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521566B1"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C56BDE" w14:paraId="778BF115" w14:textId="77777777" w:rsidTr="008E1F8F">
        <w:trPr>
          <w:trHeight w:hRule="exact" w:val="2977"/>
        </w:trPr>
        <w:tc>
          <w:tcPr>
            <w:tcW w:w="2409" w:type="dxa"/>
            <w:shd w:val="clear" w:color="auto" w:fill="auto"/>
          </w:tcPr>
          <w:p w14:paraId="7814C2CE" w14:textId="30A99FF2"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G</w:t>
            </w:r>
            <w:r w:rsidR="006F77CB">
              <w:rPr>
                <w:rFonts w:eastAsia="Calibri"/>
                <w:b/>
                <w:sz w:val="17"/>
                <w:szCs w:val="17"/>
                <w:lang w:eastAsia="en-US"/>
              </w:rPr>
              <w:t>roup GmbH</w:t>
            </w:r>
          </w:p>
          <w:p w14:paraId="4F8248C7" w14:textId="77777777" w:rsidR="004C4B30" w:rsidRPr="004C4B30" w:rsidRDefault="00637503" w:rsidP="008E1F8F">
            <w:pPr>
              <w:spacing w:line="226" w:lineRule="exact"/>
              <w:rPr>
                <w:rFonts w:eastAsia="Calibri"/>
                <w:sz w:val="17"/>
                <w:szCs w:val="17"/>
                <w:lang w:eastAsia="en-US"/>
              </w:rPr>
            </w:pPr>
            <w:r>
              <w:rPr>
                <w:rFonts w:eastAsia="Calibri"/>
                <w:sz w:val="17"/>
                <w:szCs w:val="17"/>
                <w:lang w:eastAsia="en-US"/>
              </w:rPr>
              <w:t>Schuler-Platz 1</w:t>
            </w:r>
          </w:p>
          <w:p w14:paraId="542EE284" w14:textId="77777777" w:rsidR="004C4B30" w:rsidRPr="006F528B" w:rsidRDefault="004C4B30" w:rsidP="008E1F8F">
            <w:pPr>
              <w:spacing w:line="226" w:lineRule="exact"/>
              <w:rPr>
                <w:rFonts w:eastAsia="Calibri"/>
                <w:sz w:val="17"/>
                <w:szCs w:val="17"/>
                <w:lang w:val="en-US" w:eastAsia="en-US"/>
              </w:rPr>
            </w:pPr>
            <w:r w:rsidRPr="006F528B">
              <w:rPr>
                <w:rFonts w:eastAsia="Calibri"/>
                <w:sz w:val="17"/>
                <w:szCs w:val="17"/>
                <w:lang w:val="en-US" w:eastAsia="en-US"/>
              </w:rPr>
              <w:t>73033 Göppingen</w:t>
            </w:r>
          </w:p>
          <w:p w14:paraId="25B4D532" w14:textId="77777777" w:rsidR="004C4B30" w:rsidRPr="006F528B" w:rsidRDefault="004C4B30" w:rsidP="008E1F8F">
            <w:pPr>
              <w:spacing w:line="226" w:lineRule="exact"/>
              <w:rPr>
                <w:rFonts w:eastAsia="Calibri"/>
                <w:sz w:val="17"/>
                <w:szCs w:val="17"/>
                <w:lang w:val="en-US" w:eastAsia="en-US"/>
              </w:rPr>
            </w:pPr>
          </w:p>
          <w:p w14:paraId="2563A094" w14:textId="77777777" w:rsidR="004C4B30" w:rsidRPr="006F528B" w:rsidRDefault="00A1783E" w:rsidP="008E1F8F">
            <w:pPr>
              <w:spacing w:line="226" w:lineRule="exact"/>
              <w:rPr>
                <w:rFonts w:eastAsia="Calibri"/>
                <w:b/>
                <w:sz w:val="17"/>
                <w:szCs w:val="17"/>
                <w:lang w:val="en-US" w:eastAsia="en-US"/>
              </w:rPr>
            </w:pPr>
            <w:r w:rsidRPr="006F528B">
              <w:rPr>
                <w:rFonts w:eastAsia="Calibri"/>
                <w:b/>
                <w:sz w:val="17"/>
                <w:szCs w:val="17"/>
                <w:lang w:val="en-US" w:eastAsia="en-US"/>
              </w:rPr>
              <w:t>Simon Scherrenbacher</w:t>
            </w:r>
          </w:p>
          <w:p w14:paraId="7A141731" w14:textId="77777777" w:rsidR="004C4B30" w:rsidRPr="00946BE7" w:rsidRDefault="00C2087D" w:rsidP="008E1F8F">
            <w:pPr>
              <w:spacing w:line="226" w:lineRule="exact"/>
              <w:rPr>
                <w:rFonts w:eastAsia="Calibri"/>
                <w:sz w:val="17"/>
                <w:szCs w:val="17"/>
                <w:lang w:val="en-US" w:eastAsia="en-US"/>
              </w:rPr>
            </w:pPr>
            <w:r>
              <w:rPr>
                <w:rFonts w:eastAsia="Calibri"/>
                <w:sz w:val="17"/>
                <w:szCs w:val="17"/>
                <w:lang w:val="en-US" w:eastAsia="en-US"/>
              </w:rPr>
              <w:t>Corporate</w:t>
            </w:r>
            <w:r w:rsidR="00A1783E" w:rsidRPr="00946BE7">
              <w:rPr>
                <w:rFonts w:eastAsia="Calibri"/>
                <w:sz w:val="17"/>
                <w:szCs w:val="17"/>
                <w:lang w:val="en-US" w:eastAsia="en-US"/>
              </w:rPr>
              <w:t xml:space="preserve"> Communications</w:t>
            </w:r>
          </w:p>
          <w:p w14:paraId="6FCAB34D" w14:textId="77777777" w:rsidR="004C4B30" w:rsidRPr="00C2087D" w:rsidRDefault="004C4B30" w:rsidP="008E1F8F">
            <w:pPr>
              <w:spacing w:line="226" w:lineRule="exact"/>
              <w:rPr>
                <w:rFonts w:eastAsia="Calibri"/>
                <w:sz w:val="17"/>
                <w:szCs w:val="17"/>
                <w:lang w:val="it-IT" w:eastAsia="en-US"/>
              </w:rPr>
            </w:pPr>
            <w:r w:rsidRPr="00C2087D">
              <w:rPr>
                <w:rFonts w:eastAsia="Calibri"/>
                <w:sz w:val="17"/>
                <w:szCs w:val="17"/>
                <w:lang w:val="it-IT" w:eastAsia="en-US"/>
              </w:rPr>
              <w:t>Telefon +49 7161 66-</w:t>
            </w:r>
            <w:r w:rsidR="00A1783E" w:rsidRPr="00C2087D">
              <w:rPr>
                <w:rFonts w:eastAsia="Calibri"/>
                <w:sz w:val="17"/>
                <w:szCs w:val="17"/>
                <w:lang w:val="it-IT" w:eastAsia="en-US"/>
              </w:rPr>
              <w:t>7789</w:t>
            </w:r>
          </w:p>
          <w:p w14:paraId="4E4D7E98" w14:textId="77777777" w:rsidR="004C4B30" w:rsidRPr="00C2087D" w:rsidRDefault="004C4B30" w:rsidP="008E1F8F">
            <w:pPr>
              <w:spacing w:line="226" w:lineRule="exact"/>
              <w:rPr>
                <w:rFonts w:eastAsia="Calibri"/>
                <w:sz w:val="17"/>
                <w:szCs w:val="17"/>
                <w:lang w:val="it-IT" w:eastAsia="en-US"/>
              </w:rPr>
            </w:pPr>
            <w:r w:rsidRPr="00C2087D">
              <w:rPr>
                <w:rFonts w:eastAsia="Calibri"/>
                <w:sz w:val="17"/>
                <w:szCs w:val="17"/>
                <w:lang w:val="it-IT" w:eastAsia="en-US"/>
              </w:rPr>
              <w:t>Fax +49 7161 66-907</w:t>
            </w:r>
          </w:p>
          <w:p w14:paraId="0DFE5D2C" w14:textId="77777777" w:rsidR="004C4B30" w:rsidRPr="00C2087D" w:rsidRDefault="00171CDE" w:rsidP="008E1F8F">
            <w:pPr>
              <w:spacing w:line="226" w:lineRule="exact"/>
              <w:rPr>
                <w:rFonts w:eastAsia="Calibri"/>
                <w:sz w:val="17"/>
                <w:szCs w:val="17"/>
                <w:lang w:val="it-IT" w:eastAsia="en-US"/>
              </w:rPr>
            </w:pPr>
            <w:hyperlink r:id="rId10" w:history="1">
              <w:r w:rsidR="00A1783E" w:rsidRPr="00C2087D">
                <w:rPr>
                  <w:rStyle w:val="Hyperlink"/>
                  <w:rFonts w:eastAsia="Calibri"/>
                  <w:sz w:val="17"/>
                  <w:szCs w:val="17"/>
                  <w:lang w:val="it-IT" w:eastAsia="en-US"/>
                </w:rPr>
                <w:t>Simon Scherrenbacher</w:t>
              </w:r>
              <w:r w:rsidR="005F6D99" w:rsidRPr="00C2087D">
                <w:rPr>
                  <w:rStyle w:val="Hyperlink"/>
                  <w:rFonts w:eastAsia="Calibri"/>
                  <w:sz w:val="17"/>
                  <w:szCs w:val="17"/>
                  <w:lang w:val="it-IT" w:eastAsia="en-US"/>
                </w:rPr>
                <w:t>@</w:t>
              </w:r>
              <w:r w:rsidR="005F6D99" w:rsidRPr="00C2087D">
                <w:rPr>
                  <w:rStyle w:val="Hyperlink"/>
                  <w:rFonts w:eastAsia="Calibri"/>
                  <w:sz w:val="17"/>
                  <w:szCs w:val="17"/>
                  <w:lang w:val="it-IT" w:eastAsia="en-US"/>
                </w:rPr>
                <w:br/>
                <w:t>schulergroup.com</w:t>
              </w:r>
            </w:hyperlink>
          </w:p>
          <w:p w14:paraId="72490D30" w14:textId="77777777" w:rsidR="004C4B30" w:rsidRPr="005F46D4" w:rsidRDefault="00171CDE" w:rsidP="008E1F8F">
            <w:pPr>
              <w:spacing w:line="226" w:lineRule="exact"/>
              <w:rPr>
                <w:rFonts w:eastAsia="Calibri"/>
                <w:sz w:val="17"/>
                <w:szCs w:val="17"/>
                <w:lang w:val="en-US" w:eastAsia="en-US"/>
              </w:rPr>
            </w:pPr>
            <w:hyperlink r:id="rId11" w:history="1">
              <w:r w:rsidR="004C4B30" w:rsidRPr="005F46D4">
                <w:rPr>
                  <w:rStyle w:val="Hyperlink"/>
                  <w:rFonts w:eastAsia="Calibri"/>
                  <w:sz w:val="17"/>
                  <w:szCs w:val="17"/>
                  <w:lang w:val="en-US" w:eastAsia="en-US"/>
                </w:rPr>
                <w:t>www.schulergroup.com/pr</w:t>
              </w:r>
            </w:hyperlink>
          </w:p>
        </w:tc>
      </w:tr>
    </w:tbl>
    <w:p w14:paraId="4EAC9C34" w14:textId="77777777" w:rsidR="007E1606" w:rsidRPr="005F46D4" w:rsidRDefault="007E1606" w:rsidP="007E132D">
      <w:pPr>
        <w:rPr>
          <w:lang w:val="en-US"/>
        </w:rPr>
      </w:pPr>
    </w:p>
    <w:p w14:paraId="4EF14E2E" w14:textId="77777777" w:rsidR="00476D9C" w:rsidRPr="005F46D4" w:rsidRDefault="00476D9C" w:rsidP="007E132D">
      <w:pPr>
        <w:rPr>
          <w:lang w:val="en-US"/>
        </w:rPr>
      </w:pPr>
    </w:p>
    <w:p w14:paraId="1A512C01" w14:textId="77777777" w:rsidR="00476D9C" w:rsidRPr="005F46D4" w:rsidRDefault="00476D9C" w:rsidP="007E132D">
      <w:pPr>
        <w:rPr>
          <w:lang w:val="en-US"/>
        </w:rPr>
      </w:pPr>
    </w:p>
    <w:p w14:paraId="3711EE6B" w14:textId="19A67C16" w:rsidR="00476D9C" w:rsidRDefault="00476D9C" w:rsidP="007E132D">
      <w:pPr>
        <w:rPr>
          <w:lang w:val="en-US"/>
        </w:rPr>
      </w:pPr>
    </w:p>
    <w:p w14:paraId="22F30E9E" w14:textId="77777777" w:rsidR="004D51D8" w:rsidRPr="005F46D4" w:rsidRDefault="004D51D8" w:rsidP="007E132D">
      <w:pPr>
        <w:rPr>
          <w:lang w:val="en-US"/>
        </w:rPr>
      </w:pPr>
    </w:p>
    <w:p w14:paraId="2EA493B8" w14:textId="111A3C62" w:rsidR="009B2A11" w:rsidRDefault="00217835" w:rsidP="00E929AE">
      <w:pPr>
        <w:rPr>
          <w:rFonts w:cs="Arial"/>
          <w:b/>
          <w:kern w:val="28"/>
          <w:sz w:val="28"/>
        </w:rPr>
      </w:pPr>
      <w:r>
        <w:rPr>
          <w:rFonts w:cs="Arial"/>
          <w:b/>
          <w:kern w:val="28"/>
          <w:sz w:val="28"/>
        </w:rPr>
        <w:t>Leichte und hochfeste Komponenten aus Aluminium</w:t>
      </w:r>
    </w:p>
    <w:p w14:paraId="213FB960" w14:textId="1DD3589F" w:rsidR="00C25656" w:rsidRDefault="00217835" w:rsidP="00E929AE">
      <w:pPr>
        <w:rPr>
          <w:rFonts w:cs="Arial"/>
          <w:b/>
          <w:szCs w:val="24"/>
        </w:rPr>
      </w:pPr>
      <w:r>
        <w:rPr>
          <w:rFonts w:cs="Arial"/>
          <w:b/>
          <w:szCs w:val="24"/>
        </w:rPr>
        <w:t xml:space="preserve">Neues Verfahren zur Warmumformung reduziert nicht nur Platzbedarf und Kosten, sondern macht auch </w:t>
      </w:r>
      <w:r w:rsidR="00EC4FF6">
        <w:rPr>
          <w:rFonts w:cs="Arial"/>
          <w:b/>
          <w:szCs w:val="24"/>
        </w:rPr>
        <w:t>eine</w:t>
      </w:r>
      <w:r w:rsidR="00C56BDE">
        <w:rPr>
          <w:rFonts w:cs="Arial"/>
          <w:b/>
          <w:szCs w:val="24"/>
        </w:rPr>
        <w:t xml:space="preserve"> </w:t>
      </w:r>
      <w:r w:rsidR="00EC4FF6" w:rsidRPr="00F66234">
        <w:rPr>
          <w:rFonts w:cs="Arial"/>
          <w:b/>
          <w:szCs w:val="24"/>
        </w:rPr>
        <w:t>W</w:t>
      </w:r>
      <w:r w:rsidR="00C56BDE" w:rsidRPr="00F66234">
        <w:rPr>
          <w:rFonts w:cs="Arial"/>
          <w:b/>
          <w:szCs w:val="24"/>
        </w:rPr>
        <w:t xml:space="preserve">armauslagerung </w:t>
      </w:r>
      <w:r>
        <w:rPr>
          <w:rFonts w:cs="Arial"/>
          <w:b/>
          <w:szCs w:val="24"/>
        </w:rPr>
        <w:t>überflüssig</w:t>
      </w:r>
    </w:p>
    <w:p w14:paraId="22EAF561" w14:textId="77777777" w:rsidR="009B2A11" w:rsidRPr="00893247" w:rsidRDefault="009B2A11" w:rsidP="00E929AE"/>
    <w:p w14:paraId="704C7154" w14:textId="60CD341D" w:rsidR="0020699A" w:rsidRDefault="00E118CC" w:rsidP="00935E65">
      <w:r w:rsidRPr="1A114BAA">
        <w:rPr>
          <w:i/>
          <w:iCs/>
        </w:rPr>
        <w:t>Göppingen</w:t>
      </w:r>
      <w:r w:rsidR="00FC2328" w:rsidRPr="1A114BAA">
        <w:rPr>
          <w:i/>
          <w:iCs/>
        </w:rPr>
        <w:t xml:space="preserve">, </w:t>
      </w:r>
      <w:r w:rsidR="00277A8B">
        <w:rPr>
          <w:i/>
          <w:iCs/>
        </w:rPr>
        <w:t>20</w:t>
      </w:r>
      <w:r w:rsidR="00935E65">
        <w:rPr>
          <w:i/>
          <w:iCs/>
        </w:rPr>
        <w:t xml:space="preserve">. </w:t>
      </w:r>
      <w:r w:rsidR="009738ED">
        <w:rPr>
          <w:i/>
          <w:iCs/>
        </w:rPr>
        <w:t>September</w:t>
      </w:r>
      <w:r w:rsidR="009B2A11" w:rsidRPr="1A114BAA">
        <w:rPr>
          <w:i/>
          <w:iCs/>
        </w:rPr>
        <w:t xml:space="preserve"> </w:t>
      </w:r>
      <w:r w:rsidR="007B1E4F" w:rsidRPr="1A114BAA">
        <w:rPr>
          <w:i/>
          <w:iCs/>
        </w:rPr>
        <w:t>202</w:t>
      </w:r>
      <w:r w:rsidR="00EC3654" w:rsidRPr="1A114BAA">
        <w:rPr>
          <w:i/>
          <w:iCs/>
        </w:rPr>
        <w:t xml:space="preserve">3 </w:t>
      </w:r>
      <w:r w:rsidR="007B1E4F" w:rsidRPr="001C1E37">
        <w:t>–</w:t>
      </w:r>
      <w:r w:rsidR="00FC2328" w:rsidRPr="001C1E37">
        <w:t xml:space="preserve"> </w:t>
      </w:r>
      <w:r w:rsidR="00065C19">
        <w:t xml:space="preserve">Bauteile aus hochfestem Aluminiumblech kommen in Fahrzeugen immer häufiger zum Einsatz, um Gewicht zu sparen. </w:t>
      </w:r>
      <w:r w:rsidR="001C1E37" w:rsidRPr="001C1E37">
        <w:t xml:space="preserve">Schuler </w:t>
      </w:r>
      <w:r w:rsidR="00065C19">
        <w:t xml:space="preserve">bietet </w:t>
      </w:r>
      <w:r w:rsidR="00126F69">
        <w:t>auf hydraulischen Pressen</w:t>
      </w:r>
      <w:r w:rsidR="00065C19">
        <w:t xml:space="preserve"> nun</w:t>
      </w:r>
      <w:r w:rsidR="001C1E37" w:rsidRPr="001C1E37">
        <w:t xml:space="preserve"> ein neues Verfahren </w:t>
      </w:r>
      <w:r w:rsidR="00065C19">
        <w:t xml:space="preserve">zur </w:t>
      </w:r>
      <w:r w:rsidR="001C1E37" w:rsidRPr="001C1E37">
        <w:t xml:space="preserve">Warmumformung </w:t>
      </w:r>
      <w:r w:rsidR="00065C19">
        <w:t>an</w:t>
      </w:r>
      <w:r w:rsidR="001C1E37" w:rsidRPr="001C1E37">
        <w:t xml:space="preserve">, bei der das Leichtmetall innerhalb kürzester Zeit </w:t>
      </w:r>
      <w:r w:rsidR="00C56BDE" w:rsidRPr="00F66234">
        <w:t xml:space="preserve">mittels Kontakterwärmung </w:t>
      </w:r>
      <w:r w:rsidR="001C1E37" w:rsidRPr="001C1E37">
        <w:t>erhitzt</w:t>
      </w:r>
      <w:r w:rsidR="00C56BDE">
        <w:t xml:space="preserve"> </w:t>
      </w:r>
      <w:r w:rsidR="00C56BDE" w:rsidRPr="00F66234">
        <w:t xml:space="preserve">und in einem wassergekühlten Werkzeug </w:t>
      </w:r>
      <w:r w:rsidR="001C1E37" w:rsidRPr="00F66234">
        <w:t>umgeformt</w:t>
      </w:r>
      <w:r w:rsidR="001C1E37" w:rsidRPr="001C1E37">
        <w:t xml:space="preserve"> wird</w:t>
      </w:r>
      <w:r w:rsidR="00D56365">
        <w:t>. Sämtliche Prozessschritte laufen dabei im Werkzeug ab, so dass a</w:t>
      </w:r>
      <w:r w:rsidR="00065C19">
        <w:t>nders als beim Formhärten von Stahlblech kein separater Ofen mehr erforderlich</w:t>
      </w:r>
      <w:r w:rsidR="00D56365">
        <w:t xml:space="preserve"> ist</w:t>
      </w:r>
      <w:r w:rsidR="00065C19">
        <w:t>.</w:t>
      </w:r>
    </w:p>
    <w:p w14:paraId="3E7ED5F2" w14:textId="63C6946F" w:rsidR="00D56365" w:rsidRDefault="00D56365" w:rsidP="00935E65"/>
    <w:p w14:paraId="54394316" w14:textId="749D6B62" w:rsidR="00D56365" w:rsidRPr="00065C19" w:rsidRDefault="00E67CC2" w:rsidP="00935E65">
      <w:r>
        <w:t>„Das reduziert nicht nur den Platzbedarf</w:t>
      </w:r>
      <w:r w:rsidR="004F6C01">
        <w:t xml:space="preserve"> für die Anlage</w:t>
      </w:r>
      <w:r>
        <w:t>, sondern auch die Investitions</w:t>
      </w:r>
      <w:r w:rsidR="00BB6AA2">
        <w:t>- und Betriebs</w:t>
      </w:r>
      <w:r>
        <w:t>kosten</w:t>
      </w:r>
      <w:r w:rsidR="004F6C01">
        <w:t xml:space="preserve"> ganz erheblich“, erklärt </w:t>
      </w:r>
      <w:r w:rsidR="00126F69">
        <w:t xml:space="preserve">Christian Palm, der bei Schuler für den Bereich hydraulische Pressen verantwortlich ist. „Damit wird die Warmumformung von Aluminium zu einer echten Alternative in der Blechumformung. Die Technologie ermöglicht die Produktion von leichten und hochfesten Teilen mit deutlich höheren Umformgraden </w:t>
      </w:r>
      <w:r w:rsidR="009738ED">
        <w:t xml:space="preserve">im Vergleich zur Kaltumformung </w:t>
      </w:r>
      <w:r w:rsidR="00126F69">
        <w:t>und viel größerem Freiraum beim Design.“</w:t>
      </w:r>
      <w:r w:rsidR="00DD0DC0">
        <w:t xml:space="preserve"> Das Ergebnis sind hochkomplexe Geometrien und eine Zugfestigkeit von </w:t>
      </w:r>
      <w:r w:rsidR="003764C7" w:rsidRPr="003A077A">
        <w:t>3</w:t>
      </w:r>
      <w:r w:rsidR="00DD0DC0" w:rsidRPr="003A077A">
        <w:t xml:space="preserve">00 bis </w:t>
      </w:r>
      <w:r w:rsidR="00171CDE">
        <w:t>4</w:t>
      </w:r>
      <w:r w:rsidR="00DD0DC0" w:rsidRPr="003A077A">
        <w:t>00</w:t>
      </w:r>
      <w:r w:rsidR="00DD0DC0">
        <w:t xml:space="preserve"> Newton pro Quadratmillimeter.</w:t>
      </w:r>
    </w:p>
    <w:p w14:paraId="2A2E750C" w14:textId="45A83942" w:rsidR="007D14A5" w:rsidRDefault="007D14A5" w:rsidP="004F758B">
      <w:pPr>
        <w:autoSpaceDE w:val="0"/>
        <w:autoSpaceDN w:val="0"/>
        <w:adjustRightInd w:val="0"/>
        <w:rPr>
          <w:rFonts w:cs="Arial"/>
          <w:bCs/>
          <w:szCs w:val="24"/>
        </w:rPr>
      </w:pPr>
    </w:p>
    <w:p w14:paraId="36D525AB" w14:textId="55E75A66" w:rsidR="00BB6AA2" w:rsidRDefault="00126F69" w:rsidP="004F758B">
      <w:pPr>
        <w:autoSpaceDE w:val="0"/>
        <w:autoSpaceDN w:val="0"/>
        <w:adjustRightInd w:val="0"/>
        <w:rPr>
          <w:rFonts w:cs="Arial"/>
          <w:bCs/>
          <w:szCs w:val="24"/>
        </w:rPr>
      </w:pPr>
      <w:r>
        <w:rPr>
          <w:rFonts w:cs="Arial"/>
          <w:bCs/>
          <w:szCs w:val="24"/>
        </w:rPr>
        <w:lastRenderedPageBreak/>
        <w:t>Bei</w:t>
      </w:r>
      <w:r w:rsidR="00BF7938">
        <w:rPr>
          <w:rFonts w:cs="Arial"/>
          <w:bCs/>
          <w:szCs w:val="24"/>
        </w:rPr>
        <w:t xml:space="preserve"> dem Verfahren erwärm</w:t>
      </w:r>
      <w:r w:rsidR="0043310C">
        <w:rPr>
          <w:rFonts w:cs="Arial"/>
          <w:bCs/>
          <w:szCs w:val="24"/>
        </w:rPr>
        <w:t xml:space="preserve">en </w:t>
      </w:r>
      <w:r w:rsidR="00BF7938">
        <w:rPr>
          <w:rFonts w:cs="Arial"/>
          <w:bCs/>
          <w:szCs w:val="24"/>
        </w:rPr>
        <w:t xml:space="preserve">Heizplatten, die in der ersten Umformstufe integriert sind, Aluminiumblech aus der 6000er- oder 7000er-Serie </w:t>
      </w:r>
      <w:r w:rsidR="0043310C">
        <w:rPr>
          <w:rFonts w:cs="Arial"/>
          <w:bCs/>
          <w:szCs w:val="24"/>
        </w:rPr>
        <w:t xml:space="preserve">innerhalb weniger Sekunden </w:t>
      </w:r>
      <w:r w:rsidR="00BF7938">
        <w:rPr>
          <w:rFonts w:cs="Arial"/>
          <w:bCs/>
          <w:szCs w:val="24"/>
        </w:rPr>
        <w:t>auf über 300</w:t>
      </w:r>
      <w:r w:rsidR="009738ED">
        <w:rPr>
          <w:rFonts w:cs="Arial"/>
          <w:bCs/>
          <w:szCs w:val="24"/>
        </w:rPr>
        <w:t xml:space="preserve"> bis</w:t>
      </w:r>
      <w:r w:rsidR="00EC4FF6">
        <w:rPr>
          <w:rFonts w:cs="Arial"/>
          <w:bCs/>
          <w:szCs w:val="24"/>
        </w:rPr>
        <w:t xml:space="preserve"> 450 </w:t>
      </w:r>
      <w:r w:rsidR="00BF7938">
        <w:rPr>
          <w:rFonts w:cs="Arial"/>
          <w:bCs/>
          <w:szCs w:val="24"/>
        </w:rPr>
        <w:t xml:space="preserve">Grad Celsius. </w:t>
      </w:r>
      <w:r w:rsidR="0043310C">
        <w:rPr>
          <w:rFonts w:cs="Arial"/>
          <w:bCs/>
          <w:szCs w:val="24"/>
        </w:rPr>
        <w:t xml:space="preserve">In der zweiten Stufe folgt die eigentliche Umformung in einem wassergekühlten Werkzeug, während sich zur selben Zeit schon die nächste Platine aufheizt. In </w:t>
      </w:r>
      <w:r w:rsidR="00EC4FF6" w:rsidRPr="003A077A">
        <w:rPr>
          <w:rFonts w:cs="Arial"/>
          <w:bCs/>
          <w:szCs w:val="24"/>
        </w:rPr>
        <w:t>einer</w:t>
      </w:r>
      <w:r w:rsidR="00EC4FF6">
        <w:rPr>
          <w:rFonts w:cs="Arial"/>
          <w:bCs/>
          <w:szCs w:val="24"/>
        </w:rPr>
        <w:t xml:space="preserve"> </w:t>
      </w:r>
      <w:r w:rsidR="0043310C">
        <w:rPr>
          <w:rFonts w:cs="Arial"/>
          <w:bCs/>
          <w:szCs w:val="24"/>
        </w:rPr>
        <w:t xml:space="preserve">dritten </w:t>
      </w:r>
      <w:r w:rsidR="00EC4FF6" w:rsidRPr="003A077A">
        <w:rPr>
          <w:rFonts w:cs="Arial"/>
          <w:bCs/>
          <w:szCs w:val="24"/>
        </w:rPr>
        <w:t>und vierten</w:t>
      </w:r>
      <w:r w:rsidR="00EC4FF6">
        <w:rPr>
          <w:rFonts w:cs="Arial"/>
          <w:bCs/>
          <w:szCs w:val="24"/>
        </w:rPr>
        <w:t xml:space="preserve"> Stufe </w:t>
      </w:r>
      <w:r w:rsidR="0043310C">
        <w:rPr>
          <w:rFonts w:cs="Arial"/>
          <w:bCs/>
          <w:szCs w:val="24"/>
        </w:rPr>
        <w:t>lässt sich das noch etwa 60 Grad warme Bauteil dann beschneiden.</w:t>
      </w:r>
    </w:p>
    <w:p w14:paraId="3BA4241C" w14:textId="77777777" w:rsidR="00BB6AA2" w:rsidRDefault="00BB6AA2" w:rsidP="004F758B">
      <w:pPr>
        <w:autoSpaceDE w:val="0"/>
        <w:autoSpaceDN w:val="0"/>
        <w:adjustRightInd w:val="0"/>
        <w:rPr>
          <w:rFonts w:cs="Arial"/>
          <w:bCs/>
          <w:szCs w:val="24"/>
        </w:rPr>
      </w:pPr>
    </w:p>
    <w:p w14:paraId="171CE992" w14:textId="6A16D52A" w:rsidR="00BB6AA2" w:rsidRDefault="00BB6AA2" w:rsidP="004F758B">
      <w:pPr>
        <w:autoSpaceDE w:val="0"/>
        <w:autoSpaceDN w:val="0"/>
        <w:adjustRightInd w:val="0"/>
        <w:rPr>
          <w:rFonts w:cs="Arial"/>
          <w:bCs/>
          <w:szCs w:val="24"/>
        </w:rPr>
      </w:pPr>
      <w:r>
        <w:rPr>
          <w:rFonts w:cs="Arial"/>
          <w:bCs/>
          <w:szCs w:val="24"/>
        </w:rPr>
        <w:t>Auf einer 1.200 Tonnen starken hydraulischen Presse von Schuler sind in Verbindung mit einem hochdynamischen Drei-Achs-Transfer</w:t>
      </w:r>
      <w:r w:rsidRPr="00BB6AA2">
        <w:rPr>
          <w:rFonts w:cs="Arial"/>
          <w:bCs/>
          <w:szCs w:val="24"/>
        </w:rPr>
        <w:t xml:space="preserve"> </w:t>
      </w:r>
      <w:r>
        <w:rPr>
          <w:rFonts w:cs="Arial"/>
          <w:bCs/>
          <w:szCs w:val="24"/>
        </w:rPr>
        <w:t xml:space="preserve">Taktzeiten von nur </w:t>
      </w:r>
      <w:r w:rsidR="003764C7" w:rsidRPr="003A077A">
        <w:rPr>
          <w:rFonts w:cs="Arial"/>
          <w:bCs/>
          <w:szCs w:val="24"/>
        </w:rPr>
        <w:t>zehn</w:t>
      </w:r>
      <w:r>
        <w:rPr>
          <w:rFonts w:cs="Arial"/>
          <w:bCs/>
          <w:szCs w:val="24"/>
        </w:rPr>
        <w:t xml:space="preserve"> Sekunden pro Bauteil erreichbar. </w:t>
      </w:r>
      <w:r w:rsidR="00D07C35">
        <w:rPr>
          <w:rFonts w:cs="Arial"/>
          <w:bCs/>
          <w:szCs w:val="24"/>
        </w:rPr>
        <w:t>I</w:t>
      </w:r>
      <w:r>
        <w:rPr>
          <w:rFonts w:cs="Arial"/>
          <w:bCs/>
          <w:szCs w:val="24"/>
        </w:rPr>
        <w:t xml:space="preserve">m Gegensatz zu bisherigen Verfahren </w:t>
      </w:r>
      <w:r w:rsidR="00D07C35">
        <w:rPr>
          <w:rFonts w:cs="Arial"/>
          <w:bCs/>
          <w:szCs w:val="24"/>
        </w:rPr>
        <w:t>für die</w:t>
      </w:r>
      <w:r>
        <w:rPr>
          <w:rFonts w:cs="Arial"/>
          <w:bCs/>
          <w:szCs w:val="24"/>
        </w:rPr>
        <w:t xml:space="preserve"> Warmumformung von Aluminiumblech lassen sich die Komponenten direkt weiterverarbeiten und müssen vorher nicht </w:t>
      </w:r>
      <w:r w:rsidR="003764C7">
        <w:rPr>
          <w:rFonts w:cs="Arial"/>
          <w:bCs/>
          <w:szCs w:val="24"/>
        </w:rPr>
        <w:t xml:space="preserve">noch </w:t>
      </w:r>
      <w:r w:rsidR="009738ED">
        <w:rPr>
          <w:rFonts w:cs="Arial"/>
          <w:bCs/>
          <w:szCs w:val="24"/>
        </w:rPr>
        <w:t>mehrere S</w:t>
      </w:r>
      <w:r w:rsidR="00CF7DC9">
        <w:rPr>
          <w:rFonts w:cs="Arial"/>
          <w:bCs/>
          <w:szCs w:val="24"/>
        </w:rPr>
        <w:t>tunden</w:t>
      </w:r>
      <w:r w:rsidR="009738ED">
        <w:rPr>
          <w:rFonts w:cs="Arial"/>
          <w:bCs/>
          <w:szCs w:val="24"/>
        </w:rPr>
        <w:t xml:space="preserve"> </w:t>
      </w:r>
      <w:r>
        <w:rPr>
          <w:rFonts w:cs="Arial"/>
          <w:bCs/>
          <w:szCs w:val="24"/>
        </w:rPr>
        <w:t xml:space="preserve">lang </w:t>
      </w:r>
      <w:r w:rsidR="003764C7" w:rsidRPr="003A077A">
        <w:rPr>
          <w:rFonts w:cs="Arial"/>
          <w:bCs/>
          <w:szCs w:val="24"/>
        </w:rPr>
        <w:t>wärmebehandelt werden</w:t>
      </w:r>
      <w:r>
        <w:rPr>
          <w:rFonts w:cs="Arial"/>
          <w:bCs/>
          <w:szCs w:val="24"/>
        </w:rPr>
        <w:t xml:space="preserve">, um auszuhärten. Dadurch verringert sich der Produktionsaufwand noch einmal spürbar. </w:t>
      </w:r>
    </w:p>
    <w:p w14:paraId="445DECCF" w14:textId="4686C789" w:rsidR="00BB6AA2" w:rsidRDefault="00BB6AA2" w:rsidP="004F758B">
      <w:pPr>
        <w:autoSpaceDE w:val="0"/>
        <w:autoSpaceDN w:val="0"/>
        <w:adjustRightInd w:val="0"/>
        <w:rPr>
          <w:rFonts w:cs="Arial"/>
          <w:bCs/>
          <w:szCs w:val="24"/>
        </w:rPr>
      </w:pPr>
    </w:p>
    <w:p w14:paraId="3BA1A8F0" w14:textId="529932E3" w:rsidR="00E84E8E" w:rsidRDefault="00E84E8E" w:rsidP="004F758B">
      <w:pPr>
        <w:autoSpaceDE w:val="0"/>
        <w:autoSpaceDN w:val="0"/>
        <w:adjustRightInd w:val="0"/>
        <w:rPr>
          <w:rFonts w:cs="Arial"/>
          <w:bCs/>
          <w:szCs w:val="24"/>
        </w:rPr>
      </w:pPr>
      <w:r>
        <w:rPr>
          <w:rFonts w:cs="Arial"/>
          <w:bCs/>
          <w:szCs w:val="24"/>
        </w:rPr>
        <w:t xml:space="preserve">Die erste Anlage für einen Automobilzulieferer in Asien befindet sich bereits im Bau. Die Teile aus hochfestem Aluminium, die darauf entstehen, </w:t>
      </w:r>
      <w:r w:rsidR="00217835">
        <w:rPr>
          <w:rFonts w:cs="Arial"/>
          <w:bCs/>
          <w:szCs w:val="24"/>
        </w:rPr>
        <w:t xml:space="preserve">sind für </w:t>
      </w:r>
      <w:r w:rsidR="00217835" w:rsidRPr="003A077A">
        <w:rPr>
          <w:rFonts w:cs="Arial"/>
          <w:bCs/>
          <w:szCs w:val="24"/>
        </w:rPr>
        <w:t>einen</w:t>
      </w:r>
      <w:r w:rsidR="003A077A">
        <w:rPr>
          <w:rFonts w:cs="Arial"/>
          <w:bCs/>
          <w:szCs w:val="24"/>
        </w:rPr>
        <w:t xml:space="preserve"> H</w:t>
      </w:r>
      <w:r w:rsidR="00217835">
        <w:rPr>
          <w:rFonts w:cs="Arial"/>
          <w:bCs/>
          <w:szCs w:val="24"/>
        </w:rPr>
        <w:t>ersteller von Elektroautos bestimmt.</w:t>
      </w:r>
    </w:p>
    <w:p w14:paraId="548458E8" w14:textId="4B1CAB0C" w:rsidR="00E84E8E" w:rsidRDefault="00E84E8E" w:rsidP="004F758B">
      <w:pPr>
        <w:autoSpaceDE w:val="0"/>
        <w:autoSpaceDN w:val="0"/>
        <w:adjustRightInd w:val="0"/>
        <w:rPr>
          <w:rFonts w:cs="Arial"/>
          <w:bCs/>
          <w:szCs w:val="24"/>
        </w:rPr>
      </w:pPr>
    </w:p>
    <w:p w14:paraId="55BB4637" w14:textId="15F1CB9B" w:rsidR="00F410E8" w:rsidRPr="00F410E8" w:rsidRDefault="00F410E8" w:rsidP="004F758B">
      <w:pPr>
        <w:autoSpaceDE w:val="0"/>
        <w:autoSpaceDN w:val="0"/>
        <w:adjustRightInd w:val="0"/>
        <w:rPr>
          <w:rFonts w:cs="Arial"/>
          <w:bCs/>
          <w:i/>
          <w:iCs/>
          <w:szCs w:val="24"/>
        </w:rPr>
      </w:pPr>
      <w:r w:rsidRPr="00F410E8">
        <w:rPr>
          <w:rFonts w:cs="Arial"/>
          <w:bCs/>
          <w:i/>
          <w:iCs/>
          <w:szCs w:val="24"/>
        </w:rPr>
        <w:t xml:space="preserve">Mehr zum </w:t>
      </w:r>
      <w:r>
        <w:rPr>
          <w:rFonts w:cs="Arial"/>
          <w:bCs/>
          <w:i/>
          <w:iCs/>
          <w:szCs w:val="24"/>
        </w:rPr>
        <w:t>neuen Verfahren für die Warmumformung von Aluminium</w:t>
      </w:r>
      <w:r w:rsidRPr="00F410E8">
        <w:rPr>
          <w:rFonts w:cs="Arial"/>
          <w:bCs/>
          <w:i/>
          <w:iCs/>
          <w:szCs w:val="24"/>
        </w:rPr>
        <w:t xml:space="preserve"> und </w:t>
      </w:r>
      <w:r>
        <w:rPr>
          <w:rFonts w:cs="Arial"/>
          <w:bCs/>
          <w:i/>
          <w:iCs/>
          <w:szCs w:val="24"/>
        </w:rPr>
        <w:t xml:space="preserve">zu </w:t>
      </w:r>
      <w:r w:rsidRPr="00F410E8">
        <w:rPr>
          <w:rFonts w:cs="Arial"/>
          <w:bCs/>
          <w:i/>
          <w:iCs/>
          <w:szCs w:val="24"/>
        </w:rPr>
        <w:t>weiteren Lösungen für die Umformtechnik präsentiert Schuler auf der Fachmesse Blechexpo vom 7. bis 10. November in Stuttgart (Stand 8306).</w:t>
      </w:r>
    </w:p>
    <w:p w14:paraId="087005C6" w14:textId="77777777" w:rsidR="006560A4" w:rsidRDefault="006560A4" w:rsidP="004F758B">
      <w:pPr>
        <w:autoSpaceDE w:val="0"/>
        <w:autoSpaceDN w:val="0"/>
        <w:adjustRightInd w:val="0"/>
        <w:rPr>
          <w:rFonts w:cs="Arial"/>
          <w:bCs/>
          <w:szCs w:val="24"/>
        </w:rPr>
      </w:pPr>
    </w:p>
    <w:p w14:paraId="54A5FEA7" w14:textId="77777777" w:rsidR="00F410E8" w:rsidRDefault="00F410E8">
      <w:pPr>
        <w:spacing w:line="240" w:lineRule="auto"/>
        <w:rPr>
          <w:rFonts w:cs="Arial"/>
          <w:b/>
          <w:szCs w:val="24"/>
        </w:rPr>
      </w:pPr>
      <w:r>
        <w:br w:type="page"/>
      </w:r>
    </w:p>
    <w:p w14:paraId="16F2A0EF" w14:textId="4BCEB942" w:rsidR="00C25656" w:rsidRDefault="00C25656" w:rsidP="00C25656">
      <w:pPr>
        <w:pStyle w:val="berschrift2"/>
      </w:pPr>
      <w:r>
        <w:lastRenderedPageBreak/>
        <w:t>Bildunterschrift</w:t>
      </w:r>
      <w:r w:rsidR="00353256">
        <w:t>en</w:t>
      </w:r>
    </w:p>
    <w:p w14:paraId="2A543B68" w14:textId="3078DE45" w:rsidR="00BB5AF8" w:rsidRDefault="00AD67BA" w:rsidP="00AD67BA">
      <w:pPr>
        <w:autoSpaceDE w:val="0"/>
        <w:autoSpaceDN w:val="0"/>
        <w:adjustRightInd w:val="0"/>
      </w:pPr>
      <w:r>
        <w:t>Bild</w:t>
      </w:r>
      <w:r w:rsidR="00BB5AF8">
        <w:t>1</w:t>
      </w:r>
      <w:r>
        <w:t xml:space="preserve">.jpg: </w:t>
      </w:r>
      <w:r w:rsidR="00BB5AF8">
        <w:t>Bauteile aus hochfestem Aluminium kommen in Fahrzeugen immer häufiger zum Einsatz, um Gewicht zu sparen. © Schuler</w:t>
      </w:r>
    </w:p>
    <w:p w14:paraId="44A88500" w14:textId="5F4B28D4" w:rsidR="00AD67BA" w:rsidRDefault="00BB5AF8" w:rsidP="00AD67BA">
      <w:pPr>
        <w:autoSpaceDE w:val="0"/>
        <w:autoSpaceDN w:val="0"/>
        <w:adjustRightInd w:val="0"/>
        <w:rPr>
          <w:rFonts w:cs="Arial"/>
          <w:bCs/>
          <w:szCs w:val="24"/>
        </w:rPr>
      </w:pPr>
      <w:r>
        <w:t>Bild2.jpg: B</w:t>
      </w:r>
      <w:r w:rsidRPr="001C1E37">
        <w:t xml:space="preserve">ei </w:t>
      </w:r>
      <w:r>
        <w:t xml:space="preserve">dem neuen Verfahren wird das </w:t>
      </w:r>
      <w:r w:rsidR="00353256">
        <w:t>Leichtmetall</w:t>
      </w:r>
      <w:r>
        <w:t xml:space="preserve"> in kürzester Zeit </w:t>
      </w:r>
      <w:r w:rsidRPr="001C1E37">
        <w:t>erhitzt</w:t>
      </w:r>
      <w:r>
        <w:t xml:space="preserve"> (rechts)</w:t>
      </w:r>
      <w:r w:rsidRPr="001C1E37">
        <w:t xml:space="preserve">, umgeformt und gleichzeitig </w:t>
      </w:r>
      <w:r>
        <w:t>gehärtet</w:t>
      </w:r>
      <w:r w:rsidR="00D07C35">
        <w:t xml:space="preserve">. </w:t>
      </w:r>
      <w:r w:rsidR="00AD67BA">
        <w:rPr>
          <w:rFonts w:cs="Arial"/>
          <w:bCs/>
          <w:szCs w:val="24"/>
        </w:rPr>
        <w:t>© Schuler</w:t>
      </w:r>
    </w:p>
    <w:p w14:paraId="17C2B79B" w14:textId="3F186D2B" w:rsidR="00B66133" w:rsidRDefault="00B66133" w:rsidP="00F410E8">
      <w:pPr>
        <w:spacing w:line="240" w:lineRule="auto"/>
      </w:pPr>
    </w:p>
    <w:p w14:paraId="2720E3A3" w14:textId="77777777" w:rsidR="00F410E8" w:rsidRDefault="00F410E8" w:rsidP="00F410E8">
      <w:pPr>
        <w:spacing w:line="240" w:lineRule="auto"/>
      </w:pPr>
    </w:p>
    <w:p w14:paraId="05087315" w14:textId="77777777" w:rsidR="005833D5" w:rsidRPr="00AF64B9" w:rsidRDefault="005833D5" w:rsidP="008E1F8F">
      <w:pPr>
        <w:pBdr>
          <w:top w:val="single" w:sz="4" w:space="1" w:color="auto"/>
        </w:pBdr>
        <w:spacing w:line="240" w:lineRule="auto"/>
        <w:jc w:val="both"/>
      </w:pPr>
    </w:p>
    <w:p w14:paraId="30339D42" w14:textId="7E3CEB89" w:rsidR="005833D5" w:rsidRDefault="005833D5" w:rsidP="008E1F8F">
      <w:pPr>
        <w:spacing w:line="240" w:lineRule="auto"/>
        <w:ind w:right="-15"/>
        <w:jc w:val="both"/>
        <w:outlineLvl w:val="0"/>
        <w:rPr>
          <w:b/>
          <w:i/>
        </w:rPr>
      </w:pPr>
      <w:r w:rsidRPr="00AF64B9">
        <w:rPr>
          <w:b/>
          <w:i/>
        </w:rPr>
        <w:t xml:space="preserve">Über den Schuler-Konzern – </w:t>
      </w:r>
      <w:hyperlink r:id="rId12" w:history="1">
        <w:r w:rsidR="00671E3C" w:rsidRPr="00D808EA">
          <w:rPr>
            <w:rStyle w:val="Hyperlink"/>
            <w:b/>
            <w:i/>
          </w:rPr>
          <w:t>www.schulergroup.com</w:t>
        </w:r>
      </w:hyperlink>
    </w:p>
    <w:p w14:paraId="4724C265" w14:textId="53BACC4F" w:rsidR="00DB7CC6" w:rsidRPr="00DB7CC6" w:rsidRDefault="00D512C5" w:rsidP="00D512C5">
      <w:pPr>
        <w:spacing w:line="240" w:lineRule="auto"/>
        <w:ind w:right="-15"/>
        <w:jc w:val="both"/>
        <w:rPr>
          <w:i/>
        </w:rPr>
      </w:pPr>
      <w:r w:rsidRPr="00B90A14">
        <w:rPr>
          <w:i/>
        </w:rPr>
        <w:t xml:space="preserve">Schuler bietet kundenspezifische Spitzentechnologie in allen Bereichen der Umformtechnik – von der vernetzten Presse bis hin zur Presswerksplanung. Zum Produktportfolio gehören neben Pressen auch Automation, Werkzeuge, Prozess-Know-how und Service für die gesamte metallverarbeitende Industrie. </w:t>
      </w:r>
      <w:bookmarkStart w:id="0" w:name="_Hlk96414176"/>
      <w:r w:rsidRPr="00B90A14">
        <w:rPr>
          <w:i/>
        </w:rPr>
        <w:t xml:space="preserve">In der Digital Suite versammelt Schuler Lösungen zur Vernetzung der Umformtechnik und entwickelt diese ständig fort, um die Produktivität und Verfügbarkeit der Anlagen weiter zu verbessern. </w:t>
      </w:r>
      <w:bookmarkEnd w:id="0"/>
      <w:r w:rsidRPr="00B90A14">
        <w:rPr>
          <w:i/>
        </w:rPr>
        <w:t>Zu den Kunden zählen Automobilhersteller und -zulieferer sowie Unternehmen aus der Schmiede-, Hausgeräte- und Elektroindustrie. Pressen aus dem Schuler-Konzern prägen Münzen für mehr als 180 Länder. Schuler wurde 1839 am Hauptsitz in Göppingen (Deutschland) gegründet und ist mit rund 5.000 Mitarbeitern an Produktions-Standorten in Europa, China und Amerika sowie Service-Gesellschaften in über 40 Ländern vertreten. Das Unternehmen ist Teil des internationalen Technologiekonzerns ANDRITZ</w:t>
      </w:r>
      <w:r w:rsidR="00C96DCE">
        <w:rPr>
          <w:i/>
        </w:rPr>
        <w:t>.</w:t>
      </w:r>
    </w:p>
    <w:sectPr w:rsidR="00DB7CC6" w:rsidRPr="00DB7CC6" w:rsidSect="007E1606">
      <w:headerReference w:type="default" r:id="rId13"/>
      <w:footerReference w:type="default" r:id="rId14"/>
      <w:headerReference w:type="first" r:id="rId15"/>
      <w:footerReference w:type="first" r:id="rId16"/>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1C98E" w14:textId="77777777" w:rsidR="001F4B52" w:rsidRDefault="001F4B52" w:rsidP="007E132D">
      <w:r>
        <w:separator/>
      </w:r>
    </w:p>
    <w:p w14:paraId="411E2FCB" w14:textId="77777777" w:rsidR="001F4B52" w:rsidRDefault="001F4B52" w:rsidP="007E132D"/>
  </w:endnote>
  <w:endnote w:type="continuationSeparator" w:id="0">
    <w:p w14:paraId="5D93E5CA" w14:textId="77777777" w:rsidR="001F4B52" w:rsidRDefault="001F4B52" w:rsidP="007E132D">
      <w:r>
        <w:continuationSeparator/>
      </w:r>
    </w:p>
    <w:p w14:paraId="0DE34D14" w14:textId="77777777" w:rsidR="001F4B52" w:rsidRDefault="001F4B52"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C32A4" w:rsidRPr="007E1606" w14:paraId="4161955B" w14:textId="77777777" w:rsidTr="007E1606">
      <w:trPr>
        <w:trHeight w:hRule="exact" w:val="227"/>
      </w:trPr>
      <w:tc>
        <w:tcPr>
          <w:tcW w:w="2409" w:type="dxa"/>
          <w:shd w:val="clear" w:color="auto" w:fill="auto"/>
        </w:tcPr>
        <w:p w14:paraId="5C764C7F" w14:textId="70DCB00D" w:rsidR="00BC32A4" w:rsidRPr="007E1606" w:rsidRDefault="00BC32A4"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171CDE">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171CDE">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171CDE">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171CDE" w:rsidRPr="007E1606">
            <w:rPr>
              <w:rFonts w:eastAsia="Calibri"/>
              <w:noProof/>
            </w:rPr>
            <w:t xml:space="preserve">Seite </w:t>
          </w:r>
          <w:r w:rsidR="00171CDE">
            <w:rPr>
              <w:rFonts w:eastAsia="Calibri"/>
              <w:noProof/>
            </w:rPr>
            <w:t>3</w:t>
          </w:r>
          <w:r w:rsidR="00171CDE" w:rsidRPr="007E1606">
            <w:rPr>
              <w:rFonts w:eastAsia="Calibri"/>
              <w:noProof/>
            </w:rPr>
            <w:t xml:space="preserve"> von </w:t>
          </w:r>
          <w:r w:rsidR="00171CDE">
            <w:rPr>
              <w:rFonts w:eastAsia="Calibri"/>
              <w:noProof/>
            </w:rPr>
            <w:t>3</w:t>
          </w:r>
          <w:r w:rsidRPr="007E1606">
            <w:rPr>
              <w:rFonts w:eastAsia="Calibri"/>
            </w:rPr>
            <w:fldChar w:fldCharType="end"/>
          </w:r>
        </w:p>
      </w:tc>
    </w:tr>
  </w:tbl>
  <w:p w14:paraId="57AB8924" w14:textId="77777777" w:rsidR="00BC32A4" w:rsidRPr="00D16703" w:rsidRDefault="00BC32A4" w:rsidP="007E132D">
    <w:pPr>
      <w:pStyle w:val="Fuzeile"/>
      <w:rPr>
        <w:lang w:val="it-IT"/>
      </w:rPr>
    </w:pPr>
  </w:p>
  <w:p w14:paraId="6AB9160C" w14:textId="77777777" w:rsidR="00BC32A4" w:rsidRDefault="00BC32A4" w:rsidP="007E132D"/>
  <w:p w14:paraId="598FC0BF" w14:textId="77777777" w:rsidR="00BC32A4" w:rsidRDefault="00BC32A4"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C32A4" w:rsidRDefault="00BC32A4" w:rsidP="007E132D">
    <w:pPr>
      <w:pStyle w:val="Fuzeile"/>
      <w:rPr>
        <w:lang w:val="pt-BR"/>
      </w:rPr>
    </w:pPr>
    <w:r>
      <w:rPr>
        <w:lang w:val="pt-B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2F8F6" w14:textId="77777777" w:rsidR="001F4B52" w:rsidRDefault="001F4B52" w:rsidP="007E132D">
      <w:r>
        <w:separator/>
      </w:r>
    </w:p>
    <w:p w14:paraId="6FD5C949" w14:textId="77777777" w:rsidR="001F4B52" w:rsidRDefault="001F4B52" w:rsidP="007E132D"/>
  </w:footnote>
  <w:footnote w:type="continuationSeparator" w:id="0">
    <w:p w14:paraId="187EB134" w14:textId="77777777" w:rsidR="001F4B52" w:rsidRDefault="001F4B52" w:rsidP="007E132D">
      <w:r>
        <w:continuationSeparator/>
      </w:r>
    </w:p>
    <w:p w14:paraId="4F60CF90" w14:textId="77777777" w:rsidR="001F4B52" w:rsidRDefault="001F4B52"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77777777" w:rsidR="00BC32A4" w:rsidRPr="00033BD2" w:rsidRDefault="00BC32A4"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4133C06" wp14:editId="50F2A8DE">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C32A4" w:rsidRDefault="00BC32A4" w:rsidP="007E132D">
    <w:r>
      <w:rPr>
        <w:noProof/>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C32A4" w:rsidRDefault="00BC32A4" w:rsidP="007E132D"/>
  <w:p w14:paraId="4EF028AA" w14:textId="77777777" w:rsidR="00BC32A4" w:rsidRPr="00A86ACD" w:rsidRDefault="00BC32A4" w:rsidP="007E132D">
    <w:pPr>
      <w:pStyle w:val="RohtextHandbuch"/>
      <w:rPr>
        <w:sz w:val="32"/>
      </w:rPr>
    </w:pPr>
    <w:r>
      <w:rPr>
        <w:noProof/>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C32A4" w:rsidRDefault="00BC32A4" w:rsidP="007E132D"/>
  <w:p w14:paraId="4742DC39" w14:textId="77777777" w:rsidR="00BC32A4" w:rsidRDefault="00BC32A4"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E43BD1"/>
    <w:multiLevelType w:val="hybridMultilevel"/>
    <w:tmpl w:val="0E4A7C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8339696">
    <w:abstractNumId w:val="3"/>
  </w:num>
  <w:num w:numId="2" w16cid:durableId="1161577503">
    <w:abstractNumId w:val="2"/>
  </w:num>
  <w:num w:numId="3" w16cid:durableId="1441994899">
    <w:abstractNumId w:val="1"/>
  </w:num>
  <w:num w:numId="4" w16cid:durableId="1930767069">
    <w:abstractNumId w:val="5"/>
  </w:num>
  <w:num w:numId="5" w16cid:durableId="338853610">
    <w:abstractNumId w:val="4"/>
  </w:num>
  <w:num w:numId="6" w16cid:durableId="2060473633">
    <w:abstractNumId w:val="9"/>
  </w:num>
  <w:num w:numId="7" w16cid:durableId="467356435">
    <w:abstractNumId w:val="6"/>
  </w:num>
  <w:num w:numId="8" w16cid:durableId="1001658963">
    <w:abstractNumId w:val="0"/>
  </w:num>
  <w:num w:numId="9" w16cid:durableId="1523473861">
    <w:abstractNumId w:val="7"/>
  </w:num>
  <w:num w:numId="10" w16cid:durableId="1668091741">
    <w:abstractNumId w:val="8"/>
  </w:num>
  <w:num w:numId="11" w16cid:durableId="1465276575">
    <w:abstractNumId w:val="12"/>
  </w:num>
  <w:num w:numId="12" w16cid:durableId="1480221585">
    <w:abstractNumId w:val="10"/>
  </w:num>
  <w:num w:numId="13" w16cid:durableId="1048894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6EE9"/>
    <w:rsid w:val="00007ABC"/>
    <w:rsid w:val="00010A9A"/>
    <w:rsid w:val="00011643"/>
    <w:rsid w:val="0001270E"/>
    <w:rsid w:val="00013936"/>
    <w:rsid w:val="00013A6E"/>
    <w:rsid w:val="00013F72"/>
    <w:rsid w:val="00014B14"/>
    <w:rsid w:val="000150F8"/>
    <w:rsid w:val="00015649"/>
    <w:rsid w:val="00015801"/>
    <w:rsid w:val="000167B7"/>
    <w:rsid w:val="00016F6C"/>
    <w:rsid w:val="00017710"/>
    <w:rsid w:val="00017E6D"/>
    <w:rsid w:val="00017EF6"/>
    <w:rsid w:val="00022B26"/>
    <w:rsid w:val="00024483"/>
    <w:rsid w:val="0002541E"/>
    <w:rsid w:val="00026170"/>
    <w:rsid w:val="00027BD1"/>
    <w:rsid w:val="00030F9E"/>
    <w:rsid w:val="00031750"/>
    <w:rsid w:val="00031A70"/>
    <w:rsid w:val="00031B85"/>
    <w:rsid w:val="00033BD2"/>
    <w:rsid w:val="00035474"/>
    <w:rsid w:val="0003642F"/>
    <w:rsid w:val="000372A0"/>
    <w:rsid w:val="00037998"/>
    <w:rsid w:val="0004118A"/>
    <w:rsid w:val="00041248"/>
    <w:rsid w:val="00041620"/>
    <w:rsid w:val="0004219B"/>
    <w:rsid w:val="00042AD0"/>
    <w:rsid w:val="0004412C"/>
    <w:rsid w:val="000441A5"/>
    <w:rsid w:val="000445D8"/>
    <w:rsid w:val="00044F13"/>
    <w:rsid w:val="00045032"/>
    <w:rsid w:val="000466F3"/>
    <w:rsid w:val="0004762C"/>
    <w:rsid w:val="00047EBD"/>
    <w:rsid w:val="00051062"/>
    <w:rsid w:val="00053047"/>
    <w:rsid w:val="0005387D"/>
    <w:rsid w:val="00055648"/>
    <w:rsid w:val="000558A7"/>
    <w:rsid w:val="00056445"/>
    <w:rsid w:val="00056497"/>
    <w:rsid w:val="00056871"/>
    <w:rsid w:val="00056A08"/>
    <w:rsid w:val="00060431"/>
    <w:rsid w:val="00060A53"/>
    <w:rsid w:val="00063047"/>
    <w:rsid w:val="00063F33"/>
    <w:rsid w:val="00063F99"/>
    <w:rsid w:val="00065C19"/>
    <w:rsid w:val="00065EE0"/>
    <w:rsid w:val="00065F06"/>
    <w:rsid w:val="000660AA"/>
    <w:rsid w:val="000660B1"/>
    <w:rsid w:val="00066695"/>
    <w:rsid w:val="00066E80"/>
    <w:rsid w:val="0007028B"/>
    <w:rsid w:val="0007155F"/>
    <w:rsid w:val="000716BA"/>
    <w:rsid w:val="00071D07"/>
    <w:rsid w:val="00071D18"/>
    <w:rsid w:val="00071F59"/>
    <w:rsid w:val="00072BAB"/>
    <w:rsid w:val="00073E83"/>
    <w:rsid w:val="000741E6"/>
    <w:rsid w:val="000743A3"/>
    <w:rsid w:val="00075F74"/>
    <w:rsid w:val="00076CA7"/>
    <w:rsid w:val="00077EB0"/>
    <w:rsid w:val="00081B9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022C"/>
    <w:rsid w:val="000A42BB"/>
    <w:rsid w:val="000A455D"/>
    <w:rsid w:val="000A48A2"/>
    <w:rsid w:val="000A52A8"/>
    <w:rsid w:val="000A623B"/>
    <w:rsid w:val="000A68EC"/>
    <w:rsid w:val="000A6BD7"/>
    <w:rsid w:val="000A6E64"/>
    <w:rsid w:val="000A6F64"/>
    <w:rsid w:val="000A7B68"/>
    <w:rsid w:val="000B02FE"/>
    <w:rsid w:val="000B05EF"/>
    <w:rsid w:val="000B0A10"/>
    <w:rsid w:val="000B12FB"/>
    <w:rsid w:val="000B15E1"/>
    <w:rsid w:val="000B5B6B"/>
    <w:rsid w:val="000B5BB1"/>
    <w:rsid w:val="000B6034"/>
    <w:rsid w:val="000B6ED1"/>
    <w:rsid w:val="000B704A"/>
    <w:rsid w:val="000B746C"/>
    <w:rsid w:val="000B77CB"/>
    <w:rsid w:val="000C060E"/>
    <w:rsid w:val="000C0CAD"/>
    <w:rsid w:val="000C1EA7"/>
    <w:rsid w:val="000C2DB1"/>
    <w:rsid w:val="000C4848"/>
    <w:rsid w:val="000C4C8A"/>
    <w:rsid w:val="000C59C5"/>
    <w:rsid w:val="000C63FA"/>
    <w:rsid w:val="000C7D7F"/>
    <w:rsid w:val="000D0DBF"/>
    <w:rsid w:val="000D1612"/>
    <w:rsid w:val="000D1D21"/>
    <w:rsid w:val="000D2E0B"/>
    <w:rsid w:val="000D4D6C"/>
    <w:rsid w:val="000D52F1"/>
    <w:rsid w:val="000D68A9"/>
    <w:rsid w:val="000D68E5"/>
    <w:rsid w:val="000D6A69"/>
    <w:rsid w:val="000D6AE1"/>
    <w:rsid w:val="000D6D26"/>
    <w:rsid w:val="000E228F"/>
    <w:rsid w:val="000E2653"/>
    <w:rsid w:val="000E2DB8"/>
    <w:rsid w:val="000E3D95"/>
    <w:rsid w:val="000E40F8"/>
    <w:rsid w:val="000E5FB1"/>
    <w:rsid w:val="000E6254"/>
    <w:rsid w:val="000E6BDA"/>
    <w:rsid w:val="000F03B2"/>
    <w:rsid w:val="000F204F"/>
    <w:rsid w:val="000F2F77"/>
    <w:rsid w:val="000F375C"/>
    <w:rsid w:val="000F3D7B"/>
    <w:rsid w:val="000F6389"/>
    <w:rsid w:val="000F721C"/>
    <w:rsid w:val="000F7F7E"/>
    <w:rsid w:val="00100280"/>
    <w:rsid w:val="0010047A"/>
    <w:rsid w:val="00100776"/>
    <w:rsid w:val="001009B7"/>
    <w:rsid w:val="00101899"/>
    <w:rsid w:val="00101BF1"/>
    <w:rsid w:val="00102187"/>
    <w:rsid w:val="00103EEE"/>
    <w:rsid w:val="0010483E"/>
    <w:rsid w:val="00105344"/>
    <w:rsid w:val="00105644"/>
    <w:rsid w:val="00105891"/>
    <w:rsid w:val="001062E5"/>
    <w:rsid w:val="00110C49"/>
    <w:rsid w:val="001126D5"/>
    <w:rsid w:val="00112720"/>
    <w:rsid w:val="00112FD2"/>
    <w:rsid w:val="00114DB0"/>
    <w:rsid w:val="00114F71"/>
    <w:rsid w:val="001153B2"/>
    <w:rsid w:val="00115980"/>
    <w:rsid w:val="001165AC"/>
    <w:rsid w:val="00116CBD"/>
    <w:rsid w:val="00117391"/>
    <w:rsid w:val="00120071"/>
    <w:rsid w:val="00120D5C"/>
    <w:rsid w:val="0012100C"/>
    <w:rsid w:val="00122822"/>
    <w:rsid w:val="00122A51"/>
    <w:rsid w:val="00123225"/>
    <w:rsid w:val="001239F3"/>
    <w:rsid w:val="00124619"/>
    <w:rsid w:val="0012683C"/>
    <w:rsid w:val="00126F69"/>
    <w:rsid w:val="00130A5F"/>
    <w:rsid w:val="00132608"/>
    <w:rsid w:val="001333D4"/>
    <w:rsid w:val="00134363"/>
    <w:rsid w:val="001360DA"/>
    <w:rsid w:val="001360FA"/>
    <w:rsid w:val="00136218"/>
    <w:rsid w:val="00136320"/>
    <w:rsid w:val="001365B4"/>
    <w:rsid w:val="00136B92"/>
    <w:rsid w:val="00136D42"/>
    <w:rsid w:val="00136E90"/>
    <w:rsid w:val="00137178"/>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5F3D"/>
    <w:rsid w:val="0016778B"/>
    <w:rsid w:val="00167ACA"/>
    <w:rsid w:val="001707F4"/>
    <w:rsid w:val="001711C9"/>
    <w:rsid w:val="00171CDE"/>
    <w:rsid w:val="001723BA"/>
    <w:rsid w:val="00173722"/>
    <w:rsid w:val="0017483A"/>
    <w:rsid w:val="00176193"/>
    <w:rsid w:val="0017697C"/>
    <w:rsid w:val="0017700B"/>
    <w:rsid w:val="0017719D"/>
    <w:rsid w:val="001811FB"/>
    <w:rsid w:val="001817C4"/>
    <w:rsid w:val="00181819"/>
    <w:rsid w:val="00184711"/>
    <w:rsid w:val="00184AE9"/>
    <w:rsid w:val="00185135"/>
    <w:rsid w:val="0018665D"/>
    <w:rsid w:val="00186EF9"/>
    <w:rsid w:val="00192104"/>
    <w:rsid w:val="00193217"/>
    <w:rsid w:val="0019516F"/>
    <w:rsid w:val="001960AB"/>
    <w:rsid w:val="0019684C"/>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499D"/>
    <w:rsid w:val="001B65BD"/>
    <w:rsid w:val="001B701E"/>
    <w:rsid w:val="001B7438"/>
    <w:rsid w:val="001B7795"/>
    <w:rsid w:val="001C04B6"/>
    <w:rsid w:val="001C0FD9"/>
    <w:rsid w:val="001C1648"/>
    <w:rsid w:val="001C1836"/>
    <w:rsid w:val="001C1E37"/>
    <w:rsid w:val="001C1FA2"/>
    <w:rsid w:val="001C3754"/>
    <w:rsid w:val="001C37DF"/>
    <w:rsid w:val="001C3EE2"/>
    <w:rsid w:val="001C422B"/>
    <w:rsid w:val="001C5F13"/>
    <w:rsid w:val="001C6220"/>
    <w:rsid w:val="001C74B2"/>
    <w:rsid w:val="001C7BCD"/>
    <w:rsid w:val="001C7D1E"/>
    <w:rsid w:val="001D166C"/>
    <w:rsid w:val="001D1C93"/>
    <w:rsid w:val="001D1D4B"/>
    <w:rsid w:val="001D3762"/>
    <w:rsid w:val="001D3B6C"/>
    <w:rsid w:val="001D57CB"/>
    <w:rsid w:val="001E060E"/>
    <w:rsid w:val="001E0C3C"/>
    <w:rsid w:val="001E1F4A"/>
    <w:rsid w:val="001E3512"/>
    <w:rsid w:val="001E4F09"/>
    <w:rsid w:val="001E6C76"/>
    <w:rsid w:val="001E7863"/>
    <w:rsid w:val="001E7DAF"/>
    <w:rsid w:val="001F37FF"/>
    <w:rsid w:val="001F4100"/>
    <w:rsid w:val="001F42D1"/>
    <w:rsid w:val="001F4433"/>
    <w:rsid w:val="001F4B52"/>
    <w:rsid w:val="001F5DFD"/>
    <w:rsid w:val="001F6280"/>
    <w:rsid w:val="001F6856"/>
    <w:rsid w:val="002002CE"/>
    <w:rsid w:val="00201ABE"/>
    <w:rsid w:val="002033B1"/>
    <w:rsid w:val="0020470B"/>
    <w:rsid w:val="00204C1B"/>
    <w:rsid w:val="0020699A"/>
    <w:rsid w:val="002077B7"/>
    <w:rsid w:val="0021166F"/>
    <w:rsid w:val="00212513"/>
    <w:rsid w:val="00215C8A"/>
    <w:rsid w:val="0021643B"/>
    <w:rsid w:val="002170C3"/>
    <w:rsid w:val="00217835"/>
    <w:rsid w:val="00217DDF"/>
    <w:rsid w:val="00220C6C"/>
    <w:rsid w:val="00220CAC"/>
    <w:rsid w:val="00220F66"/>
    <w:rsid w:val="00222851"/>
    <w:rsid w:val="0022388D"/>
    <w:rsid w:val="0022559C"/>
    <w:rsid w:val="00226689"/>
    <w:rsid w:val="00226905"/>
    <w:rsid w:val="002315E0"/>
    <w:rsid w:val="00231BC6"/>
    <w:rsid w:val="00234C6C"/>
    <w:rsid w:val="0023523A"/>
    <w:rsid w:val="002362D1"/>
    <w:rsid w:val="00237A5E"/>
    <w:rsid w:val="00240020"/>
    <w:rsid w:val="002400DB"/>
    <w:rsid w:val="00243A7C"/>
    <w:rsid w:val="00243CA6"/>
    <w:rsid w:val="0024416D"/>
    <w:rsid w:val="00246C60"/>
    <w:rsid w:val="002472A2"/>
    <w:rsid w:val="0024790B"/>
    <w:rsid w:val="00247EA0"/>
    <w:rsid w:val="00247FBD"/>
    <w:rsid w:val="0025074B"/>
    <w:rsid w:val="00251874"/>
    <w:rsid w:val="00251894"/>
    <w:rsid w:val="00252414"/>
    <w:rsid w:val="0025565C"/>
    <w:rsid w:val="0026083F"/>
    <w:rsid w:val="002621D1"/>
    <w:rsid w:val="00262B16"/>
    <w:rsid w:val="00263E36"/>
    <w:rsid w:val="0026402C"/>
    <w:rsid w:val="0026524C"/>
    <w:rsid w:val="00265C58"/>
    <w:rsid w:val="00266BEF"/>
    <w:rsid w:val="0027051D"/>
    <w:rsid w:val="002712C2"/>
    <w:rsid w:val="002722F8"/>
    <w:rsid w:val="00272644"/>
    <w:rsid w:val="00272A27"/>
    <w:rsid w:val="00273BCD"/>
    <w:rsid w:val="00273FFD"/>
    <w:rsid w:val="00274DCA"/>
    <w:rsid w:val="002762C9"/>
    <w:rsid w:val="00277A8B"/>
    <w:rsid w:val="002810EA"/>
    <w:rsid w:val="00283DD1"/>
    <w:rsid w:val="00284367"/>
    <w:rsid w:val="00284AFC"/>
    <w:rsid w:val="00285C36"/>
    <w:rsid w:val="00286E27"/>
    <w:rsid w:val="00286E2A"/>
    <w:rsid w:val="0029166B"/>
    <w:rsid w:val="0029198C"/>
    <w:rsid w:val="00291EED"/>
    <w:rsid w:val="002930E5"/>
    <w:rsid w:val="00293BB6"/>
    <w:rsid w:val="002943BF"/>
    <w:rsid w:val="00294A33"/>
    <w:rsid w:val="002950DC"/>
    <w:rsid w:val="00295289"/>
    <w:rsid w:val="002952F1"/>
    <w:rsid w:val="002955F8"/>
    <w:rsid w:val="00296034"/>
    <w:rsid w:val="002A1D04"/>
    <w:rsid w:val="002A2776"/>
    <w:rsid w:val="002A3A54"/>
    <w:rsid w:val="002A42B6"/>
    <w:rsid w:val="002A4A90"/>
    <w:rsid w:val="002A4B0E"/>
    <w:rsid w:val="002A5834"/>
    <w:rsid w:val="002A5DE3"/>
    <w:rsid w:val="002B391B"/>
    <w:rsid w:val="002B3EE2"/>
    <w:rsid w:val="002B401B"/>
    <w:rsid w:val="002B41E8"/>
    <w:rsid w:val="002B472E"/>
    <w:rsid w:val="002B4A45"/>
    <w:rsid w:val="002B6B23"/>
    <w:rsid w:val="002C0CEA"/>
    <w:rsid w:val="002C0D80"/>
    <w:rsid w:val="002C1F0D"/>
    <w:rsid w:val="002C318B"/>
    <w:rsid w:val="002C3F5C"/>
    <w:rsid w:val="002C4285"/>
    <w:rsid w:val="002C570E"/>
    <w:rsid w:val="002C5C4D"/>
    <w:rsid w:val="002C6D82"/>
    <w:rsid w:val="002C77E4"/>
    <w:rsid w:val="002D0044"/>
    <w:rsid w:val="002D1C54"/>
    <w:rsid w:val="002D3CE9"/>
    <w:rsid w:val="002D40E8"/>
    <w:rsid w:val="002D495A"/>
    <w:rsid w:val="002D6C10"/>
    <w:rsid w:val="002D7562"/>
    <w:rsid w:val="002E1292"/>
    <w:rsid w:val="002E3798"/>
    <w:rsid w:val="002E5824"/>
    <w:rsid w:val="002E671F"/>
    <w:rsid w:val="002E6738"/>
    <w:rsid w:val="002F0889"/>
    <w:rsid w:val="002F20BD"/>
    <w:rsid w:val="002F4117"/>
    <w:rsid w:val="002F4487"/>
    <w:rsid w:val="002F52BA"/>
    <w:rsid w:val="002F5684"/>
    <w:rsid w:val="002F5A0B"/>
    <w:rsid w:val="002F6C96"/>
    <w:rsid w:val="002F6E3A"/>
    <w:rsid w:val="002F7B94"/>
    <w:rsid w:val="002F7C85"/>
    <w:rsid w:val="00300B1C"/>
    <w:rsid w:val="00304A62"/>
    <w:rsid w:val="00305B2C"/>
    <w:rsid w:val="00307B6B"/>
    <w:rsid w:val="00313639"/>
    <w:rsid w:val="0031545A"/>
    <w:rsid w:val="00315EB0"/>
    <w:rsid w:val="003175FF"/>
    <w:rsid w:val="00317692"/>
    <w:rsid w:val="00317E96"/>
    <w:rsid w:val="003200CC"/>
    <w:rsid w:val="003230D4"/>
    <w:rsid w:val="00323555"/>
    <w:rsid w:val="00324188"/>
    <w:rsid w:val="00325DAF"/>
    <w:rsid w:val="00326EC2"/>
    <w:rsid w:val="00327544"/>
    <w:rsid w:val="003277B9"/>
    <w:rsid w:val="0033171F"/>
    <w:rsid w:val="00331F7D"/>
    <w:rsid w:val="00332BE1"/>
    <w:rsid w:val="0033368C"/>
    <w:rsid w:val="003339B3"/>
    <w:rsid w:val="00334B7E"/>
    <w:rsid w:val="00335233"/>
    <w:rsid w:val="00341046"/>
    <w:rsid w:val="00341573"/>
    <w:rsid w:val="0034192D"/>
    <w:rsid w:val="003430D2"/>
    <w:rsid w:val="0034570A"/>
    <w:rsid w:val="00346207"/>
    <w:rsid w:val="00347844"/>
    <w:rsid w:val="0035041B"/>
    <w:rsid w:val="00350AB7"/>
    <w:rsid w:val="00350AC1"/>
    <w:rsid w:val="003527B8"/>
    <w:rsid w:val="00353256"/>
    <w:rsid w:val="003539EE"/>
    <w:rsid w:val="00353FCE"/>
    <w:rsid w:val="00355640"/>
    <w:rsid w:val="00355775"/>
    <w:rsid w:val="00355E5B"/>
    <w:rsid w:val="00357650"/>
    <w:rsid w:val="0035766D"/>
    <w:rsid w:val="003578AA"/>
    <w:rsid w:val="003616F1"/>
    <w:rsid w:val="00363740"/>
    <w:rsid w:val="00364BC8"/>
    <w:rsid w:val="00365A9E"/>
    <w:rsid w:val="003678E0"/>
    <w:rsid w:val="00367B74"/>
    <w:rsid w:val="00367E25"/>
    <w:rsid w:val="003706C0"/>
    <w:rsid w:val="003728F6"/>
    <w:rsid w:val="0037315E"/>
    <w:rsid w:val="00373BF3"/>
    <w:rsid w:val="00373C01"/>
    <w:rsid w:val="00373CB9"/>
    <w:rsid w:val="0037431D"/>
    <w:rsid w:val="00375158"/>
    <w:rsid w:val="0037531C"/>
    <w:rsid w:val="00375822"/>
    <w:rsid w:val="003764C7"/>
    <w:rsid w:val="0037762B"/>
    <w:rsid w:val="00377DED"/>
    <w:rsid w:val="0038001D"/>
    <w:rsid w:val="00380673"/>
    <w:rsid w:val="00381DAB"/>
    <w:rsid w:val="00382CD7"/>
    <w:rsid w:val="00383686"/>
    <w:rsid w:val="00384476"/>
    <w:rsid w:val="00386672"/>
    <w:rsid w:val="00391B55"/>
    <w:rsid w:val="00391D83"/>
    <w:rsid w:val="0039240E"/>
    <w:rsid w:val="0039279D"/>
    <w:rsid w:val="00393327"/>
    <w:rsid w:val="003941E6"/>
    <w:rsid w:val="003943BD"/>
    <w:rsid w:val="0039471B"/>
    <w:rsid w:val="00396895"/>
    <w:rsid w:val="00396E63"/>
    <w:rsid w:val="003A060D"/>
    <w:rsid w:val="003A077A"/>
    <w:rsid w:val="003A094E"/>
    <w:rsid w:val="003A1360"/>
    <w:rsid w:val="003A161D"/>
    <w:rsid w:val="003A1DC7"/>
    <w:rsid w:val="003A29B0"/>
    <w:rsid w:val="003A2CF9"/>
    <w:rsid w:val="003A51ED"/>
    <w:rsid w:val="003A544B"/>
    <w:rsid w:val="003A59C1"/>
    <w:rsid w:val="003A69B3"/>
    <w:rsid w:val="003A7DC5"/>
    <w:rsid w:val="003B01DC"/>
    <w:rsid w:val="003B05ED"/>
    <w:rsid w:val="003B158D"/>
    <w:rsid w:val="003B2C2B"/>
    <w:rsid w:val="003B30D0"/>
    <w:rsid w:val="003B44C8"/>
    <w:rsid w:val="003B473B"/>
    <w:rsid w:val="003C01DD"/>
    <w:rsid w:val="003C0FEF"/>
    <w:rsid w:val="003C457B"/>
    <w:rsid w:val="003C5D3B"/>
    <w:rsid w:val="003C626A"/>
    <w:rsid w:val="003D01C1"/>
    <w:rsid w:val="003D2C0A"/>
    <w:rsid w:val="003D2D8A"/>
    <w:rsid w:val="003D3CB4"/>
    <w:rsid w:val="003D4C63"/>
    <w:rsid w:val="003D5B9D"/>
    <w:rsid w:val="003D65B2"/>
    <w:rsid w:val="003D76C7"/>
    <w:rsid w:val="003E061F"/>
    <w:rsid w:val="003E110F"/>
    <w:rsid w:val="003E180D"/>
    <w:rsid w:val="003E1938"/>
    <w:rsid w:val="003E30C0"/>
    <w:rsid w:val="003E3894"/>
    <w:rsid w:val="003E603C"/>
    <w:rsid w:val="003E6C32"/>
    <w:rsid w:val="003E6C8F"/>
    <w:rsid w:val="003E79A1"/>
    <w:rsid w:val="003E7B2A"/>
    <w:rsid w:val="003F0681"/>
    <w:rsid w:val="003F1892"/>
    <w:rsid w:val="003F285A"/>
    <w:rsid w:val="003F4B7E"/>
    <w:rsid w:val="003F6888"/>
    <w:rsid w:val="004001A5"/>
    <w:rsid w:val="00400F24"/>
    <w:rsid w:val="00401F45"/>
    <w:rsid w:val="00403EFF"/>
    <w:rsid w:val="00404A39"/>
    <w:rsid w:val="004059E3"/>
    <w:rsid w:val="00405C44"/>
    <w:rsid w:val="00406BB5"/>
    <w:rsid w:val="00407A86"/>
    <w:rsid w:val="004108E2"/>
    <w:rsid w:val="00410AA3"/>
    <w:rsid w:val="00410E75"/>
    <w:rsid w:val="00412EB9"/>
    <w:rsid w:val="0041381C"/>
    <w:rsid w:val="004156E7"/>
    <w:rsid w:val="00416A28"/>
    <w:rsid w:val="0041706C"/>
    <w:rsid w:val="0042106C"/>
    <w:rsid w:val="004216E2"/>
    <w:rsid w:val="00421E02"/>
    <w:rsid w:val="00422A95"/>
    <w:rsid w:val="00422E05"/>
    <w:rsid w:val="004231D2"/>
    <w:rsid w:val="00423C38"/>
    <w:rsid w:val="004243B6"/>
    <w:rsid w:val="00424F17"/>
    <w:rsid w:val="00425174"/>
    <w:rsid w:val="0042567C"/>
    <w:rsid w:val="00426350"/>
    <w:rsid w:val="0042771D"/>
    <w:rsid w:val="00427968"/>
    <w:rsid w:val="0043155B"/>
    <w:rsid w:val="0043310C"/>
    <w:rsid w:val="00433587"/>
    <w:rsid w:val="00435258"/>
    <w:rsid w:val="004355F7"/>
    <w:rsid w:val="00435E68"/>
    <w:rsid w:val="004365E2"/>
    <w:rsid w:val="00436707"/>
    <w:rsid w:val="0044058E"/>
    <w:rsid w:val="0044165B"/>
    <w:rsid w:val="00443564"/>
    <w:rsid w:val="0044499A"/>
    <w:rsid w:val="00445ABC"/>
    <w:rsid w:val="00446E68"/>
    <w:rsid w:val="00450BC6"/>
    <w:rsid w:val="004515C9"/>
    <w:rsid w:val="00451F6B"/>
    <w:rsid w:val="00452A3F"/>
    <w:rsid w:val="00453A0D"/>
    <w:rsid w:val="0045419F"/>
    <w:rsid w:val="004547B8"/>
    <w:rsid w:val="0045780F"/>
    <w:rsid w:val="00461DE1"/>
    <w:rsid w:val="00462A5B"/>
    <w:rsid w:val="00464477"/>
    <w:rsid w:val="00464701"/>
    <w:rsid w:val="00467BC4"/>
    <w:rsid w:val="00467CD8"/>
    <w:rsid w:val="00470C6D"/>
    <w:rsid w:val="00470CF6"/>
    <w:rsid w:val="004710C2"/>
    <w:rsid w:val="004727B1"/>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1C9C"/>
    <w:rsid w:val="00492A3B"/>
    <w:rsid w:val="00493A8A"/>
    <w:rsid w:val="00495031"/>
    <w:rsid w:val="00495178"/>
    <w:rsid w:val="004969B5"/>
    <w:rsid w:val="004978D7"/>
    <w:rsid w:val="004A0980"/>
    <w:rsid w:val="004A6EAC"/>
    <w:rsid w:val="004B0587"/>
    <w:rsid w:val="004B0730"/>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6D"/>
    <w:rsid w:val="004C697D"/>
    <w:rsid w:val="004C6EA6"/>
    <w:rsid w:val="004C7E6A"/>
    <w:rsid w:val="004D3A47"/>
    <w:rsid w:val="004D3C70"/>
    <w:rsid w:val="004D51D8"/>
    <w:rsid w:val="004D5C4F"/>
    <w:rsid w:val="004D76DD"/>
    <w:rsid w:val="004E0368"/>
    <w:rsid w:val="004E0917"/>
    <w:rsid w:val="004E1419"/>
    <w:rsid w:val="004E32E5"/>
    <w:rsid w:val="004E36D5"/>
    <w:rsid w:val="004E4697"/>
    <w:rsid w:val="004E54E3"/>
    <w:rsid w:val="004E63AD"/>
    <w:rsid w:val="004E66E4"/>
    <w:rsid w:val="004E777D"/>
    <w:rsid w:val="004E78B3"/>
    <w:rsid w:val="004F4470"/>
    <w:rsid w:val="004F5FC0"/>
    <w:rsid w:val="004F6224"/>
    <w:rsid w:val="004F6610"/>
    <w:rsid w:val="004F6C01"/>
    <w:rsid w:val="004F758B"/>
    <w:rsid w:val="005011CC"/>
    <w:rsid w:val="0050248C"/>
    <w:rsid w:val="00502F0C"/>
    <w:rsid w:val="00503100"/>
    <w:rsid w:val="005041D0"/>
    <w:rsid w:val="005049D9"/>
    <w:rsid w:val="0050526E"/>
    <w:rsid w:val="005064FF"/>
    <w:rsid w:val="005074A2"/>
    <w:rsid w:val="00511252"/>
    <w:rsid w:val="005116D0"/>
    <w:rsid w:val="00512B7B"/>
    <w:rsid w:val="0051416F"/>
    <w:rsid w:val="00515110"/>
    <w:rsid w:val="005157FE"/>
    <w:rsid w:val="005168EF"/>
    <w:rsid w:val="00516B89"/>
    <w:rsid w:val="00517E82"/>
    <w:rsid w:val="00520B66"/>
    <w:rsid w:val="0052121F"/>
    <w:rsid w:val="00523A40"/>
    <w:rsid w:val="00523A82"/>
    <w:rsid w:val="00524987"/>
    <w:rsid w:val="005258C6"/>
    <w:rsid w:val="00526863"/>
    <w:rsid w:val="00526A5C"/>
    <w:rsid w:val="00531DDB"/>
    <w:rsid w:val="005326FF"/>
    <w:rsid w:val="00533491"/>
    <w:rsid w:val="00534305"/>
    <w:rsid w:val="005343EB"/>
    <w:rsid w:val="00534422"/>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47E44"/>
    <w:rsid w:val="00550708"/>
    <w:rsid w:val="00550C9F"/>
    <w:rsid w:val="00552A9D"/>
    <w:rsid w:val="005531CB"/>
    <w:rsid w:val="00553513"/>
    <w:rsid w:val="00554739"/>
    <w:rsid w:val="005547DF"/>
    <w:rsid w:val="005549EB"/>
    <w:rsid w:val="00554BB8"/>
    <w:rsid w:val="00555A07"/>
    <w:rsid w:val="0056109F"/>
    <w:rsid w:val="005624FF"/>
    <w:rsid w:val="00562FF7"/>
    <w:rsid w:val="00563E33"/>
    <w:rsid w:val="0056596D"/>
    <w:rsid w:val="00565D7E"/>
    <w:rsid w:val="0056644F"/>
    <w:rsid w:val="00566ACC"/>
    <w:rsid w:val="0056768B"/>
    <w:rsid w:val="00570900"/>
    <w:rsid w:val="00570DEE"/>
    <w:rsid w:val="005727A1"/>
    <w:rsid w:val="005728D6"/>
    <w:rsid w:val="00572CCF"/>
    <w:rsid w:val="0057379B"/>
    <w:rsid w:val="00573D26"/>
    <w:rsid w:val="00574061"/>
    <w:rsid w:val="00575FA0"/>
    <w:rsid w:val="00576FB0"/>
    <w:rsid w:val="005807BA"/>
    <w:rsid w:val="00581F38"/>
    <w:rsid w:val="00582532"/>
    <w:rsid w:val="005833D5"/>
    <w:rsid w:val="00583674"/>
    <w:rsid w:val="00585F67"/>
    <w:rsid w:val="005860F5"/>
    <w:rsid w:val="00590B66"/>
    <w:rsid w:val="005910CA"/>
    <w:rsid w:val="005915DF"/>
    <w:rsid w:val="005922FE"/>
    <w:rsid w:val="00592583"/>
    <w:rsid w:val="005931A0"/>
    <w:rsid w:val="0059377E"/>
    <w:rsid w:val="00593BD3"/>
    <w:rsid w:val="0059457B"/>
    <w:rsid w:val="005958D9"/>
    <w:rsid w:val="00595D96"/>
    <w:rsid w:val="00596090"/>
    <w:rsid w:val="00596272"/>
    <w:rsid w:val="005A0323"/>
    <w:rsid w:val="005A44ED"/>
    <w:rsid w:val="005A59AD"/>
    <w:rsid w:val="005A6778"/>
    <w:rsid w:val="005A6EAB"/>
    <w:rsid w:val="005A74FE"/>
    <w:rsid w:val="005B0A72"/>
    <w:rsid w:val="005B1243"/>
    <w:rsid w:val="005B17E2"/>
    <w:rsid w:val="005B2FC9"/>
    <w:rsid w:val="005B3845"/>
    <w:rsid w:val="005C02FC"/>
    <w:rsid w:val="005C0BBB"/>
    <w:rsid w:val="005C0EFA"/>
    <w:rsid w:val="005C1DEA"/>
    <w:rsid w:val="005C2EB4"/>
    <w:rsid w:val="005C3D2B"/>
    <w:rsid w:val="005C51E5"/>
    <w:rsid w:val="005C6065"/>
    <w:rsid w:val="005C6AE3"/>
    <w:rsid w:val="005D0D61"/>
    <w:rsid w:val="005D0E36"/>
    <w:rsid w:val="005D18DA"/>
    <w:rsid w:val="005D1ED3"/>
    <w:rsid w:val="005D353B"/>
    <w:rsid w:val="005D556A"/>
    <w:rsid w:val="005D6387"/>
    <w:rsid w:val="005D7383"/>
    <w:rsid w:val="005E035D"/>
    <w:rsid w:val="005E0ED5"/>
    <w:rsid w:val="005E217B"/>
    <w:rsid w:val="005E23B7"/>
    <w:rsid w:val="005E2D8B"/>
    <w:rsid w:val="005E2E0B"/>
    <w:rsid w:val="005E35F4"/>
    <w:rsid w:val="005E3920"/>
    <w:rsid w:val="005E3D10"/>
    <w:rsid w:val="005E653D"/>
    <w:rsid w:val="005E6725"/>
    <w:rsid w:val="005E770E"/>
    <w:rsid w:val="005E7BD5"/>
    <w:rsid w:val="005F00A3"/>
    <w:rsid w:val="005F2B50"/>
    <w:rsid w:val="005F46D4"/>
    <w:rsid w:val="005F4E0D"/>
    <w:rsid w:val="005F6627"/>
    <w:rsid w:val="005F6D99"/>
    <w:rsid w:val="005F6DB8"/>
    <w:rsid w:val="00600F3F"/>
    <w:rsid w:val="006011F2"/>
    <w:rsid w:val="00601238"/>
    <w:rsid w:val="0060142A"/>
    <w:rsid w:val="006018A4"/>
    <w:rsid w:val="006028FB"/>
    <w:rsid w:val="00603C03"/>
    <w:rsid w:val="00605966"/>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304E"/>
    <w:rsid w:val="0062363F"/>
    <w:rsid w:val="00624DCA"/>
    <w:rsid w:val="006265C7"/>
    <w:rsid w:val="00627CB8"/>
    <w:rsid w:val="006310CE"/>
    <w:rsid w:val="00632032"/>
    <w:rsid w:val="00632655"/>
    <w:rsid w:val="00632CB6"/>
    <w:rsid w:val="00633515"/>
    <w:rsid w:val="0063425B"/>
    <w:rsid w:val="006342E5"/>
    <w:rsid w:val="00634B2B"/>
    <w:rsid w:val="00635ACB"/>
    <w:rsid w:val="00637503"/>
    <w:rsid w:val="006408E1"/>
    <w:rsid w:val="00642394"/>
    <w:rsid w:val="0064288A"/>
    <w:rsid w:val="00642B1C"/>
    <w:rsid w:val="00645E9E"/>
    <w:rsid w:val="00647056"/>
    <w:rsid w:val="00647A3B"/>
    <w:rsid w:val="00650AF0"/>
    <w:rsid w:val="00651315"/>
    <w:rsid w:val="00651635"/>
    <w:rsid w:val="006521F9"/>
    <w:rsid w:val="00653468"/>
    <w:rsid w:val="0065451D"/>
    <w:rsid w:val="00654B60"/>
    <w:rsid w:val="00655070"/>
    <w:rsid w:val="006560A4"/>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406"/>
    <w:rsid w:val="00677753"/>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4711"/>
    <w:rsid w:val="00695458"/>
    <w:rsid w:val="00695E0F"/>
    <w:rsid w:val="00696765"/>
    <w:rsid w:val="006A0696"/>
    <w:rsid w:val="006A319D"/>
    <w:rsid w:val="006A31D9"/>
    <w:rsid w:val="006A3D43"/>
    <w:rsid w:val="006A40B3"/>
    <w:rsid w:val="006A48DC"/>
    <w:rsid w:val="006A4CEE"/>
    <w:rsid w:val="006A5B3D"/>
    <w:rsid w:val="006A659E"/>
    <w:rsid w:val="006A7D7D"/>
    <w:rsid w:val="006A7F52"/>
    <w:rsid w:val="006B001B"/>
    <w:rsid w:val="006B39CD"/>
    <w:rsid w:val="006B4297"/>
    <w:rsid w:val="006B67D6"/>
    <w:rsid w:val="006B7B17"/>
    <w:rsid w:val="006C283D"/>
    <w:rsid w:val="006C2CE0"/>
    <w:rsid w:val="006C3AE7"/>
    <w:rsid w:val="006C620F"/>
    <w:rsid w:val="006D11E2"/>
    <w:rsid w:val="006D19EC"/>
    <w:rsid w:val="006D1A51"/>
    <w:rsid w:val="006D29BB"/>
    <w:rsid w:val="006D37EA"/>
    <w:rsid w:val="006D3F79"/>
    <w:rsid w:val="006D61DA"/>
    <w:rsid w:val="006D6240"/>
    <w:rsid w:val="006D7242"/>
    <w:rsid w:val="006D75E8"/>
    <w:rsid w:val="006E007A"/>
    <w:rsid w:val="006E09E1"/>
    <w:rsid w:val="006E16EE"/>
    <w:rsid w:val="006E1925"/>
    <w:rsid w:val="006E33D7"/>
    <w:rsid w:val="006E4883"/>
    <w:rsid w:val="006F1850"/>
    <w:rsid w:val="006F1D8E"/>
    <w:rsid w:val="006F2154"/>
    <w:rsid w:val="006F260F"/>
    <w:rsid w:val="006F2DBA"/>
    <w:rsid w:val="006F34A5"/>
    <w:rsid w:val="006F3533"/>
    <w:rsid w:val="006F528B"/>
    <w:rsid w:val="006F5D1F"/>
    <w:rsid w:val="006F77CB"/>
    <w:rsid w:val="006F7F25"/>
    <w:rsid w:val="00700150"/>
    <w:rsid w:val="00700447"/>
    <w:rsid w:val="00700A98"/>
    <w:rsid w:val="007014A6"/>
    <w:rsid w:val="00704065"/>
    <w:rsid w:val="00704695"/>
    <w:rsid w:val="007064F8"/>
    <w:rsid w:val="00706813"/>
    <w:rsid w:val="007126C3"/>
    <w:rsid w:val="007126CD"/>
    <w:rsid w:val="00714167"/>
    <w:rsid w:val="0071480D"/>
    <w:rsid w:val="00714E5C"/>
    <w:rsid w:val="00716483"/>
    <w:rsid w:val="0071670E"/>
    <w:rsid w:val="0071754B"/>
    <w:rsid w:val="0072042B"/>
    <w:rsid w:val="00721D6A"/>
    <w:rsid w:val="00722DC7"/>
    <w:rsid w:val="00723379"/>
    <w:rsid w:val="00723E8C"/>
    <w:rsid w:val="007250F3"/>
    <w:rsid w:val="007252A8"/>
    <w:rsid w:val="00725D3B"/>
    <w:rsid w:val="00725D50"/>
    <w:rsid w:val="00726CD7"/>
    <w:rsid w:val="00726D5B"/>
    <w:rsid w:val="00727CAD"/>
    <w:rsid w:val="00730010"/>
    <w:rsid w:val="00733AAF"/>
    <w:rsid w:val="00734AA5"/>
    <w:rsid w:val="00734FE0"/>
    <w:rsid w:val="00736B5F"/>
    <w:rsid w:val="00736ED0"/>
    <w:rsid w:val="00740A8A"/>
    <w:rsid w:val="00740E8A"/>
    <w:rsid w:val="00741107"/>
    <w:rsid w:val="0074132C"/>
    <w:rsid w:val="00741700"/>
    <w:rsid w:val="007439FB"/>
    <w:rsid w:val="00745797"/>
    <w:rsid w:val="0074799D"/>
    <w:rsid w:val="00747DC8"/>
    <w:rsid w:val="0075168D"/>
    <w:rsid w:val="007527FB"/>
    <w:rsid w:val="00752898"/>
    <w:rsid w:val="00753D11"/>
    <w:rsid w:val="00754288"/>
    <w:rsid w:val="007542D5"/>
    <w:rsid w:val="00754303"/>
    <w:rsid w:val="00755AFB"/>
    <w:rsid w:val="00755CFF"/>
    <w:rsid w:val="00756B6A"/>
    <w:rsid w:val="007627E4"/>
    <w:rsid w:val="00763E72"/>
    <w:rsid w:val="0076411E"/>
    <w:rsid w:val="007649A2"/>
    <w:rsid w:val="007656A5"/>
    <w:rsid w:val="00766C7F"/>
    <w:rsid w:val="00767171"/>
    <w:rsid w:val="00767790"/>
    <w:rsid w:val="00772A0C"/>
    <w:rsid w:val="007730F8"/>
    <w:rsid w:val="007731FD"/>
    <w:rsid w:val="0077340D"/>
    <w:rsid w:val="00773EFD"/>
    <w:rsid w:val="0077502A"/>
    <w:rsid w:val="007763AB"/>
    <w:rsid w:val="00776899"/>
    <w:rsid w:val="00776DEF"/>
    <w:rsid w:val="00777154"/>
    <w:rsid w:val="00780F06"/>
    <w:rsid w:val="00781E76"/>
    <w:rsid w:val="00782601"/>
    <w:rsid w:val="007826E4"/>
    <w:rsid w:val="00783C39"/>
    <w:rsid w:val="00784E5A"/>
    <w:rsid w:val="007851E1"/>
    <w:rsid w:val="00785DDA"/>
    <w:rsid w:val="00786D78"/>
    <w:rsid w:val="00787783"/>
    <w:rsid w:val="00787DDC"/>
    <w:rsid w:val="00790ED9"/>
    <w:rsid w:val="00790FDE"/>
    <w:rsid w:val="00791A5B"/>
    <w:rsid w:val="00792567"/>
    <w:rsid w:val="00793C92"/>
    <w:rsid w:val="00794AEE"/>
    <w:rsid w:val="00795700"/>
    <w:rsid w:val="007964FF"/>
    <w:rsid w:val="00797231"/>
    <w:rsid w:val="0079759A"/>
    <w:rsid w:val="007A3207"/>
    <w:rsid w:val="007A379C"/>
    <w:rsid w:val="007A3C77"/>
    <w:rsid w:val="007A3CE6"/>
    <w:rsid w:val="007A3F08"/>
    <w:rsid w:val="007A4513"/>
    <w:rsid w:val="007A4CA5"/>
    <w:rsid w:val="007A6852"/>
    <w:rsid w:val="007A7118"/>
    <w:rsid w:val="007A7DE6"/>
    <w:rsid w:val="007B021A"/>
    <w:rsid w:val="007B0BF4"/>
    <w:rsid w:val="007B0C2F"/>
    <w:rsid w:val="007B0E3A"/>
    <w:rsid w:val="007B0E98"/>
    <w:rsid w:val="007B19AE"/>
    <w:rsid w:val="007B1E4F"/>
    <w:rsid w:val="007B3BD4"/>
    <w:rsid w:val="007B454A"/>
    <w:rsid w:val="007B5F6E"/>
    <w:rsid w:val="007B678C"/>
    <w:rsid w:val="007B67D2"/>
    <w:rsid w:val="007B7283"/>
    <w:rsid w:val="007C16F5"/>
    <w:rsid w:val="007C1B6C"/>
    <w:rsid w:val="007C2349"/>
    <w:rsid w:val="007C27F7"/>
    <w:rsid w:val="007C3B46"/>
    <w:rsid w:val="007C3D91"/>
    <w:rsid w:val="007C3D9E"/>
    <w:rsid w:val="007C476C"/>
    <w:rsid w:val="007C47FF"/>
    <w:rsid w:val="007C489D"/>
    <w:rsid w:val="007C4CC2"/>
    <w:rsid w:val="007C5293"/>
    <w:rsid w:val="007C7AE5"/>
    <w:rsid w:val="007D03D7"/>
    <w:rsid w:val="007D0D94"/>
    <w:rsid w:val="007D14A5"/>
    <w:rsid w:val="007D356E"/>
    <w:rsid w:val="007D3BEE"/>
    <w:rsid w:val="007D3DEE"/>
    <w:rsid w:val="007D4426"/>
    <w:rsid w:val="007D4759"/>
    <w:rsid w:val="007D58C3"/>
    <w:rsid w:val="007D5B37"/>
    <w:rsid w:val="007D5C4E"/>
    <w:rsid w:val="007D5D4E"/>
    <w:rsid w:val="007D66F6"/>
    <w:rsid w:val="007D6AF1"/>
    <w:rsid w:val="007D72ED"/>
    <w:rsid w:val="007D7BEF"/>
    <w:rsid w:val="007E0375"/>
    <w:rsid w:val="007E0934"/>
    <w:rsid w:val="007E132D"/>
    <w:rsid w:val="007E1606"/>
    <w:rsid w:val="007E2D8B"/>
    <w:rsid w:val="007E2F7D"/>
    <w:rsid w:val="007E3244"/>
    <w:rsid w:val="007E675F"/>
    <w:rsid w:val="007F04BC"/>
    <w:rsid w:val="007F0687"/>
    <w:rsid w:val="007F1A5D"/>
    <w:rsid w:val="007F2302"/>
    <w:rsid w:val="007F279E"/>
    <w:rsid w:val="007F3AD7"/>
    <w:rsid w:val="007F40FA"/>
    <w:rsid w:val="007F4512"/>
    <w:rsid w:val="007F6670"/>
    <w:rsid w:val="007F7377"/>
    <w:rsid w:val="00802196"/>
    <w:rsid w:val="0080253E"/>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3141"/>
    <w:rsid w:val="00823493"/>
    <w:rsid w:val="008252C3"/>
    <w:rsid w:val="008258E8"/>
    <w:rsid w:val="00827517"/>
    <w:rsid w:val="00831285"/>
    <w:rsid w:val="00831C9D"/>
    <w:rsid w:val="00831F37"/>
    <w:rsid w:val="0083237C"/>
    <w:rsid w:val="008334D5"/>
    <w:rsid w:val="0083368E"/>
    <w:rsid w:val="00835655"/>
    <w:rsid w:val="0083574B"/>
    <w:rsid w:val="0083676C"/>
    <w:rsid w:val="00837858"/>
    <w:rsid w:val="008402D1"/>
    <w:rsid w:val="0084110B"/>
    <w:rsid w:val="00841902"/>
    <w:rsid w:val="00844411"/>
    <w:rsid w:val="00845833"/>
    <w:rsid w:val="00846FD1"/>
    <w:rsid w:val="00847586"/>
    <w:rsid w:val="0085046D"/>
    <w:rsid w:val="00851834"/>
    <w:rsid w:val="00851B48"/>
    <w:rsid w:val="00851DE0"/>
    <w:rsid w:val="00854D56"/>
    <w:rsid w:val="008550F6"/>
    <w:rsid w:val="00856B5F"/>
    <w:rsid w:val="00856B94"/>
    <w:rsid w:val="008602DC"/>
    <w:rsid w:val="008619F3"/>
    <w:rsid w:val="008629B3"/>
    <w:rsid w:val="00862E2F"/>
    <w:rsid w:val="0086361E"/>
    <w:rsid w:val="0086485F"/>
    <w:rsid w:val="00864B6F"/>
    <w:rsid w:val="00865753"/>
    <w:rsid w:val="00865B83"/>
    <w:rsid w:val="00866816"/>
    <w:rsid w:val="00866E56"/>
    <w:rsid w:val="0086782C"/>
    <w:rsid w:val="00870E30"/>
    <w:rsid w:val="008718D2"/>
    <w:rsid w:val="0087211E"/>
    <w:rsid w:val="0087295F"/>
    <w:rsid w:val="00873117"/>
    <w:rsid w:val="008747CF"/>
    <w:rsid w:val="00875619"/>
    <w:rsid w:val="008759CB"/>
    <w:rsid w:val="0087632E"/>
    <w:rsid w:val="00876E6E"/>
    <w:rsid w:val="00877DC8"/>
    <w:rsid w:val="008806E1"/>
    <w:rsid w:val="00880874"/>
    <w:rsid w:val="00880899"/>
    <w:rsid w:val="00882220"/>
    <w:rsid w:val="00882A8A"/>
    <w:rsid w:val="00883077"/>
    <w:rsid w:val="008855C9"/>
    <w:rsid w:val="00885FB6"/>
    <w:rsid w:val="00886847"/>
    <w:rsid w:val="0088790D"/>
    <w:rsid w:val="00887B8B"/>
    <w:rsid w:val="00890701"/>
    <w:rsid w:val="00891FB3"/>
    <w:rsid w:val="008927D9"/>
    <w:rsid w:val="00892EA9"/>
    <w:rsid w:val="00893247"/>
    <w:rsid w:val="00894865"/>
    <w:rsid w:val="00894FCE"/>
    <w:rsid w:val="008956D6"/>
    <w:rsid w:val="00895AE4"/>
    <w:rsid w:val="00896C53"/>
    <w:rsid w:val="008A05A6"/>
    <w:rsid w:val="008A14AA"/>
    <w:rsid w:val="008A22B2"/>
    <w:rsid w:val="008A2BB5"/>
    <w:rsid w:val="008A2CCD"/>
    <w:rsid w:val="008A2DE6"/>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036F"/>
    <w:rsid w:val="008D10E2"/>
    <w:rsid w:val="008D1374"/>
    <w:rsid w:val="008D1E20"/>
    <w:rsid w:val="008D2287"/>
    <w:rsid w:val="008D28B0"/>
    <w:rsid w:val="008D2CB8"/>
    <w:rsid w:val="008D2F2A"/>
    <w:rsid w:val="008D3C1C"/>
    <w:rsid w:val="008D6320"/>
    <w:rsid w:val="008D67FA"/>
    <w:rsid w:val="008D7E90"/>
    <w:rsid w:val="008E1F8F"/>
    <w:rsid w:val="008E27C1"/>
    <w:rsid w:val="008E4274"/>
    <w:rsid w:val="008E4D86"/>
    <w:rsid w:val="008E593D"/>
    <w:rsid w:val="008E7D07"/>
    <w:rsid w:val="008F0AF4"/>
    <w:rsid w:val="008F174C"/>
    <w:rsid w:val="008F34FE"/>
    <w:rsid w:val="008F4173"/>
    <w:rsid w:val="008F4C61"/>
    <w:rsid w:val="008F4CAA"/>
    <w:rsid w:val="008F56F7"/>
    <w:rsid w:val="008F5E25"/>
    <w:rsid w:val="008F6889"/>
    <w:rsid w:val="00900496"/>
    <w:rsid w:val="0090344C"/>
    <w:rsid w:val="009060ED"/>
    <w:rsid w:val="00906B2C"/>
    <w:rsid w:val="00907340"/>
    <w:rsid w:val="00907911"/>
    <w:rsid w:val="00910957"/>
    <w:rsid w:val="00910AC0"/>
    <w:rsid w:val="00912EE7"/>
    <w:rsid w:val="009137FC"/>
    <w:rsid w:val="00913D12"/>
    <w:rsid w:val="009147A8"/>
    <w:rsid w:val="009147BF"/>
    <w:rsid w:val="009152CA"/>
    <w:rsid w:val="00917316"/>
    <w:rsid w:val="00920426"/>
    <w:rsid w:val="00920948"/>
    <w:rsid w:val="00920E41"/>
    <w:rsid w:val="0092109E"/>
    <w:rsid w:val="00921857"/>
    <w:rsid w:val="00921F3D"/>
    <w:rsid w:val="00922EFD"/>
    <w:rsid w:val="00923BD4"/>
    <w:rsid w:val="00926076"/>
    <w:rsid w:val="009263A8"/>
    <w:rsid w:val="0092674A"/>
    <w:rsid w:val="00927319"/>
    <w:rsid w:val="0093091D"/>
    <w:rsid w:val="00931CFB"/>
    <w:rsid w:val="009327FE"/>
    <w:rsid w:val="00933113"/>
    <w:rsid w:val="00933496"/>
    <w:rsid w:val="00935181"/>
    <w:rsid w:val="00935E65"/>
    <w:rsid w:val="0093644A"/>
    <w:rsid w:val="00936CEB"/>
    <w:rsid w:val="00940557"/>
    <w:rsid w:val="009410DD"/>
    <w:rsid w:val="00941203"/>
    <w:rsid w:val="009419C4"/>
    <w:rsid w:val="009420EC"/>
    <w:rsid w:val="00942BBC"/>
    <w:rsid w:val="00944B18"/>
    <w:rsid w:val="00946BE7"/>
    <w:rsid w:val="00947745"/>
    <w:rsid w:val="0094775C"/>
    <w:rsid w:val="00952F40"/>
    <w:rsid w:val="0095381C"/>
    <w:rsid w:val="00953FFA"/>
    <w:rsid w:val="009558B5"/>
    <w:rsid w:val="00955B8B"/>
    <w:rsid w:val="009577E6"/>
    <w:rsid w:val="00957868"/>
    <w:rsid w:val="00957A52"/>
    <w:rsid w:val="00960908"/>
    <w:rsid w:val="00960A55"/>
    <w:rsid w:val="009613DD"/>
    <w:rsid w:val="00961469"/>
    <w:rsid w:val="0096271D"/>
    <w:rsid w:val="00962829"/>
    <w:rsid w:val="00962968"/>
    <w:rsid w:val="00964EAB"/>
    <w:rsid w:val="009652D4"/>
    <w:rsid w:val="00966B0D"/>
    <w:rsid w:val="009670E1"/>
    <w:rsid w:val="009705CD"/>
    <w:rsid w:val="009706A8"/>
    <w:rsid w:val="00971059"/>
    <w:rsid w:val="009718C8"/>
    <w:rsid w:val="009733D3"/>
    <w:rsid w:val="00973726"/>
    <w:rsid w:val="009738ED"/>
    <w:rsid w:val="00973E5E"/>
    <w:rsid w:val="00975A13"/>
    <w:rsid w:val="009761DF"/>
    <w:rsid w:val="0097664F"/>
    <w:rsid w:val="00976958"/>
    <w:rsid w:val="00976F02"/>
    <w:rsid w:val="00977FD0"/>
    <w:rsid w:val="009805E6"/>
    <w:rsid w:val="00980C03"/>
    <w:rsid w:val="00980ECA"/>
    <w:rsid w:val="00980FE4"/>
    <w:rsid w:val="00981CCC"/>
    <w:rsid w:val="009835FA"/>
    <w:rsid w:val="0098365A"/>
    <w:rsid w:val="00984336"/>
    <w:rsid w:val="00984809"/>
    <w:rsid w:val="0098481A"/>
    <w:rsid w:val="00985187"/>
    <w:rsid w:val="00985FCF"/>
    <w:rsid w:val="00990706"/>
    <w:rsid w:val="0099098F"/>
    <w:rsid w:val="00992E47"/>
    <w:rsid w:val="00993153"/>
    <w:rsid w:val="00994F44"/>
    <w:rsid w:val="009959E0"/>
    <w:rsid w:val="00995B9B"/>
    <w:rsid w:val="009962B4"/>
    <w:rsid w:val="00996887"/>
    <w:rsid w:val="00997DFF"/>
    <w:rsid w:val="009A2427"/>
    <w:rsid w:val="009A269A"/>
    <w:rsid w:val="009A2A3E"/>
    <w:rsid w:val="009A38FF"/>
    <w:rsid w:val="009A3C1E"/>
    <w:rsid w:val="009A521A"/>
    <w:rsid w:val="009A52F3"/>
    <w:rsid w:val="009A5891"/>
    <w:rsid w:val="009A5D91"/>
    <w:rsid w:val="009A6753"/>
    <w:rsid w:val="009A680E"/>
    <w:rsid w:val="009A6A35"/>
    <w:rsid w:val="009B0EFE"/>
    <w:rsid w:val="009B1496"/>
    <w:rsid w:val="009B154D"/>
    <w:rsid w:val="009B1E7C"/>
    <w:rsid w:val="009B2577"/>
    <w:rsid w:val="009B2A11"/>
    <w:rsid w:val="009B3EB7"/>
    <w:rsid w:val="009B4BD0"/>
    <w:rsid w:val="009B594D"/>
    <w:rsid w:val="009B6CF0"/>
    <w:rsid w:val="009C082E"/>
    <w:rsid w:val="009C154B"/>
    <w:rsid w:val="009C1EC8"/>
    <w:rsid w:val="009C1FBF"/>
    <w:rsid w:val="009C2B20"/>
    <w:rsid w:val="009C2F6D"/>
    <w:rsid w:val="009C3041"/>
    <w:rsid w:val="009C3CB2"/>
    <w:rsid w:val="009D0372"/>
    <w:rsid w:val="009D25C7"/>
    <w:rsid w:val="009D49CD"/>
    <w:rsid w:val="009D71F1"/>
    <w:rsid w:val="009E0038"/>
    <w:rsid w:val="009E11A6"/>
    <w:rsid w:val="009E1F16"/>
    <w:rsid w:val="009E3056"/>
    <w:rsid w:val="009E46BD"/>
    <w:rsid w:val="009E5DF5"/>
    <w:rsid w:val="009E6B0E"/>
    <w:rsid w:val="009E6CC1"/>
    <w:rsid w:val="009E7E9D"/>
    <w:rsid w:val="009F0433"/>
    <w:rsid w:val="009F0987"/>
    <w:rsid w:val="009F1078"/>
    <w:rsid w:val="009F12BC"/>
    <w:rsid w:val="009F22AD"/>
    <w:rsid w:val="009F2413"/>
    <w:rsid w:val="009F2B76"/>
    <w:rsid w:val="009F3589"/>
    <w:rsid w:val="009F35BD"/>
    <w:rsid w:val="009F414C"/>
    <w:rsid w:val="009F5CA5"/>
    <w:rsid w:val="009F5EAF"/>
    <w:rsid w:val="009F65F3"/>
    <w:rsid w:val="00A00ECC"/>
    <w:rsid w:val="00A0214C"/>
    <w:rsid w:val="00A025E6"/>
    <w:rsid w:val="00A02AD0"/>
    <w:rsid w:val="00A03ABB"/>
    <w:rsid w:val="00A03C99"/>
    <w:rsid w:val="00A04810"/>
    <w:rsid w:val="00A05B9B"/>
    <w:rsid w:val="00A078DA"/>
    <w:rsid w:val="00A1066C"/>
    <w:rsid w:val="00A13762"/>
    <w:rsid w:val="00A155FE"/>
    <w:rsid w:val="00A16641"/>
    <w:rsid w:val="00A166C4"/>
    <w:rsid w:val="00A16CA3"/>
    <w:rsid w:val="00A16DFD"/>
    <w:rsid w:val="00A16EE0"/>
    <w:rsid w:val="00A1783E"/>
    <w:rsid w:val="00A24DA4"/>
    <w:rsid w:val="00A257DE"/>
    <w:rsid w:val="00A265EA"/>
    <w:rsid w:val="00A2757E"/>
    <w:rsid w:val="00A30150"/>
    <w:rsid w:val="00A30FF7"/>
    <w:rsid w:val="00A31D72"/>
    <w:rsid w:val="00A32365"/>
    <w:rsid w:val="00A32B85"/>
    <w:rsid w:val="00A34341"/>
    <w:rsid w:val="00A34DEA"/>
    <w:rsid w:val="00A3565D"/>
    <w:rsid w:val="00A35A0C"/>
    <w:rsid w:val="00A36592"/>
    <w:rsid w:val="00A40455"/>
    <w:rsid w:val="00A41221"/>
    <w:rsid w:val="00A414B6"/>
    <w:rsid w:val="00A418E4"/>
    <w:rsid w:val="00A42B82"/>
    <w:rsid w:val="00A42CDC"/>
    <w:rsid w:val="00A4378E"/>
    <w:rsid w:val="00A44AC5"/>
    <w:rsid w:val="00A45D9C"/>
    <w:rsid w:val="00A46561"/>
    <w:rsid w:val="00A500A4"/>
    <w:rsid w:val="00A520DF"/>
    <w:rsid w:val="00A52193"/>
    <w:rsid w:val="00A5285D"/>
    <w:rsid w:val="00A53CA4"/>
    <w:rsid w:val="00A5511C"/>
    <w:rsid w:val="00A56658"/>
    <w:rsid w:val="00A57D2C"/>
    <w:rsid w:val="00A60063"/>
    <w:rsid w:val="00A60FFA"/>
    <w:rsid w:val="00A6125E"/>
    <w:rsid w:val="00A6186E"/>
    <w:rsid w:val="00A62E91"/>
    <w:rsid w:val="00A63A9D"/>
    <w:rsid w:val="00A63E65"/>
    <w:rsid w:val="00A64593"/>
    <w:rsid w:val="00A64594"/>
    <w:rsid w:val="00A65601"/>
    <w:rsid w:val="00A6574B"/>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746"/>
    <w:rsid w:val="00A81E4B"/>
    <w:rsid w:val="00A82578"/>
    <w:rsid w:val="00A83F7C"/>
    <w:rsid w:val="00A85091"/>
    <w:rsid w:val="00A86ACD"/>
    <w:rsid w:val="00A87DB0"/>
    <w:rsid w:val="00A90FEA"/>
    <w:rsid w:val="00A9156A"/>
    <w:rsid w:val="00A9157B"/>
    <w:rsid w:val="00A91986"/>
    <w:rsid w:val="00A91F48"/>
    <w:rsid w:val="00A92628"/>
    <w:rsid w:val="00A9268C"/>
    <w:rsid w:val="00A928E6"/>
    <w:rsid w:val="00A93519"/>
    <w:rsid w:val="00A93A09"/>
    <w:rsid w:val="00A970A2"/>
    <w:rsid w:val="00AA0CCD"/>
    <w:rsid w:val="00AA0D16"/>
    <w:rsid w:val="00AA0D2F"/>
    <w:rsid w:val="00AA10E6"/>
    <w:rsid w:val="00AA1B6F"/>
    <w:rsid w:val="00AA2939"/>
    <w:rsid w:val="00AA3D47"/>
    <w:rsid w:val="00AA4970"/>
    <w:rsid w:val="00AA6BC9"/>
    <w:rsid w:val="00AA76DE"/>
    <w:rsid w:val="00AB047D"/>
    <w:rsid w:val="00AB266E"/>
    <w:rsid w:val="00AB2C21"/>
    <w:rsid w:val="00AB545A"/>
    <w:rsid w:val="00AB593B"/>
    <w:rsid w:val="00AB629D"/>
    <w:rsid w:val="00AB71A7"/>
    <w:rsid w:val="00AC0686"/>
    <w:rsid w:val="00AC0743"/>
    <w:rsid w:val="00AC0E8B"/>
    <w:rsid w:val="00AC2C39"/>
    <w:rsid w:val="00AC39DF"/>
    <w:rsid w:val="00AC3B42"/>
    <w:rsid w:val="00AC4346"/>
    <w:rsid w:val="00AC55D1"/>
    <w:rsid w:val="00AC63FB"/>
    <w:rsid w:val="00AC6494"/>
    <w:rsid w:val="00AC6510"/>
    <w:rsid w:val="00AC7574"/>
    <w:rsid w:val="00AC7699"/>
    <w:rsid w:val="00AD2E92"/>
    <w:rsid w:val="00AD378E"/>
    <w:rsid w:val="00AD396E"/>
    <w:rsid w:val="00AD4193"/>
    <w:rsid w:val="00AD4626"/>
    <w:rsid w:val="00AD4A25"/>
    <w:rsid w:val="00AD4B0C"/>
    <w:rsid w:val="00AD66F8"/>
    <w:rsid w:val="00AD67BA"/>
    <w:rsid w:val="00AE01B1"/>
    <w:rsid w:val="00AE1F62"/>
    <w:rsid w:val="00AE2392"/>
    <w:rsid w:val="00AE2806"/>
    <w:rsid w:val="00AE3AFF"/>
    <w:rsid w:val="00AE52AD"/>
    <w:rsid w:val="00AE5704"/>
    <w:rsid w:val="00AE7338"/>
    <w:rsid w:val="00AE75DA"/>
    <w:rsid w:val="00AE7BB7"/>
    <w:rsid w:val="00AE7C0D"/>
    <w:rsid w:val="00AF0490"/>
    <w:rsid w:val="00AF1058"/>
    <w:rsid w:val="00AF1461"/>
    <w:rsid w:val="00AF2D43"/>
    <w:rsid w:val="00AF3328"/>
    <w:rsid w:val="00AF3CEC"/>
    <w:rsid w:val="00AF4564"/>
    <w:rsid w:val="00AF4CB1"/>
    <w:rsid w:val="00AF4E19"/>
    <w:rsid w:val="00AF5038"/>
    <w:rsid w:val="00AF51EE"/>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5DFD"/>
    <w:rsid w:val="00B16514"/>
    <w:rsid w:val="00B206B1"/>
    <w:rsid w:val="00B20A3E"/>
    <w:rsid w:val="00B213F4"/>
    <w:rsid w:val="00B21A61"/>
    <w:rsid w:val="00B23715"/>
    <w:rsid w:val="00B23838"/>
    <w:rsid w:val="00B243B2"/>
    <w:rsid w:val="00B2548D"/>
    <w:rsid w:val="00B25862"/>
    <w:rsid w:val="00B25ECC"/>
    <w:rsid w:val="00B26A27"/>
    <w:rsid w:val="00B307A6"/>
    <w:rsid w:val="00B30F43"/>
    <w:rsid w:val="00B325AA"/>
    <w:rsid w:val="00B32A2C"/>
    <w:rsid w:val="00B34E38"/>
    <w:rsid w:val="00B3715E"/>
    <w:rsid w:val="00B40D3C"/>
    <w:rsid w:val="00B40FC7"/>
    <w:rsid w:val="00B4183A"/>
    <w:rsid w:val="00B43045"/>
    <w:rsid w:val="00B43284"/>
    <w:rsid w:val="00B445F5"/>
    <w:rsid w:val="00B44C38"/>
    <w:rsid w:val="00B45910"/>
    <w:rsid w:val="00B47659"/>
    <w:rsid w:val="00B477E4"/>
    <w:rsid w:val="00B478FB"/>
    <w:rsid w:val="00B51543"/>
    <w:rsid w:val="00B51A94"/>
    <w:rsid w:val="00B52258"/>
    <w:rsid w:val="00B5437D"/>
    <w:rsid w:val="00B54CF4"/>
    <w:rsid w:val="00B55136"/>
    <w:rsid w:val="00B56456"/>
    <w:rsid w:val="00B60769"/>
    <w:rsid w:val="00B62F66"/>
    <w:rsid w:val="00B64CCC"/>
    <w:rsid w:val="00B660C6"/>
    <w:rsid w:val="00B66133"/>
    <w:rsid w:val="00B66E39"/>
    <w:rsid w:val="00B70E60"/>
    <w:rsid w:val="00B70EA7"/>
    <w:rsid w:val="00B722C8"/>
    <w:rsid w:val="00B73D90"/>
    <w:rsid w:val="00B73EDE"/>
    <w:rsid w:val="00B74542"/>
    <w:rsid w:val="00B74DF4"/>
    <w:rsid w:val="00B762C9"/>
    <w:rsid w:val="00B774C2"/>
    <w:rsid w:val="00B7757B"/>
    <w:rsid w:val="00B8007E"/>
    <w:rsid w:val="00B80155"/>
    <w:rsid w:val="00B80E1F"/>
    <w:rsid w:val="00B80FBB"/>
    <w:rsid w:val="00B82760"/>
    <w:rsid w:val="00B843DB"/>
    <w:rsid w:val="00B93413"/>
    <w:rsid w:val="00B95D9E"/>
    <w:rsid w:val="00B96A91"/>
    <w:rsid w:val="00BA15C7"/>
    <w:rsid w:val="00BA2BB4"/>
    <w:rsid w:val="00BA30D6"/>
    <w:rsid w:val="00BA32FE"/>
    <w:rsid w:val="00BA38CE"/>
    <w:rsid w:val="00BA787C"/>
    <w:rsid w:val="00BB0172"/>
    <w:rsid w:val="00BB06F4"/>
    <w:rsid w:val="00BB08D9"/>
    <w:rsid w:val="00BB0A06"/>
    <w:rsid w:val="00BB1520"/>
    <w:rsid w:val="00BB1FED"/>
    <w:rsid w:val="00BB233B"/>
    <w:rsid w:val="00BB5AF8"/>
    <w:rsid w:val="00BB6740"/>
    <w:rsid w:val="00BB6AA2"/>
    <w:rsid w:val="00BB7322"/>
    <w:rsid w:val="00BC06F7"/>
    <w:rsid w:val="00BC1526"/>
    <w:rsid w:val="00BC1B24"/>
    <w:rsid w:val="00BC24C2"/>
    <w:rsid w:val="00BC2751"/>
    <w:rsid w:val="00BC32A4"/>
    <w:rsid w:val="00BC41C5"/>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36C2"/>
    <w:rsid w:val="00BE47C7"/>
    <w:rsid w:val="00BE68D0"/>
    <w:rsid w:val="00BF12E4"/>
    <w:rsid w:val="00BF1D70"/>
    <w:rsid w:val="00BF1FAE"/>
    <w:rsid w:val="00BF2C2D"/>
    <w:rsid w:val="00BF3B16"/>
    <w:rsid w:val="00BF42A7"/>
    <w:rsid w:val="00BF707C"/>
    <w:rsid w:val="00BF7344"/>
    <w:rsid w:val="00BF7938"/>
    <w:rsid w:val="00C01C72"/>
    <w:rsid w:val="00C01D4A"/>
    <w:rsid w:val="00C03126"/>
    <w:rsid w:val="00C03165"/>
    <w:rsid w:val="00C03F20"/>
    <w:rsid w:val="00C04A0C"/>
    <w:rsid w:val="00C04D82"/>
    <w:rsid w:val="00C064B4"/>
    <w:rsid w:val="00C06A60"/>
    <w:rsid w:val="00C106C7"/>
    <w:rsid w:val="00C135F7"/>
    <w:rsid w:val="00C137E2"/>
    <w:rsid w:val="00C14F80"/>
    <w:rsid w:val="00C205F0"/>
    <w:rsid w:val="00C2087D"/>
    <w:rsid w:val="00C208F6"/>
    <w:rsid w:val="00C25656"/>
    <w:rsid w:val="00C25A0B"/>
    <w:rsid w:val="00C26791"/>
    <w:rsid w:val="00C26F5F"/>
    <w:rsid w:val="00C279A6"/>
    <w:rsid w:val="00C319CE"/>
    <w:rsid w:val="00C32936"/>
    <w:rsid w:val="00C33425"/>
    <w:rsid w:val="00C33B7C"/>
    <w:rsid w:val="00C36870"/>
    <w:rsid w:val="00C36EC7"/>
    <w:rsid w:val="00C37828"/>
    <w:rsid w:val="00C37FCE"/>
    <w:rsid w:val="00C401EF"/>
    <w:rsid w:val="00C40DA9"/>
    <w:rsid w:val="00C41AF6"/>
    <w:rsid w:val="00C43788"/>
    <w:rsid w:val="00C43A13"/>
    <w:rsid w:val="00C4414F"/>
    <w:rsid w:val="00C460D5"/>
    <w:rsid w:val="00C47106"/>
    <w:rsid w:val="00C47929"/>
    <w:rsid w:val="00C512EB"/>
    <w:rsid w:val="00C53036"/>
    <w:rsid w:val="00C54665"/>
    <w:rsid w:val="00C56BDE"/>
    <w:rsid w:val="00C57EC1"/>
    <w:rsid w:val="00C60314"/>
    <w:rsid w:val="00C60526"/>
    <w:rsid w:val="00C60D1C"/>
    <w:rsid w:val="00C6103F"/>
    <w:rsid w:val="00C6137F"/>
    <w:rsid w:val="00C622D9"/>
    <w:rsid w:val="00C63397"/>
    <w:rsid w:val="00C636E7"/>
    <w:rsid w:val="00C636EB"/>
    <w:rsid w:val="00C6741E"/>
    <w:rsid w:val="00C7013A"/>
    <w:rsid w:val="00C70D09"/>
    <w:rsid w:val="00C71997"/>
    <w:rsid w:val="00C71C56"/>
    <w:rsid w:val="00C72CD3"/>
    <w:rsid w:val="00C746E9"/>
    <w:rsid w:val="00C7500C"/>
    <w:rsid w:val="00C75467"/>
    <w:rsid w:val="00C75A4F"/>
    <w:rsid w:val="00C7609D"/>
    <w:rsid w:val="00C7610C"/>
    <w:rsid w:val="00C761F3"/>
    <w:rsid w:val="00C766FC"/>
    <w:rsid w:val="00C77160"/>
    <w:rsid w:val="00C8032D"/>
    <w:rsid w:val="00C80B78"/>
    <w:rsid w:val="00C80E22"/>
    <w:rsid w:val="00C82B81"/>
    <w:rsid w:val="00C82FD3"/>
    <w:rsid w:val="00C83BCC"/>
    <w:rsid w:val="00C84466"/>
    <w:rsid w:val="00C84595"/>
    <w:rsid w:val="00C84CFA"/>
    <w:rsid w:val="00C84DDD"/>
    <w:rsid w:val="00C86843"/>
    <w:rsid w:val="00C90404"/>
    <w:rsid w:val="00C92362"/>
    <w:rsid w:val="00C92D65"/>
    <w:rsid w:val="00C92D77"/>
    <w:rsid w:val="00C932D9"/>
    <w:rsid w:val="00C9486D"/>
    <w:rsid w:val="00C96DAD"/>
    <w:rsid w:val="00C96DCE"/>
    <w:rsid w:val="00CA1721"/>
    <w:rsid w:val="00CA2095"/>
    <w:rsid w:val="00CA2C13"/>
    <w:rsid w:val="00CA2D8F"/>
    <w:rsid w:val="00CA2E4B"/>
    <w:rsid w:val="00CA2F64"/>
    <w:rsid w:val="00CA33EF"/>
    <w:rsid w:val="00CA3949"/>
    <w:rsid w:val="00CA5D2F"/>
    <w:rsid w:val="00CB0A53"/>
    <w:rsid w:val="00CB0BC5"/>
    <w:rsid w:val="00CB11D8"/>
    <w:rsid w:val="00CB1C2D"/>
    <w:rsid w:val="00CB246A"/>
    <w:rsid w:val="00CB24A3"/>
    <w:rsid w:val="00CB2B5C"/>
    <w:rsid w:val="00CB5860"/>
    <w:rsid w:val="00CB5D09"/>
    <w:rsid w:val="00CB5D31"/>
    <w:rsid w:val="00CC02BD"/>
    <w:rsid w:val="00CC03A2"/>
    <w:rsid w:val="00CC1CC6"/>
    <w:rsid w:val="00CC25EC"/>
    <w:rsid w:val="00CC27A8"/>
    <w:rsid w:val="00CC2A45"/>
    <w:rsid w:val="00CC390B"/>
    <w:rsid w:val="00CC3A83"/>
    <w:rsid w:val="00CC3AE9"/>
    <w:rsid w:val="00CC4675"/>
    <w:rsid w:val="00CC5B7F"/>
    <w:rsid w:val="00CC66D5"/>
    <w:rsid w:val="00CC78A5"/>
    <w:rsid w:val="00CC7CCA"/>
    <w:rsid w:val="00CD0B32"/>
    <w:rsid w:val="00CD14AF"/>
    <w:rsid w:val="00CD3AA7"/>
    <w:rsid w:val="00CD47BA"/>
    <w:rsid w:val="00CD4BD8"/>
    <w:rsid w:val="00CD6E94"/>
    <w:rsid w:val="00CD74F5"/>
    <w:rsid w:val="00CD7D06"/>
    <w:rsid w:val="00CD7D71"/>
    <w:rsid w:val="00CE0A9B"/>
    <w:rsid w:val="00CE0CAB"/>
    <w:rsid w:val="00CE22ED"/>
    <w:rsid w:val="00CE4A82"/>
    <w:rsid w:val="00CE4E08"/>
    <w:rsid w:val="00CE6564"/>
    <w:rsid w:val="00CE6951"/>
    <w:rsid w:val="00CE73CD"/>
    <w:rsid w:val="00CF0566"/>
    <w:rsid w:val="00CF0B94"/>
    <w:rsid w:val="00CF17BF"/>
    <w:rsid w:val="00CF1A54"/>
    <w:rsid w:val="00CF30DC"/>
    <w:rsid w:val="00CF3486"/>
    <w:rsid w:val="00CF460A"/>
    <w:rsid w:val="00CF4A1D"/>
    <w:rsid w:val="00CF5B58"/>
    <w:rsid w:val="00CF62A2"/>
    <w:rsid w:val="00CF69DF"/>
    <w:rsid w:val="00CF72F6"/>
    <w:rsid w:val="00CF7DC9"/>
    <w:rsid w:val="00D026E1"/>
    <w:rsid w:val="00D03FF1"/>
    <w:rsid w:val="00D04F42"/>
    <w:rsid w:val="00D07A91"/>
    <w:rsid w:val="00D07C35"/>
    <w:rsid w:val="00D12EB6"/>
    <w:rsid w:val="00D12F45"/>
    <w:rsid w:val="00D13BC7"/>
    <w:rsid w:val="00D1430E"/>
    <w:rsid w:val="00D14566"/>
    <w:rsid w:val="00D15E35"/>
    <w:rsid w:val="00D1656A"/>
    <w:rsid w:val="00D1667D"/>
    <w:rsid w:val="00D16703"/>
    <w:rsid w:val="00D16B1A"/>
    <w:rsid w:val="00D17015"/>
    <w:rsid w:val="00D17880"/>
    <w:rsid w:val="00D20277"/>
    <w:rsid w:val="00D20A2B"/>
    <w:rsid w:val="00D20FDD"/>
    <w:rsid w:val="00D213DD"/>
    <w:rsid w:val="00D2213E"/>
    <w:rsid w:val="00D230DA"/>
    <w:rsid w:val="00D23447"/>
    <w:rsid w:val="00D239B9"/>
    <w:rsid w:val="00D250DB"/>
    <w:rsid w:val="00D25719"/>
    <w:rsid w:val="00D261B5"/>
    <w:rsid w:val="00D26DD3"/>
    <w:rsid w:val="00D26FB9"/>
    <w:rsid w:val="00D272FB"/>
    <w:rsid w:val="00D27DF4"/>
    <w:rsid w:val="00D27FAB"/>
    <w:rsid w:val="00D301D9"/>
    <w:rsid w:val="00D301EE"/>
    <w:rsid w:val="00D31E5B"/>
    <w:rsid w:val="00D32CC9"/>
    <w:rsid w:val="00D33FB9"/>
    <w:rsid w:val="00D3429D"/>
    <w:rsid w:val="00D35A69"/>
    <w:rsid w:val="00D36969"/>
    <w:rsid w:val="00D405C0"/>
    <w:rsid w:val="00D409FE"/>
    <w:rsid w:val="00D41BB0"/>
    <w:rsid w:val="00D42027"/>
    <w:rsid w:val="00D432B1"/>
    <w:rsid w:val="00D43C7B"/>
    <w:rsid w:val="00D43EC4"/>
    <w:rsid w:val="00D47DA7"/>
    <w:rsid w:val="00D5043B"/>
    <w:rsid w:val="00D5100F"/>
    <w:rsid w:val="00D512C5"/>
    <w:rsid w:val="00D52F12"/>
    <w:rsid w:val="00D539AE"/>
    <w:rsid w:val="00D5553A"/>
    <w:rsid w:val="00D55E1E"/>
    <w:rsid w:val="00D56365"/>
    <w:rsid w:val="00D5679F"/>
    <w:rsid w:val="00D56872"/>
    <w:rsid w:val="00D57BD3"/>
    <w:rsid w:val="00D621E0"/>
    <w:rsid w:val="00D62BAD"/>
    <w:rsid w:val="00D6309B"/>
    <w:rsid w:val="00D63DDD"/>
    <w:rsid w:val="00D641EF"/>
    <w:rsid w:val="00D6683E"/>
    <w:rsid w:val="00D66BFA"/>
    <w:rsid w:val="00D70D00"/>
    <w:rsid w:val="00D73811"/>
    <w:rsid w:val="00D73EE4"/>
    <w:rsid w:val="00D74A0D"/>
    <w:rsid w:val="00D7510E"/>
    <w:rsid w:val="00D75923"/>
    <w:rsid w:val="00D76094"/>
    <w:rsid w:val="00D7627B"/>
    <w:rsid w:val="00D76859"/>
    <w:rsid w:val="00D76894"/>
    <w:rsid w:val="00D77F4D"/>
    <w:rsid w:val="00D80167"/>
    <w:rsid w:val="00D80D44"/>
    <w:rsid w:val="00D82A82"/>
    <w:rsid w:val="00D82AE7"/>
    <w:rsid w:val="00D83B20"/>
    <w:rsid w:val="00D83F25"/>
    <w:rsid w:val="00D84E91"/>
    <w:rsid w:val="00D86B48"/>
    <w:rsid w:val="00D870F9"/>
    <w:rsid w:val="00D87B20"/>
    <w:rsid w:val="00D87CF3"/>
    <w:rsid w:val="00D90227"/>
    <w:rsid w:val="00D90AC5"/>
    <w:rsid w:val="00D9109A"/>
    <w:rsid w:val="00D91464"/>
    <w:rsid w:val="00D91AED"/>
    <w:rsid w:val="00D92716"/>
    <w:rsid w:val="00D93A2C"/>
    <w:rsid w:val="00D95005"/>
    <w:rsid w:val="00D96870"/>
    <w:rsid w:val="00DA19FF"/>
    <w:rsid w:val="00DA1E74"/>
    <w:rsid w:val="00DA2960"/>
    <w:rsid w:val="00DA4F78"/>
    <w:rsid w:val="00DA55B4"/>
    <w:rsid w:val="00DA5AE3"/>
    <w:rsid w:val="00DB0434"/>
    <w:rsid w:val="00DB21C8"/>
    <w:rsid w:val="00DB2D4A"/>
    <w:rsid w:val="00DB3576"/>
    <w:rsid w:val="00DB3F3F"/>
    <w:rsid w:val="00DB44DC"/>
    <w:rsid w:val="00DB46B7"/>
    <w:rsid w:val="00DB4C81"/>
    <w:rsid w:val="00DB5691"/>
    <w:rsid w:val="00DB73FC"/>
    <w:rsid w:val="00DB7CC6"/>
    <w:rsid w:val="00DC0790"/>
    <w:rsid w:val="00DC23B7"/>
    <w:rsid w:val="00DC300B"/>
    <w:rsid w:val="00DC510D"/>
    <w:rsid w:val="00DC5C7D"/>
    <w:rsid w:val="00DC6AE5"/>
    <w:rsid w:val="00DC71CA"/>
    <w:rsid w:val="00DC77E0"/>
    <w:rsid w:val="00DD0D48"/>
    <w:rsid w:val="00DD0DC0"/>
    <w:rsid w:val="00DD16C5"/>
    <w:rsid w:val="00DD2113"/>
    <w:rsid w:val="00DD2A97"/>
    <w:rsid w:val="00DD3AB6"/>
    <w:rsid w:val="00DD3AE0"/>
    <w:rsid w:val="00DD465A"/>
    <w:rsid w:val="00DD48AB"/>
    <w:rsid w:val="00DD4A71"/>
    <w:rsid w:val="00DD4B12"/>
    <w:rsid w:val="00DD4B25"/>
    <w:rsid w:val="00DD4DD0"/>
    <w:rsid w:val="00DD5601"/>
    <w:rsid w:val="00DD684C"/>
    <w:rsid w:val="00DD7C55"/>
    <w:rsid w:val="00DE04D2"/>
    <w:rsid w:val="00DE08FA"/>
    <w:rsid w:val="00DE2878"/>
    <w:rsid w:val="00DE3305"/>
    <w:rsid w:val="00DE35EB"/>
    <w:rsid w:val="00DE364C"/>
    <w:rsid w:val="00DE407F"/>
    <w:rsid w:val="00DE41D1"/>
    <w:rsid w:val="00DE4C69"/>
    <w:rsid w:val="00DE6930"/>
    <w:rsid w:val="00DF0BC5"/>
    <w:rsid w:val="00DF14CC"/>
    <w:rsid w:val="00DF1D5A"/>
    <w:rsid w:val="00DF2616"/>
    <w:rsid w:val="00DF2A7C"/>
    <w:rsid w:val="00DF2D9C"/>
    <w:rsid w:val="00E0248E"/>
    <w:rsid w:val="00E02C2F"/>
    <w:rsid w:val="00E04117"/>
    <w:rsid w:val="00E0442B"/>
    <w:rsid w:val="00E04ED7"/>
    <w:rsid w:val="00E06880"/>
    <w:rsid w:val="00E0772C"/>
    <w:rsid w:val="00E10302"/>
    <w:rsid w:val="00E109C9"/>
    <w:rsid w:val="00E10D05"/>
    <w:rsid w:val="00E118CC"/>
    <w:rsid w:val="00E13119"/>
    <w:rsid w:val="00E13B57"/>
    <w:rsid w:val="00E13F39"/>
    <w:rsid w:val="00E16ECB"/>
    <w:rsid w:val="00E17520"/>
    <w:rsid w:val="00E204EC"/>
    <w:rsid w:val="00E207BB"/>
    <w:rsid w:val="00E20B8C"/>
    <w:rsid w:val="00E21452"/>
    <w:rsid w:val="00E21977"/>
    <w:rsid w:val="00E21C5F"/>
    <w:rsid w:val="00E21E3E"/>
    <w:rsid w:val="00E222BD"/>
    <w:rsid w:val="00E2304D"/>
    <w:rsid w:val="00E236A9"/>
    <w:rsid w:val="00E26210"/>
    <w:rsid w:val="00E26828"/>
    <w:rsid w:val="00E26AC4"/>
    <w:rsid w:val="00E26BD0"/>
    <w:rsid w:val="00E30991"/>
    <w:rsid w:val="00E3277E"/>
    <w:rsid w:val="00E3299E"/>
    <w:rsid w:val="00E3363B"/>
    <w:rsid w:val="00E34D3A"/>
    <w:rsid w:val="00E35E67"/>
    <w:rsid w:val="00E36721"/>
    <w:rsid w:val="00E37FCD"/>
    <w:rsid w:val="00E400BE"/>
    <w:rsid w:val="00E41800"/>
    <w:rsid w:val="00E43DD8"/>
    <w:rsid w:val="00E44F24"/>
    <w:rsid w:val="00E452A7"/>
    <w:rsid w:val="00E45477"/>
    <w:rsid w:val="00E45959"/>
    <w:rsid w:val="00E472F7"/>
    <w:rsid w:val="00E47DB8"/>
    <w:rsid w:val="00E503F6"/>
    <w:rsid w:val="00E51637"/>
    <w:rsid w:val="00E532C3"/>
    <w:rsid w:val="00E54C70"/>
    <w:rsid w:val="00E55CA4"/>
    <w:rsid w:val="00E56CC9"/>
    <w:rsid w:val="00E56CDD"/>
    <w:rsid w:val="00E5769E"/>
    <w:rsid w:val="00E607F8"/>
    <w:rsid w:val="00E6226F"/>
    <w:rsid w:val="00E6320B"/>
    <w:rsid w:val="00E63FFD"/>
    <w:rsid w:val="00E64038"/>
    <w:rsid w:val="00E66DBF"/>
    <w:rsid w:val="00E67CC2"/>
    <w:rsid w:val="00E71D28"/>
    <w:rsid w:val="00E72DED"/>
    <w:rsid w:val="00E73F42"/>
    <w:rsid w:val="00E742E6"/>
    <w:rsid w:val="00E74BBA"/>
    <w:rsid w:val="00E74F4F"/>
    <w:rsid w:val="00E75191"/>
    <w:rsid w:val="00E7559E"/>
    <w:rsid w:val="00E75782"/>
    <w:rsid w:val="00E75D39"/>
    <w:rsid w:val="00E77AA5"/>
    <w:rsid w:val="00E8131A"/>
    <w:rsid w:val="00E81D5C"/>
    <w:rsid w:val="00E8201A"/>
    <w:rsid w:val="00E84274"/>
    <w:rsid w:val="00E84AA3"/>
    <w:rsid w:val="00E84E8E"/>
    <w:rsid w:val="00E856DA"/>
    <w:rsid w:val="00E85A97"/>
    <w:rsid w:val="00E87B28"/>
    <w:rsid w:val="00E87F72"/>
    <w:rsid w:val="00E90330"/>
    <w:rsid w:val="00E90A71"/>
    <w:rsid w:val="00E90C82"/>
    <w:rsid w:val="00E91A62"/>
    <w:rsid w:val="00E929AE"/>
    <w:rsid w:val="00E94A8B"/>
    <w:rsid w:val="00E94CAA"/>
    <w:rsid w:val="00E96513"/>
    <w:rsid w:val="00E97B4B"/>
    <w:rsid w:val="00EA047E"/>
    <w:rsid w:val="00EA082D"/>
    <w:rsid w:val="00EA0877"/>
    <w:rsid w:val="00EA0CA3"/>
    <w:rsid w:val="00EA111A"/>
    <w:rsid w:val="00EA22CC"/>
    <w:rsid w:val="00EA4AAF"/>
    <w:rsid w:val="00EA5516"/>
    <w:rsid w:val="00EA7ACF"/>
    <w:rsid w:val="00EA7DC3"/>
    <w:rsid w:val="00EB0995"/>
    <w:rsid w:val="00EB1084"/>
    <w:rsid w:val="00EB1213"/>
    <w:rsid w:val="00EB1C2E"/>
    <w:rsid w:val="00EB2309"/>
    <w:rsid w:val="00EB3066"/>
    <w:rsid w:val="00EB3DAB"/>
    <w:rsid w:val="00EB4E3F"/>
    <w:rsid w:val="00EB7C19"/>
    <w:rsid w:val="00EC060A"/>
    <w:rsid w:val="00EC10F6"/>
    <w:rsid w:val="00EC3654"/>
    <w:rsid w:val="00EC484B"/>
    <w:rsid w:val="00EC486E"/>
    <w:rsid w:val="00EC48B1"/>
    <w:rsid w:val="00EC4985"/>
    <w:rsid w:val="00EC4A71"/>
    <w:rsid w:val="00EC4F7A"/>
    <w:rsid w:val="00EC4FF6"/>
    <w:rsid w:val="00EC6908"/>
    <w:rsid w:val="00EC701C"/>
    <w:rsid w:val="00EC78C2"/>
    <w:rsid w:val="00ED013D"/>
    <w:rsid w:val="00ED0BBA"/>
    <w:rsid w:val="00ED13EF"/>
    <w:rsid w:val="00ED17A9"/>
    <w:rsid w:val="00ED30BC"/>
    <w:rsid w:val="00ED3160"/>
    <w:rsid w:val="00ED5EE2"/>
    <w:rsid w:val="00ED65B3"/>
    <w:rsid w:val="00EE048F"/>
    <w:rsid w:val="00EE2573"/>
    <w:rsid w:val="00EE25B9"/>
    <w:rsid w:val="00EE27D2"/>
    <w:rsid w:val="00EE60BA"/>
    <w:rsid w:val="00EE6852"/>
    <w:rsid w:val="00EE6A2A"/>
    <w:rsid w:val="00EE6EDC"/>
    <w:rsid w:val="00EE7566"/>
    <w:rsid w:val="00EF0339"/>
    <w:rsid w:val="00EF3C9E"/>
    <w:rsid w:val="00EF40D9"/>
    <w:rsid w:val="00EF5786"/>
    <w:rsid w:val="00EF5C7A"/>
    <w:rsid w:val="00EF6451"/>
    <w:rsid w:val="00EF7A36"/>
    <w:rsid w:val="00F0017C"/>
    <w:rsid w:val="00F00839"/>
    <w:rsid w:val="00F02A9A"/>
    <w:rsid w:val="00F02ABC"/>
    <w:rsid w:val="00F03DD3"/>
    <w:rsid w:val="00F0511A"/>
    <w:rsid w:val="00F054C4"/>
    <w:rsid w:val="00F05BB6"/>
    <w:rsid w:val="00F06D06"/>
    <w:rsid w:val="00F07A63"/>
    <w:rsid w:val="00F10BEC"/>
    <w:rsid w:val="00F111F5"/>
    <w:rsid w:val="00F126D6"/>
    <w:rsid w:val="00F12833"/>
    <w:rsid w:val="00F15860"/>
    <w:rsid w:val="00F15EFD"/>
    <w:rsid w:val="00F16264"/>
    <w:rsid w:val="00F17282"/>
    <w:rsid w:val="00F21474"/>
    <w:rsid w:val="00F23499"/>
    <w:rsid w:val="00F23AAD"/>
    <w:rsid w:val="00F24537"/>
    <w:rsid w:val="00F250BC"/>
    <w:rsid w:val="00F26125"/>
    <w:rsid w:val="00F26245"/>
    <w:rsid w:val="00F26AD2"/>
    <w:rsid w:val="00F27E14"/>
    <w:rsid w:val="00F303FD"/>
    <w:rsid w:val="00F30B5A"/>
    <w:rsid w:val="00F30D5B"/>
    <w:rsid w:val="00F31C09"/>
    <w:rsid w:val="00F33626"/>
    <w:rsid w:val="00F3533D"/>
    <w:rsid w:val="00F3561F"/>
    <w:rsid w:val="00F40317"/>
    <w:rsid w:val="00F40B7E"/>
    <w:rsid w:val="00F40CC1"/>
    <w:rsid w:val="00F410C6"/>
    <w:rsid w:val="00F410E8"/>
    <w:rsid w:val="00F42F4C"/>
    <w:rsid w:val="00F43223"/>
    <w:rsid w:val="00F44765"/>
    <w:rsid w:val="00F45985"/>
    <w:rsid w:val="00F46EE5"/>
    <w:rsid w:val="00F5073A"/>
    <w:rsid w:val="00F51FAC"/>
    <w:rsid w:val="00F52449"/>
    <w:rsid w:val="00F53375"/>
    <w:rsid w:val="00F55ABF"/>
    <w:rsid w:val="00F570CC"/>
    <w:rsid w:val="00F579EE"/>
    <w:rsid w:val="00F61299"/>
    <w:rsid w:val="00F61943"/>
    <w:rsid w:val="00F62B7C"/>
    <w:rsid w:val="00F62D75"/>
    <w:rsid w:val="00F633DF"/>
    <w:rsid w:val="00F654C0"/>
    <w:rsid w:val="00F654EB"/>
    <w:rsid w:val="00F66234"/>
    <w:rsid w:val="00F66369"/>
    <w:rsid w:val="00F666A3"/>
    <w:rsid w:val="00F708AE"/>
    <w:rsid w:val="00F70A47"/>
    <w:rsid w:val="00F711CD"/>
    <w:rsid w:val="00F717EB"/>
    <w:rsid w:val="00F71CED"/>
    <w:rsid w:val="00F733CA"/>
    <w:rsid w:val="00F75EBB"/>
    <w:rsid w:val="00F7676C"/>
    <w:rsid w:val="00F772E9"/>
    <w:rsid w:val="00F83853"/>
    <w:rsid w:val="00F83871"/>
    <w:rsid w:val="00F8472E"/>
    <w:rsid w:val="00F90FAF"/>
    <w:rsid w:val="00F91A78"/>
    <w:rsid w:val="00F91CC1"/>
    <w:rsid w:val="00F9332B"/>
    <w:rsid w:val="00F94345"/>
    <w:rsid w:val="00F953CF"/>
    <w:rsid w:val="00F96348"/>
    <w:rsid w:val="00F973B0"/>
    <w:rsid w:val="00FA055F"/>
    <w:rsid w:val="00FA2389"/>
    <w:rsid w:val="00FA36D0"/>
    <w:rsid w:val="00FA42A2"/>
    <w:rsid w:val="00FA4FB3"/>
    <w:rsid w:val="00FA5124"/>
    <w:rsid w:val="00FA5C57"/>
    <w:rsid w:val="00FA6949"/>
    <w:rsid w:val="00FA6AB8"/>
    <w:rsid w:val="00FB1230"/>
    <w:rsid w:val="00FB2BB8"/>
    <w:rsid w:val="00FB44D1"/>
    <w:rsid w:val="00FB5195"/>
    <w:rsid w:val="00FB55F7"/>
    <w:rsid w:val="00FB5629"/>
    <w:rsid w:val="00FB5C58"/>
    <w:rsid w:val="00FB6D3F"/>
    <w:rsid w:val="00FB7FB7"/>
    <w:rsid w:val="00FC003F"/>
    <w:rsid w:val="00FC15FC"/>
    <w:rsid w:val="00FC204C"/>
    <w:rsid w:val="00FC2328"/>
    <w:rsid w:val="00FC2827"/>
    <w:rsid w:val="00FC3507"/>
    <w:rsid w:val="00FC3BDB"/>
    <w:rsid w:val="00FC4922"/>
    <w:rsid w:val="00FC4EC1"/>
    <w:rsid w:val="00FC66C2"/>
    <w:rsid w:val="00FC70B5"/>
    <w:rsid w:val="00FC750E"/>
    <w:rsid w:val="00FD0696"/>
    <w:rsid w:val="00FD0FF7"/>
    <w:rsid w:val="00FD14E5"/>
    <w:rsid w:val="00FD167E"/>
    <w:rsid w:val="00FD17D5"/>
    <w:rsid w:val="00FD1AC7"/>
    <w:rsid w:val="00FD1B2A"/>
    <w:rsid w:val="00FD3B44"/>
    <w:rsid w:val="00FD488A"/>
    <w:rsid w:val="00FD5911"/>
    <w:rsid w:val="00FD5C52"/>
    <w:rsid w:val="00FD766C"/>
    <w:rsid w:val="00FD7671"/>
    <w:rsid w:val="00FD7F19"/>
    <w:rsid w:val="00FE2FB7"/>
    <w:rsid w:val="00FE3BDF"/>
    <w:rsid w:val="00FE544E"/>
    <w:rsid w:val="00FE71D2"/>
    <w:rsid w:val="00FE7710"/>
    <w:rsid w:val="00FF0062"/>
    <w:rsid w:val="00FF0C00"/>
    <w:rsid w:val="00FF0D7D"/>
    <w:rsid w:val="00FF1A07"/>
    <w:rsid w:val="00FF20CB"/>
    <w:rsid w:val="00FF3160"/>
    <w:rsid w:val="00FF35F4"/>
    <w:rsid w:val="00FF3664"/>
    <w:rsid w:val="00FF46BF"/>
    <w:rsid w:val="00FF4E92"/>
    <w:rsid w:val="00FF52A0"/>
    <w:rsid w:val="00FF73E5"/>
    <w:rsid w:val="00FF741A"/>
    <w:rsid w:val="01DBA95E"/>
    <w:rsid w:val="05891D0A"/>
    <w:rsid w:val="066ABB0A"/>
    <w:rsid w:val="069FB73F"/>
    <w:rsid w:val="084A536A"/>
    <w:rsid w:val="08D9387B"/>
    <w:rsid w:val="0A09A138"/>
    <w:rsid w:val="12CC67BE"/>
    <w:rsid w:val="12FD9301"/>
    <w:rsid w:val="1A114BAA"/>
    <w:rsid w:val="2A013088"/>
    <w:rsid w:val="2BE15A59"/>
    <w:rsid w:val="2EFDFCB9"/>
    <w:rsid w:val="33FD2C6F"/>
    <w:rsid w:val="36DFFB3E"/>
    <w:rsid w:val="381634EF"/>
    <w:rsid w:val="3956B5FF"/>
    <w:rsid w:val="3C8E56C1"/>
    <w:rsid w:val="4A38966D"/>
    <w:rsid w:val="4EAA563A"/>
    <w:rsid w:val="50B6B5E3"/>
    <w:rsid w:val="57ADB6AC"/>
    <w:rsid w:val="58A89F6B"/>
    <w:rsid w:val="5AC00FDE"/>
    <w:rsid w:val="6379AF8E"/>
    <w:rsid w:val="65F6457B"/>
    <w:rsid w:val="66B81964"/>
    <w:rsid w:val="78E3784C"/>
    <w:rsid w:val="7B146CC9"/>
    <w:rsid w:val="7D08383A"/>
    <w:rsid w:val="7DBBA1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79CA02B"/>
  <w15:docId w15:val="{FA6916B2-CA90-4E8A-8463-71BC9CDD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styleId="NichtaufgelsteErwhnung">
    <w:name w:val="Unresolved Mention"/>
    <w:basedOn w:val="Absatz-Standardschriftart"/>
    <w:uiPriority w:val="99"/>
    <w:semiHidden/>
    <w:unhideWhenUsed/>
    <w:rsid w:val="005728D6"/>
    <w:rPr>
      <w:color w:val="605E5C"/>
      <w:shd w:val="clear" w:color="auto" w:fill="E1DFDD"/>
    </w:rPr>
  </w:style>
  <w:style w:type="character" w:customStyle="1" w:styleId="ui-provider">
    <w:name w:val="ui-provider"/>
    <w:basedOn w:val="Absatz-Standardschriftart"/>
    <w:rsid w:val="00D12E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4734">
      <w:bodyDiv w:val="1"/>
      <w:marLeft w:val="0"/>
      <w:marRight w:val="0"/>
      <w:marTop w:val="0"/>
      <w:marBottom w:val="0"/>
      <w:divBdr>
        <w:top w:val="none" w:sz="0" w:space="0" w:color="auto"/>
        <w:left w:val="none" w:sz="0" w:space="0" w:color="auto"/>
        <w:bottom w:val="none" w:sz="0" w:space="0" w:color="auto"/>
        <w:right w:val="none" w:sz="0" w:space="0" w:color="auto"/>
      </w:divBdr>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4324402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634146341">
      <w:bodyDiv w:val="1"/>
      <w:marLeft w:val="0"/>
      <w:marRight w:val="0"/>
      <w:marTop w:val="0"/>
      <w:marBottom w:val="0"/>
      <w:divBdr>
        <w:top w:val="none" w:sz="0" w:space="0" w:color="auto"/>
        <w:left w:val="none" w:sz="0" w:space="0" w:color="auto"/>
        <w:bottom w:val="none" w:sz="0" w:space="0" w:color="auto"/>
        <w:right w:val="none" w:sz="0" w:space="0" w:color="auto"/>
      </w:divBdr>
    </w:div>
    <w:div w:id="704061886">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3516873">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2254345">
      <w:bodyDiv w:val="1"/>
      <w:marLeft w:val="0"/>
      <w:marRight w:val="0"/>
      <w:marTop w:val="0"/>
      <w:marBottom w:val="0"/>
      <w:divBdr>
        <w:top w:val="none" w:sz="0" w:space="0" w:color="auto"/>
        <w:left w:val="none" w:sz="0" w:space="0" w:color="auto"/>
        <w:bottom w:val="none" w:sz="0" w:space="0" w:color="auto"/>
        <w:right w:val="none" w:sz="0" w:space="0" w:color="auto"/>
      </w:divBdr>
    </w:div>
    <w:div w:id="989988812">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06409170">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702433">
      <w:bodyDiv w:val="1"/>
      <w:marLeft w:val="0"/>
      <w:marRight w:val="0"/>
      <w:marTop w:val="0"/>
      <w:marBottom w:val="0"/>
      <w:divBdr>
        <w:top w:val="none" w:sz="0" w:space="0" w:color="auto"/>
        <w:left w:val="none" w:sz="0" w:space="0" w:color="auto"/>
        <w:bottom w:val="none" w:sz="0" w:space="0" w:color="auto"/>
        <w:right w:val="none" w:sz="0" w:space="0" w:color="auto"/>
      </w:divBdr>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1955865166">
      <w:bodyDiv w:val="1"/>
      <w:marLeft w:val="0"/>
      <w:marRight w:val="0"/>
      <w:marTop w:val="0"/>
      <w:marBottom w:val="0"/>
      <w:divBdr>
        <w:top w:val="none" w:sz="0" w:space="0" w:color="auto"/>
        <w:left w:val="none" w:sz="0" w:space="0" w:color="auto"/>
        <w:bottom w:val="none" w:sz="0" w:space="0" w:color="auto"/>
        <w:right w:val="none" w:sz="0" w:space="0" w:color="auto"/>
      </w:divBdr>
      <w:divsChild>
        <w:div w:id="66728691">
          <w:marLeft w:val="0"/>
          <w:marRight w:val="0"/>
          <w:marTop w:val="0"/>
          <w:marBottom w:val="96"/>
          <w:divBdr>
            <w:top w:val="none" w:sz="0" w:space="0" w:color="auto"/>
            <w:left w:val="none" w:sz="0" w:space="0" w:color="auto"/>
            <w:bottom w:val="none" w:sz="0" w:space="0" w:color="auto"/>
            <w:right w:val="none" w:sz="0" w:space="0" w:color="auto"/>
          </w:divBdr>
        </w:div>
        <w:div w:id="488596905">
          <w:marLeft w:val="0"/>
          <w:marRight w:val="0"/>
          <w:marTop w:val="0"/>
          <w:marBottom w:val="96"/>
          <w:divBdr>
            <w:top w:val="none" w:sz="0" w:space="0" w:color="auto"/>
            <w:left w:val="none" w:sz="0" w:space="0" w:color="auto"/>
            <w:bottom w:val="none" w:sz="0" w:space="0" w:color="auto"/>
            <w:right w:val="none" w:sz="0" w:space="0" w:color="auto"/>
          </w:divBdr>
        </w:div>
        <w:div w:id="979072426">
          <w:marLeft w:val="0"/>
          <w:marRight w:val="0"/>
          <w:marTop w:val="0"/>
          <w:marBottom w:val="96"/>
          <w:divBdr>
            <w:top w:val="none" w:sz="0" w:space="0" w:color="auto"/>
            <w:left w:val="none" w:sz="0" w:space="0" w:color="auto"/>
            <w:bottom w:val="none" w:sz="0" w:space="0" w:color="auto"/>
            <w:right w:val="none" w:sz="0" w:space="0" w:color="auto"/>
          </w:divBdr>
        </w:div>
        <w:div w:id="875167778">
          <w:marLeft w:val="0"/>
          <w:marRight w:val="0"/>
          <w:marTop w:val="0"/>
          <w:marBottom w:val="96"/>
          <w:divBdr>
            <w:top w:val="none" w:sz="0" w:space="0" w:color="auto"/>
            <w:left w:val="none" w:sz="0" w:space="0" w:color="auto"/>
            <w:bottom w:val="none" w:sz="0" w:space="0" w:color="auto"/>
            <w:right w:val="none" w:sz="0" w:space="0" w:color="auto"/>
          </w:divBdr>
        </w:div>
        <w:div w:id="529027918">
          <w:marLeft w:val="0"/>
          <w:marRight w:val="0"/>
          <w:marTop w:val="0"/>
          <w:marBottom w:val="96"/>
          <w:divBdr>
            <w:top w:val="none" w:sz="0" w:space="0" w:color="auto"/>
            <w:left w:val="none" w:sz="0" w:space="0" w:color="auto"/>
            <w:bottom w:val="none" w:sz="0" w:space="0" w:color="auto"/>
            <w:right w:val="none" w:sz="0" w:space="0" w:color="auto"/>
          </w:divBdr>
        </w:div>
        <w:div w:id="1908146453">
          <w:marLeft w:val="0"/>
          <w:marRight w:val="0"/>
          <w:marTop w:val="0"/>
          <w:marBottom w:val="96"/>
          <w:divBdr>
            <w:top w:val="none" w:sz="0" w:space="0" w:color="auto"/>
            <w:left w:val="none" w:sz="0" w:space="0" w:color="auto"/>
            <w:bottom w:val="none" w:sz="0" w:space="0" w:color="auto"/>
            <w:right w:val="none" w:sz="0" w:space="0" w:color="auto"/>
          </w:divBdr>
        </w:div>
        <w:div w:id="315425804">
          <w:marLeft w:val="0"/>
          <w:marRight w:val="0"/>
          <w:marTop w:val="0"/>
          <w:marBottom w:val="96"/>
          <w:divBdr>
            <w:top w:val="none" w:sz="0" w:space="0" w:color="auto"/>
            <w:left w:val="none" w:sz="0" w:space="0" w:color="auto"/>
            <w:bottom w:val="none" w:sz="0" w:space="0" w:color="auto"/>
            <w:right w:val="none" w:sz="0" w:space="0" w:color="auto"/>
          </w:divBdr>
        </w:div>
        <w:div w:id="1068040701">
          <w:marLeft w:val="0"/>
          <w:marRight w:val="0"/>
          <w:marTop w:val="0"/>
          <w:marBottom w:val="96"/>
          <w:divBdr>
            <w:top w:val="none" w:sz="0" w:space="0" w:color="auto"/>
            <w:left w:val="none" w:sz="0" w:space="0" w:color="auto"/>
            <w:bottom w:val="none" w:sz="0" w:space="0" w:color="auto"/>
            <w:right w:val="none" w:sz="0" w:space="0" w:color="auto"/>
          </w:divBdr>
        </w:div>
        <w:div w:id="1297301268">
          <w:marLeft w:val="0"/>
          <w:marRight w:val="0"/>
          <w:marTop w:val="0"/>
          <w:marBottom w:val="96"/>
          <w:divBdr>
            <w:top w:val="none" w:sz="0" w:space="0" w:color="auto"/>
            <w:left w:val="none" w:sz="0" w:space="0" w:color="auto"/>
            <w:bottom w:val="none" w:sz="0" w:space="0" w:color="auto"/>
            <w:right w:val="none" w:sz="0" w:space="0" w:color="auto"/>
          </w:divBdr>
        </w:div>
      </w:divsChild>
    </w:div>
    <w:div w:id="2074967933">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ulergroup.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simon.scherrenbacher@schulergroup.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Props1.xml><?xml version="1.0" encoding="utf-8"?>
<ds:datastoreItem xmlns:ds="http://schemas.openxmlformats.org/officeDocument/2006/customXml" ds:itemID="{0B6F4B22-9656-47EE-B1F8-4DB1EF9A3827}">
  <ds:schemaRefs>
    <ds:schemaRef ds:uri="http://schemas.openxmlformats.org/officeDocument/2006/bibliography"/>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3</Pages>
  <Words>547</Words>
  <Characters>3784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Scherrenbacher, Simon</dc:creator>
  <cp:lastModifiedBy>Scherrenbacher, Simon</cp:lastModifiedBy>
  <cp:revision>4</cp:revision>
  <cp:lastPrinted>2020-01-21T10:16:00Z</cp:lastPrinted>
  <dcterms:created xsi:type="dcterms:W3CDTF">2023-09-04T08:25:00Z</dcterms:created>
  <dcterms:modified xsi:type="dcterms:W3CDTF">2023-09-20T06:23:00Z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