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10661" w14:textId="3748F930" w:rsidR="001A0329" w:rsidRDefault="00F70AD3" w:rsidP="00513883">
      <w:pPr>
        <w:pStyle w:val="Grillemoyenne21"/>
        <w:jc w:val="center"/>
        <w:rPr>
          <w:rFonts w:ascii="Times New Roman" w:hAnsi="Times New Roman"/>
          <w:b/>
          <w:sz w:val="28"/>
        </w:rPr>
      </w:pPr>
      <w:r>
        <w:rPr>
          <w:rFonts w:ascii="Arial" w:hAnsi="Arial" w:cs="Arial"/>
          <w:noProof/>
        </w:rPr>
        <w:drawing>
          <wp:inline distT="0" distB="0" distL="0" distR="0" wp14:anchorId="3203AF6C" wp14:editId="4EF20F7C">
            <wp:extent cx="29146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14650" cy="704850"/>
                    </a:xfrm>
                    <a:prstGeom prst="rect">
                      <a:avLst/>
                    </a:prstGeom>
                    <a:noFill/>
                    <a:ln>
                      <a:noFill/>
                    </a:ln>
                  </pic:spPr>
                </pic:pic>
              </a:graphicData>
            </a:graphic>
          </wp:inline>
        </w:drawing>
      </w:r>
    </w:p>
    <w:p w14:paraId="2E2E877D" w14:textId="77777777" w:rsidR="00513883" w:rsidRPr="009F254B" w:rsidRDefault="00513883" w:rsidP="00513883">
      <w:pPr>
        <w:pStyle w:val="Grillemoyenne21"/>
        <w:jc w:val="center"/>
        <w:rPr>
          <w:rFonts w:ascii="Times New Roman" w:hAnsi="Times New Roman"/>
          <w:b/>
          <w:sz w:val="20"/>
        </w:rPr>
      </w:pPr>
    </w:p>
    <w:p w14:paraId="4A108E7E" w14:textId="7C895587" w:rsidR="00513883" w:rsidRPr="001073C4" w:rsidRDefault="00513883" w:rsidP="00513883">
      <w:pPr>
        <w:pStyle w:val="Grillemoyenne21"/>
        <w:jc w:val="center"/>
        <w:rPr>
          <w:rFonts w:ascii="Times New Roman" w:hAnsi="Times New Roman"/>
          <w:b/>
          <w:sz w:val="28"/>
        </w:rPr>
      </w:pPr>
      <w:r w:rsidRPr="001073C4">
        <w:rPr>
          <w:rFonts w:ascii="Times New Roman" w:hAnsi="Times New Roman"/>
          <w:b/>
          <w:sz w:val="28"/>
        </w:rPr>
        <w:t>Formulaire de renseignement</w:t>
      </w:r>
      <w:r>
        <w:rPr>
          <w:rFonts w:ascii="Times New Roman" w:hAnsi="Times New Roman"/>
          <w:b/>
          <w:sz w:val="28"/>
        </w:rPr>
        <w:br/>
      </w:r>
      <w:r w:rsidRPr="001073C4">
        <w:rPr>
          <w:rFonts w:ascii="Times New Roman" w:hAnsi="Times New Roman"/>
          <w:b/>
          <w:sz w:val="28"/>
        </w:rPr>
        <w:t>relatif à votre participation au salon</w:t>
      </w:r>
      <w:r>
        <w:rPr>
          <w:rFonts w:ascii="Times New Roman" w:hAnsi="Times New Roman"/>
          <w:b/>
          <w:sz w:val="28"/>
        </w:rPr>
        <w:t xml:space="preserve"> </w:t>
      </w:r>
      <w:r w:rsidR="00D17F06">
        <w:rPr>
          <w:rFonts w:ascii="Times New Roman" w:hAnsi="Times New Roman"/>
          <w:b/>
          <w:sz w:val="28"/>
        </w:rPr>
        <w:t>Blechexpo 202</w:t>
      </w:r>
      <w:r w:rsidR="00F978C6">
        <w:rPr>
          <w:rFonts w:ascii="Times New Roman" w:hAnsi="Times New Roman"/>
          <w:b/>
          <w:sz w:val="28"/>
        </w:rPr>
        <w:t>3</w:t>
      </w:r>
    </w:p>
    <w:p w14:paraId="78374792" w14:textId="7B7C8ED6" w:rsidR="00513883" w:rsidRPr="00D17F06" w:rsidRDefault="001B0C9A" w:rsidP="00513883">
      <w:pPr>
        <w:pStyle w:val="Grillemoyenne21"/>
        <w:jc w:val="center"/>
        <w:rPr>
          <w:rFonts w:ascii="Times New Roman" w:hAnsi="Times New Roman"/>
          <w:b/>
          <w:i/>
          <w:sz w:val="28"/>
          <w:lang w:val="en-US"/>
        </w:rPr>
      </w:pPr>
      <w:r>
        <w:rPr>
          <w:rFonts w:ascii="Times New Roman" w:hAnsi="Times New Roman"/>
          <w:b/>
          <w:i/>
          <w:sz w:val="28"/>
          <w:lang w:val="en-US"/>
        </w:rPr>
        <w:t>Information</w:t>
      </w:r>
      <w:r w:rsidR="00513883" w:rsidRPr="006B04B7">
        <w:rPr>
          <w:rFonts w:ascii="Times New Roman" w:hAnsi="Times New Roman"/>
          <w:b/>
          <w:i/>
          <w:sz w:val="28"/>
          <w:lang w:val="en-US"/>
        </w:rPr>
        <w:t xml:space="preserve"> form </w:t>
      </w:r>
      <w:r>
        <w:rPr>
          <w:rFonts w:ascii="Times New Roman" w:hAnsi="Times New Roman"/>
          <w:b/>
          <w:i/>
          <w:sz w:val="28"/>
          <w:lang w:val="en-US"/>
        </w:rPr>
        <w:t>about</w:t>
      </w:r>
      <w:r w:rsidR="00513883" w:rsidRPr="006B04B7">
        <w:rPr>
          <w:rFonts w:ascii="Times New Roman" w:hAnsi="Times New Roman"/>
          <w:b/>
          <w:i/>
          <w:sz w:val="28"/>
          <w:lang w:val="en-US"/>
        </w:rPr>
        <w:t xml:space="preserve"> your </w:t>
      </w:r>
      <w:r>
        <w:rPr>
          <w:rFonts w:ascii="Times New Roman" w:hAnsi="Times New Roman"/>
          <w:b/>
          <w:i/>
          <w:sz w:val="28"/>
          <w:lang w:val="en-US"/>
        </w:rPr>
        <w:t xml:space="preserve">participation </w:t>
      </w:r>
      <w:r w:rsidRPr="00D17F06">
        <w:rPr>
          <w:rFonts w:ascii="Times New Roman" w:hAnsi="Times New Roman"/>
          <w:b/>
          <w:i/>
          <w:sz w:val="28"/>
          <w:lang w:val="en-US"/>
        </w:rPr>
        <w:t>at</w:t>
      </w:r>
      <w:r w:rsidR="00513883" w:rsidRPr="00D17F06">
        <w:rPr>
          <w:rFonts w:ascii="Times New Roman" w:hAnsi="Times New Roman"/>
          <w:b/>
          <w:i/>
          <w:sz w:val="28"/>
          <w:lang w:val="en-US"/>
        </w:rPr>
        <w:t xml:space="preserve"> </w:t>
      </w:r>
      <w:r w:rsidR="00D17F06" w:rsidRPr="00387DF8">
        <w:rPr>
          <w:rFonts w:ascii="Times New Roman" w:hAnsi="Times New Roman"/>
          <w:b/>
          <w:i/>
          <w:sz w:val="28"/>
          <w:lang w:val="en-US"/>
        </w:rPr>
        <w:t>Blechexpo 202</w:t>
      </w:r>
      <w:r w:rsidR="00F978C6" w:rsidRPr="00387DF8">
        <w:rPr>
          <w:rFonts w:ascii="Times New Roman" w:hAnsi="Times New Roman"/>
          <w:b/>
          <w:i/>
          <w:sz w:val="28"/>
          <w:lang w:val="en-US"/>
        </w:rPr>
        <w:t>3</w:t>
      </w:r>
    </w:p>
    <w:p w14:paraId="7BC19709" w14:textId="77777777" w:rsidR="00513883" w:rsidRPr="006B04B7" w:rsidRDefault="00513883" w:rsidP="00513883">
      <w:pPr>
        <w:pStyle w:val="Grillemoyenne21"/>
        <w:rPr>
          <w:rFonts w:ascii="Times New Roman" w:hAnsi="Times New Roman"/>
          <w:b/>
          <w:lang w:val="en-US"/>
        </w:rPr>
      </w:pPr>
    </w:p>
    <w:p w14:paraId="748A4C15" w14:textId="77777777" w:rsidR="00513883" w:rsidRPr="006B04B7" w:rsidRDefault="00513883" w:rsidP="00513883">
      <w:pPr>
        <w:pStyle w:val="Grillemoyenne21"/>
        <w:rPr>
          <w:rFonts w:ascii="Times New Roman" w:hAnsi="Times New Roman"/>
          <w:b/>
          <w:lang w:val="en-US"/>
        </w:rPr>
      </w:pPr>
    </w:p>
    <w:p w14:paraId="7895A5F4" w14:textId="09784255" w:rsidR="00513883" w:rsidRPr="00387DF8" w:rsidRDefault="00513883" w:rsidP="00513883">
      <w:pPr>
        <w:pStyle w:val="Grillemoyenne21"/>
        <w:rPr>
          <w:i/>
        </w:rPr>
      </w:pPr>
      <w:r w:rsidRPr="00387DF8">
        <w:rPr>
          <w:rFonts w:ascii="Times New Roman" w:hAnsi="Times New Roman"/>
          <w:b/>
        </w:rPr>
        <w:t xml:space="preserve">Nom du constructeur / </w:t>
      </w:r>
      <w:r w:rsidRPr="00387DF8">
        <w:rPr>
          <w:i/>
        </w:rPr>
        <w:t>Manufacturer's name:</w:t>
      </w:r>
      <w:r w:rsidRPr="00387DF8">
        <w:t xml:space="preserve"> </w:t>
      </w:r>
      <w:r w:rsidR="00387DF8" w:rsidRPr="00387DF8">
        <w:t>Sc</w:t>
      </w:r>
      <w:r w:rsidR="00387DF8">
        <w:t>huler</w:t>
      </w:r>
    </w:p>
    <w:p w14:paraId="200C8A3D" w14:textId="77777777" w:rsidR="00513883" w:rsidRPr="00387DF8" w:rsidRDefault="00513883" w:rsidP="00513883">
      <w:pPr>
        <w:pStyle w:val="Grillemoyenne21"/>
        <w:rPr>
          <w:rFonts w:ascii="Times New Roman" w:hAnsi="Times New Roman"/>
          <w:b/>
        </w:rPr>
      </w:pPr>
    </w:p>
    <w:p w14:paraId="1C1FFEBC" w14:textId="7BA37252" w:rsidR="00513883" w:rsidRPr="00387DF8" w:rsidRDefault="00513883" w:rsidP="00513883">
      <w:pPr>
        <w:pStyle w:val="Grillemoyenne21"/>
        <w:rPr>
          <w:rFonts w:ascii="Times New Roman" w:hAnsi="Times New Roman"/>
          <w:lang w:val="en-US"/>
        </w:rPr>
      </w:pPr>
      <w:r w:rsidRPr="006B04B7">
        <w:rPr>
          <w:rFonts w:ascii="Times New Roman" w:hAnsi="Times New Roman"/>
          <w:b/>
          <w:lang w:val="en-US"/>
        </w:rPr>
        <w:t xml:space="preserve">Numéro de stand / </w:t>
      </w:r>
      <w:r w:rsidRPr="006B04B7">
        <w:rPr>
          <w:rFonts w:ascii="Times New Roman" w:hAnsi="Times New Roman"/>
          <w:i/>
          <w:lang w:val="en-US"/>
        </w:rPr>
        <w:t>Booth number:</w:t>
      </w:r>
      <w:r w:rsidR="00387DF8" w:rsidRPr="00387DF8">
        <w:rPr>
          <w:lang w:val="en-US"/>
        </w:rPr>
        <w:t xml:space="preserve"> </w:t>
      </w:r>
      <w:r w:rsidR="00387DF8" w:rsidRPr="00387DF8">
        <w:rPr>
          <w:lang w:val="en-US"/>
        </w:rPr>
        <w:t>8306</w:t>
      </w:r>
    </w:p>
    <w:p w14:paraId="127C2B18" w14:textId="77777777" w:rsidR="00513883" w:rsidRPr="006B04B7" w:rsidRDefault="00513883" w:rsidP="00513883">
      <w:pPr>
        <w:pStyle w:val="Grillemoyenne21"/>
        <w:rPr>
          <w:rFonts w:ascii="Times New Roman" w:hAnsi="Times New Roman"/>
          <w:lang w:val="en-US"/>
        </w:rPr>
      </w:pPr>
    </w:p>
    <w:p w14:paraId="408E056B" w14:textId="7B6A6073" w:rsidR="00513883" w:rsidRPr="00387DF8" w:rsidRDefault="00513883" w:rsidP="00513883">
      <w:pPr>
        <w:pStyle w:val="Grillemoyenne21"/>
        <w:rPr>
          <w:rFonts w:ascii="Times New Roman" w:hAnsi="Times New Roman"/>
          <w:lang w:val="en-US"/>
        </w:rPr>
      </w:pPr>
      <w:r w:rsidRPr="00387DF8">
        <w:rPr>
          <w:rFonts w:ascii="Times New Roman" w:hAnsi="Times New Roman"/>
          <w:b/>
          <w:lang w:val="en-US"/>
        </w:rPr>
        <w:t xml:space="preserve">Représentant français / </w:t>
      </w:r>
      <w:r w:rsidRPr="00387DF8">
        <w:rPr>
          <w:rFonts w:ascii="Times New Roman" w:hAnsi="Times New Roman"/>
          <w:i/>
          <w:lang w:val="en-US"/>
        </w:rPr>
        <w:t>French agent:</w:t>
      </w:r>
      <w:r w:rsidR="00D17F06" w:rsidRPr="00387DF8">
        <w:rPr>
          <w:rFonts w:ascii="Times New Roman" w:hAnsi="Times New Roman"/>
          <w:i/>
          <w:lang w:val="en-US"/>
        </w:rPr>
        <w:t xml:space="preserve"> </w:t>
      </w:r>
    </w:p>
    <w:p w14:paraId="2372C193" w14:textId="77777777" w:rsidR="00513883" w:rsidRPr="00387DF8" w:rsidRDefault="00513883" w:rsidP="00513883">
      <w:pPr>
        <w:pStyle w:val="Grillemoyenne21"/>
        <w:rPr>
          <w:rFonts w:ascii="Times New Roman" w:hAnsi="Times New Roman"/>
          <w:lang w:val="en-US"/>
        </w:rPr>
      </w:pPr>
    </w:p>
    <w:p w14:paraId="0478E6DE" w14:textId="4D960D1B" w:rsidR="00513883" w:rsidRPr="005F5C86" w:rsidRDefault="00513883" w:rsidP="00513883">
      <w:pPr>
        <w:pStyle w:val="Grillemoyenne21"/>
        <w:rPr>
          <w:rFonts w:ascii="Times New Roman" w:hAnsi="Times New Roman"/>
          <w:lang w:val="en-US"/>
        </w:rPr>
      </w:pPr>
      <w:r w:rsidRPr="005F5C86">
        <w:rPr>
          <w:rFonts w:ascii="Times New Roman" w:hAnsi="Times New Roman"/>
          <w:b/>
          <w:lang w:val="en-US"/>
        </w:rPr>
        <w:t xml:space="preserve">Contact </w:t>
      </w:r>
      <w:r w:rsidR="00F928ED" w:rsidRPr="005F5C86">
        <w:rPr>
          <w:rFonts w:ascii="Times New Roman" w:hAnsi="Times New Roman"/>
          <w:b/>
          <w:lang w:val="en-US"/>
        </w:rPr>
        <w:t xml:space="preserve">sur le stand / </w:t>
      </w:r>
      <w:r w:rsidR="00F928ED" w:rsidRPr="005F5C86">
        <w:rPr>
          <w:rFonts w:ascii="Times New Roman" w:hAnsi="Times New Roman"/>
          <w:bCs/>
          <w:i/>
          <w:iCs/>
          <w:lang w:val="en-US"/>
        </w:rPr>
        <w:t>Contact on the booth</w:t>
      </w:r>
      <w:r w:rsidRPr="005F5C86">
        <w:rPr>
          <w:rFonts w:ascii="Times New Roman" w:hAnsi="Times New Roman"/>
          <w:bCs/>
          <w:i/>
          <w:iCs/>
          <w:lang w:val="en-US"/>
        </w:rPr>
        <w:t>:</w:t>
      </w:r>
      <w:r w:rsidRPr="005F5C86">
        <w:rPr>
          <w:rFonts w:ascii="Times New Roman" w:hAnsi="Times New Roman"/>
          <w:lang w:val="en-US"/>
        </w:rPr>
        <w:t xml:space="preserve"> </w:t>
      </w:r>
      <w:r w:rsidR="00D17F06">
        <w:rPr>
          <w:rFonts w:ascii="Times New Roman" w:hAnsi="Times New Roman"/>
          <w:lang w:val="en-US"/>
        </w:rPr>
        <w:t xml:space="preserve"> </w:t>
      </w:r>
      <w:r w:rsidR="00387DF8">
        <w:rPr>
          <w:rFonts w:ascii="Times New Roman" w:hAnsi="Times New Roman"/>
          <w:lang w:val="en-US"/>
        </w:rPr>
        <w:t>Simon Scherrenbacher</w:t>
      </w:r>
    </w:p>
    <w:p w14:paraId="2D3D8A8C" w14:textId="77777777" w:rsidR="00513883" w:rsidRPr="005F5C86" w:rsidRDefault="00513883" w:rsidP="00513883">
      <w:pPr>
        <w:pStyle w:val="Grillemoyenne21"/>
        <w:rPr>
          <w:rFonts w:ascii="Times New Roman" w:hAnsi="Times New Roman"/>
          <w:lang w:val="en-US"/>
        </w:rPr>
      </w:pPr>
    </w:p>
    <w:p w14:paraId="72F3396B" w14:textId="0F29F994" w:rsidR="00387DF8" w:rsidRDefault="00513883" w:rsidP="00513883">
      <w:pPr>
        <w:pStyle w:val="Grillemoyenne21"/>
        <w:rPr>
          <w:rFonts w:ascii="Times New Roman" w:hAnsi="Times New Roman"/>
          <w:i/>
          <w:lang w:val="en-US"/>
        </w:rPr>
      </w:pPr>
      <w:r w:rsidRPr="006B04B7">
        <w:rPr>
          <w:rFonts w:ascii="Times New Roman" w:hAnsi="Times New Roman"/>
          <w:b/>
          <w:lang w:val="en-US"/>
        </w:rPr>
        <w:t xml:space="preserve">Produits proposés / </w:t>
      </w:r>
      <w:r w:rsidRPr="006B04B7">
        <w:rPr>
          <w:rFonts w:ascii="Times New Roman" w:hAnsi="Times New Roman"/>
          <w:i/>
          <w:lang w:val="en-US"/>
        </w:rPr>
        <w:t>Your range of products:</w:t>
      </w:r>
      <w:r w:rsidR="00387DF8">
        <w:rPr>
          <w:rFonts w:ascii="Times New Roman" w:hAnsi="Times New Roman"/>
          <w:i/>
          <w:lang w:val="en-US"/>
        </w:rPr>
        <w:t xml:space="preserve"> </w:t>
      </w:r>
    </w:p>
    <w:p w14:paraId="58584B13" w14:textId="4E450D77" w:rsidR="00387DF8" w:rsidRDefault="00387DF8" w:rsidP="00513883">
      <w:pPr>
        <w:pStyle w:val="Grillemoyenne21"/>
        <w:rPr>
          <w:rFonts w:ascii="Times New Roman" w:hAnsi="Times New Roman"/>
          <w:i/>
          <w:lang w:val="en-US"/>
        </w:rPr>
      </w:pPr>
    </w:p>
    <w:p w14:paraId="4A2267D8" w14:textId="12C5669E" w:rsidR="00387DF8" w:rsidRPr="00387DF8" w:rsidRDefault="00387DF8" w:rsidP="00513883">
      <w:pPr>
        <w:pStyle w:val="Grillemoyenne21"/>
        <w:rPr>
          <w:rFonts w:ascii="Times New Roman" w:hAnsi="Times New Roman"/>
          <w:iCs/>
        </w:rPr>
      </w:pPr>
      <w:r w:rsidRPr="00387DF8">
        <w:rPr>
          <w:rFonts w:ascii="Times New Roman" w:hAnsi="Times New Roman"/>
          <w:iCs/>
        </w:rPr>
        <w:t>Les installations de Schuler pour le formage de la tôle sont presque aussi variées que les pièces qui en résultent : la palette va de la presse à col de cygne de très grande taille pour les emballages jusqu’aux lignes de presses qui remplissent les ateliers de production et forment entre autres les portes de voitures et capots de moteurs. Des encocheuses pour tôles électriques et des lignes de production pour boîtiers de batteries font également partie de la gamme. S’y ajoutent les nombreuses applications numériques que Schuler a désormais développées pour les technologies de formage.</w:t>
      </w:r>
    </w:p>
    <w:p w14:paraId="1DF30595" w14:textId="77777777" w:rsidR="00387DF8" w:rsidRPr="00387DF8" w:rsidRDefault="00387DF8" w:rsidP="00513883">
      <w:pPr>
        <w:pStyle w:val="Grillemoyenne21"/>
        <w:rPr>
          <w:rFonts w:ascii="Times New Roman" w:hAnsi="Times New Roman"/>
          <w:i/>
        </w:rPr>
      </w:pPr>
    </w:p>
    <w:p w14:paraId="2CF8E3AB" w14:textId="77EEC470" w:rsidR="00513883" w:rsidRPr="00387DF8" w:rsidRDefault="00387DF8" w:rsidP="00513883">
      <w:pPr>
        <w:pStyle w:val="Grillemoyenne21"/>
        <w:rPr>
          <w:rFonts w:ascii="Times New Roman" w:hAnsi="Times New Roman"/>
          <w:i/>
          <w:iCs/>
          <w:lang w:val="en-US"/>
        </w:rPr>
      </w:pPr>
      <w:r w:rsidRPr="00387DF8">
        <w:rPr>
          <w:i/>
          <w:iCs/>
          <w:lang w:val="en-US"/>
        </w:rPr>
        <w:t>Schuler's sheet metal forming lines are almost as diverse as the parts produced on them: They range from the larger-than-man-sized C-frame press for packaging to press lines filling factory halls that form car doors and engine hoods, among other things. Notching presses for electrical sheets and production lines for battery housings are also part of the portfolio. Added to this are the numerous digital applications that Schuler has already developed for forming technology.</w:t>
      </w:r>
    </w:p>
    <w:p w14:paraId="20376A7C" w14:textId="2B0ECE34" w:rsidR="005F5C86" w:rsidRPr="00387DF8" w:rsidRDefault="005F5C86" w:rsidP="005F5C86">
      <w:pPr>
        <w:pStyle w:val="Grillemoyenne21"/>
        <w:rPr>
          <w:rFonts w:ascii="Times New Roman" w:hAnsi="Times New Roman"/>
          <w:lang w:val="en-US"/>
        </w:rPr>
      </w:pPr>
    </w:p>
    <w:p w14:paraId="08FCE87F" w14:textId="77777777" w:rsidR="00513883" w:rsidRPr="00EA2399" w:rsidRDefault="00513883" w:rsidP="00513883">
      <w:pPr>
        <w:pStyle w:val="Grillemoyenne21"/>
        <w:rPr>
          <w:rFonts w:ascii="Times New Roman" w:hAnsi="Times New Roman"/>
          <w:i/>
          <w:lang w:val="en-US"/>
        </w:rPr>
      </w:pPr>
      <w:r w:rsidRPr="00EA2399">
        <w:rPr>
          <w:rFonts w:ascii="Times New Roman" w:hAnsi="Times New Roman"/>
          <w:b/>
          <w:lang w:val="en-US"/>
        </w:rPr>
        <w:t xml:space="preserve">Produits exposés / </w:t>
      </w:r>
      <w:r w:rsidRPr="00EA2399">
        <w:rPr>
          <w:rFonts w:ascii="Times New Roman" w:hAnsi="Times New Roman"/>
          <w:i/>
          <w:lang w:val="en-US"/>
        </w:rPr>
        <w:t>Exhibited products:</w:t>
      </w:r>
    </w:p>
    <w:p w14:paraId="2B4213B2" w14:textId="3C7FC6E7" w:rsidR="00513883" w:rsidRPr="00EA2399" w:rsidRDefault="00513883" w:rsidP="00513883">
      <w:pPr>
        <w:pStyle w:val="Grillemoyenne21"/>
        <w:rPr>
          <w:rFonts w:ascii="Arial" w:hAnsi="Arial"/>
          <w:lang w:val="en-US"/>
        </w:rPr>
      </w:pPr>
    </w:p>
    <w:p w14:paraId="4242289A" w14:textId="77777777" w:rsidR="00EA2399" w:rsidRPr="00055227" w:rsidRDefault="00EA2399" w:rsidP="00EA2399">
      <w:pPr>
        <w:autoSpaceDE w:val="0"/>
        <w:autoSpaceDN w:val="0"/>
        <w:adjustRightInd w:val="0"/>
        <w:rPr>
          <w:rFonts w:cs="Arial"/>
          <w:bCs/>
          <w:strike/>
          <w:szCs w:val="24"/>
        </w:rPr>
      </w:pPr>
      <w:r>
        <w:t>Les presses individuelles de Schuler ne sont plus les seules à être conçues de manière modulaire (concept « TRITON ») ; les lignes de presses à plusieurs postes le sont désormais aussi. Grâce à l’application puissante « ServoMAX », il est possible de fabriquer à faible coût un très grand nombre de pièces. Pour ceux qui souhaitent utiliser tous les avantages de la technologie servo, sans toutefois nécessiter un rendement maximal, Schuler propose désormais la ligne de presses « ServoNEXT ». Avec « MechNEXT », la gamme dispose désormais également d’une ligne de presses mécanique sans entraînement avec servomoteurs.</w:t>
      </w:r>
    </w:p>
    <w:p w14:paraId="7F1C855E" w14:textId="77777777" w:rsidR="00EA2399" w:rsidRPr="00BA319C" w:rsidRDefault="00EA2399" w:rsidP="00EA2399">
      <w:pPr>
        <w:autoSpaceDE w:val="0"/>
        <w:autoSpaceDN w:val="0"/>
        <w:adjustRightInd w:val="0"/>
        <w:rPr>
          <w:rFonts w:cs="Arial"/>
          <w:bCs/>
          <w:szCs w:val="24"/>
        </w:rPr>
      </w:pPr>
    </w:p>
    <w:p w14:paraId="043556CC" w14:textId="77777777" w:rsidR="00EA2399" w:rsidRDefault="00EA2399" w:rsidP="00EA2399">
      <w:pPr>
        <w:autoSpaceDE w:val="0"/>
        <w:autoSpaceDN w:val="0"/>
        <w:adjustRightInd w:val="0"/>
        <w:rPr>
          <w:rFonts w:cs="Arial"/>
          <w:bCs/>
          <w:szCs w:val="24"/>
        </w:rPr>
      </w:pPr>
      <w:r>
        <w:t>Les lignes de détourage laser coupent les flans desquels les lignes de presses forment alors des pièces de carrosserie et éléments de structure. Outre les installations éprouvées à deux ou trois têtes de coupe laser, Schuler a désormais introduit une ligne plus économique dans sa gamme de produits, qui fonctionne avec une seule tête de coupe. Toutes les lignes de détourage laser permettent une coupe de flan sans outil : pour le changement d’une géométrie à l’autre, une simple pression de bouton suffit.</w:t>
      </w:r>
    </w:p>
    <w:p w14:paraId="67ADDE8C" w14:textId="77777777" w:rsidR="00EA2399" w:rsidRPr="00EA2399" w:rsidRDefault="00EA2399" w:rsidP="00EA2399">
      <w:pPr>
        <w:autoSpaceDE w:val="0"/>
        <w:autoSpaceDN w:val="0"/>
        <w:adjustRightInd w:val="0"/>
      </w:pPr>
    </w:p>
    <w:p w14:paraId="52DE1C8A" w14:textId="5E651A46" w:rsidR="00EA2399" w:rsidRPr="00EA2399" w:rsidRDefault="00EA2399" w:rsidP="00EA2399">
      <w:pPr>
        <w:autoSpaceDE w:val="0"/>
        <w:autoSpaceDN w:val="0"/>
        <w:adjustRightInd w:val="0"/>
        <w:rPr>
          <w:i/>
          <w:iCs/>
          <w:lang w:val="en-US"/>
        </w:rPr>
      </w:pPr>
      <w:r w:rsidRPr="00EA2399">
        <w:rPr>
          <w:i/>
          <w:iCs/>
          <w:lang w:val="en-US"/>
        </w:rPr>
        <w:t>N</w:t>
      </w:r>
      <w:r w:rsidRPr="00EA2399">
        <w:rPr>
          <w:i/>
          <w:iCs/>
          <w:lang w:val="en-US"/>
        </w:rPr>
        <w:t xml:space="preserve">ot only Schuler's single presses are of modular design ("TRITON" concept), but also the multi-stage press lines. The most powerful line, "ServoMAX," can produce a particularly </w:t>
      </w:r>
      <w:r w:rsidRPr="00EA2399">
        <w:rPr>
          <w:i/>
          <w:iCs/>
          <w:lang w:val="en-US"/>
        </w:rPr>
        <w:lastRenderedPageBreak/>
        <w:t>large number of parts cost-effectively. For those who want to take advantage of all the benefits of servo technology but do not require maximum output, Schuler now offers the "ServoNEXT" press line. The "MechNEXT" is an additional mechanical press line without servo drive.</w:t>
      </w:r>
    </w:p>
    <w:p w14:paraId="2DF9C68E" w14:textId="77777777" w:rsidR="00EA2399" w:rsidRPr="00EA2399" w:rsidRDefault="00EA2399" w:rsidP="00EA2399">
      <w:pPr>
        <w:autoSpaceDE w:val="0"/>
        <w:autoSpaceDN w:val="0"/>
        <w:adjustRightInd w:val="0"/>
        <w:rPr>
          <w:i/>
          <w:iCs/>
          <w:lang w:val="en-US"/>
        </w:rPr>
      </w:pPr>
    </w:p>
    <w:p w14:paraId="6243090E" w14:textId="77777777" w:rsidR="00EA2399" w:rsidRPr="00EA2399" w:rsidRDefault="00EA2399" w:rsidP="00EA2399">
      <w:pPr>
        <w:autoSpaceDE w:val="0"/>
        <w:autoSpaceDN w:val="0"/>
        <w:adjustRightInd w:val="0"/>
        <w:rPr>
          <w:i/>
          <w:iCs/>
          <w:lang w:val="en-US"/>
        </w:rPr>
      </w:pPr>
      <w:r w:rsidRPr="00EA2399">
        <w:rPr>
          <w:i/>
          <w:iCs/>
          <w:lang w:val="en-US"/>
        </w:rPr>
        <w:t>Laser blanking lines cut the blanks which the press lines then form into body and structural parts. In addition to the proven lines with two and three laser cutting heads, Schuler has now added a more cost-effective line to its product portfolio which operates with one cutting head. All laser blanking lines allow die-free blanking: all that is needed to change from one geometry to the next is the push of a button.</w:t>
      </w:r>
    </w:p>
    <w:p w14:paraId="0CFE4F22" w14:textId="132E7C35" w:rsidR="00D17F06" w:rsidRPr="00EA2399" w:rsidRDefault="00D17F06" w:rsidP="00513883">
      <w:pPr>
        <w:pStyle w:val="Grillemoyenne21"/>
        <w:rPr>
          <w:rFonts w:ascii="Arial" w:hAnsi="Arial"/>
          <w:lang w:val="en-US"/>
        </w:rPr>
      </w:pPr>
    </w:p>
    <w:p w14:paraId="20FA65A3" w14:textId="77777777" w:rsidR="00513883" w:rsidRPr="005F5C86" w:rsidRDefault="00513883" w:rsidP="00513883">
      <w:pPr>
        <w:pStyle w:val="Grillemoyenne21"/>
        <w:rPr>
          <w:rFonts w:ascii="Times New Roman" w:hAnsi="Times New Roman"/>
          <w:b/>
        </w:rPr>
      </w:pPr>
      <w:r w:rsidRPr="005F5C86">
        <w:rPr>
          <w:rFonts w:ascii="Times New Roman" w:hAnsi="Times New Roman"/>
          <w:b/>
        </w:rPr>
        <w:t xml:space="preserve">Nouveautés présentées / </w:t>
      </w:r>
      <w:r w:rsidRPr="005F5C86">
        <w:rPr>
          <w:rFonts w:ascii="Times New Roman" w:hAnsi="Times New Roman"/>
          <w:i/>
        </w:rPr>
        <w:t>New products on the show:</w:t>
      </w:r>
    </w:p>
    <w:p w14:paraId="7C58AE02" w14:textId="399B9E0A" w:rsidR="00D17F06" w:rsidRDefault="00D17F06" w:rsidP="00513883">
      <w:pPr>
        <w:pStyle w:val="Grillemoyenne21"/>
        <w:rPr>
          <w:rFonts w:ascii="Times New Roman" w:hAnsi="Times New Roman"/>
          <w:b/>
        </w:rPr>
      </w:pPr>
    </w:p>
    <w:p w14:paraId="11F5CFE8" w14:textId="77777777" w:rsidR="00EA2399" w:rsidRDefault="00EA2399" w:rsidP="00EA2399">
      <w:pPr>
        <w:autoSpaceDE w:val="0"/>
        <w:autoSpaceDN w:val="0"/>
        <w:adjustRightInd w:val="0"/>
        <w:rPr>
          <w:rFonts w:cs="Arial"/>
          <w:bCs/>
          <w:szCs w:val="24"/>
        </w:rPr>
      </w:pPr>
      <w:r>
        <w:t>Des pièces plus légères augmentent l’autonomie des véhicules, qu’ils aient un moteur électrique ou thermique. Les presses hydrauliques de Schuler sont donc désormais dotées d’un nouveau processus pour le formage à chaud de l’aluminium, avec lequel le métal léger est chauffé, formé et simultanément refroidi en un rien de temps. Le résultat : des composants ultra-résistants à poids léger.</w:t>
      </w:r>
    </w:p>
    <w:p w14:paraId="1E35BA32" w14:textId="77777777" w:rsidR="00EA2399" w:rsidRDefault="00EA2399" w:rsidP="00EA2399">
      <w:pPr>
        <w:autoSpaceDE w:val="0"/>
        <w:autoSpaceDN w:val="0"/>
        <w:adjustRightInd w:val="0"/>
        <w:rPr>
          <w:rFonts w:cs="Arial"/>
          <w:bCs/>
          <w:szCs w:val="24"/>
        </w:rPr>
      </w:pPr>
    </w:p>
    <w:p w14:paraId="0E34CB83" w14:textId="5707B878" w:rsidR="00EA2399" w:rsidRDefault="00EA2399" w:rsidP="00EA2399">
      <w:pPr>
        <w:autoSpaceDE w:val="0"/>
        <w:autoSpaceDN w:val="0"/>
        <w:adjustRightInd w:val="0"/>
        <w:rPr>
          <w:rFonts w:cs="Arial"/>
          <w:bCs/>
          <w:szCs w:val="24"/>
        </w:rPr>
      </w:pPr>
      <w:r>
        <w:t>La toute dernière application de la Digital Suite de Schuler, « Shopfloor Operations Management », permet même d’optimiser et de commander une usine de pressage entière. Parmi les autres solutions, on trouve notamment des applications du domaine Machine Vision ainsi que des systèmes de suivi des composants et d’optimisation de l’énergie.</w:t>
      </w:r>
    </w:p>
    <w:p w14:paraId="220AC35F" w14:textId="77777777" w:rsidR="00EA2399" w:rsidRDefault="00EA2399" w:rsidP="00513883">
      <w:pPr>
        <w:pStyle w:val="Grillemoyenne21"/>
        <w:rPr>
          <w:rFonts w:ascii="Times New Roman" w:hAnsi="Times New Roman"/>
          <w:b/>
        </w:rPr>
      </w:pPr>
    </w:p>
    <w:p w14:paraId="597C3B90" w14:textId="77777777" w:rsidR="00EA2399" w:rsidRPr="00EA2399" w:rsidRDefault="00EA2399" w:rsidP="00EA2399">
      <w:pPr>
        <w:autoSpaceDE w:val="0"/>
        <w:autoSpaceDN w:val="0"/>
        <w:adjustRightInd w:val="0"/>
        <w:rPr>
          <w:i/>
          <w:iCs/>
          <w:lang w:val="en-US"/>
        </w:rPr>
      </w:pPr>
      <w:r w:rsidRPr="00EA2399">
        <w:rPr>
          <w:i/>
          <w:iCs/>
          <w:lang w:val="en-US"/>
        </w:rPr>
        <w:t>Lighter components extend the range of vehicles – whether with electric drives or combustion engines. A new process for hot stamping aluminum is therefore now being used on hydraulic presses from Schuler, in which the light metal is heated, formed, and simultaneously cooled within a very short time. The result is high-strength components with low weight.</w:t>
      </w:r>
    </w:p>
    <w:p w14:paraId="0E05D822" w14:textId="77777777" w:rsidR="00EA2399" w:rsidRPr="00EA2399" w:rsidRDefault="00EA2399" w:rsidP="00EA2399">
      <w:pPr>
        <w:autoSpaceDE w:val="0"/>
        <w:autoSpaceDN w:val="0"/>
        <w:adjustRightInd w:val="0"/>
        <w:rPr>
          <w:i/>
          <w:iCs/>
          <w:lang w:val="en-US"/>
        </w:rPr>
      </w:pPr>
    </w:p>
    <w:p w14:paraId="11415B82" w14:textId="3D6B0DF7" w:rsidR="00EA2399" w:rsidRPr="00EA2399" w:rsidRDefault="00EA2399" w:rsidP="00EA2399">
      <w:pPr>
        <w:autoSpaceDE w:val="0"/>
        <w:autoSpaceDN w:val="0"/>
        <w:adjustRightInd w:val="0"/>
        <w:rPr>
          <w:i/>
          <w:iCs/>
          <w:lang w:val="en-US"/>
        </w:rPr>
      </w:pPr>
      <w:r w:rsidRPr="00EA2399">
        <w:rPr>
          <w:i/>
          <w:iCs/>
          <w:lang w:val="en-US"/>
        </w:rPr>
        <w:t>"Shopfloor Operations Management" is the name of the latest application from Schuler's Digital Suite, which can even be used to optimize and control an entire press shop. Other solutions include applications from the field of machine vision as well as systems for component tracking and energy optimization.</w:t>
      </w:r>
    </w:p>
    <w:p w14:paraId="5313656A" w14:textId="77777777" w:rsidR="00D17F06" w:rsidRPr="00EA2399" w:rsidRDefault="00D17F06" w:rsidP="00513883">
      <w:pPr>
        <w:pStyle w:val="Grillemoyenne21"/>
        <w:rPr>
          <w:rFonts w:ascii="Times New Roman" w:hAnsi="Times New Roman"/>
          <w:b/>
          <w:i/>
          <w:iCs/>
          <w:lang w:val="en-US"/>
        </w:rPr>
      </w:pPr>
    </w:p>
    <w:p w14:paraId="11C2B9A1" w14:textId="64219120" w:rsidR="00513883" w:rsidRPr="001073C4" w:rsidRDefault="00513883" w:rsidP="00513883">
      <w:pPr>
        <w:pStyle w:val="Grillemoyenne21"/>
        <w:rPr>
          <w:rFonts w:ascii="Times New Roman" w:hAnsi="Times New Roman"/>
        </w:rPr>
      </w:pPr>
      <w:r w:rsidRPr="001073C4">
        <w:rPr>
          <w:rFonts w:ascii="Times New Roman" w:hAnsi="Times New Roman"/>
          <w:b/>
        </w:rPr>
        <w:t>Photo :</w:t>
      </w:r>
      <w:r w:rsidRPr="001073C4">
        <w:rPr>
          <w:rFonts w:ascii="Times New Roman" w:hAnsi="Times New Roman"/>
        </w:rPr>
        <w:t xml:space="preserve"> </w:t>
      </w:r>
      <w:r>
        <w:rPr>
          <w:rFonts w:ascii="Times New Roman" w:hAnsi="Times New Roman"/>
        </w:rPr>
        <w:t>n’oubliez pas de joindre une photo de votre produit phare en haute définition dans un fichier séparé.</w:t>
      </w:r>
    </w:p>
    <w:p w14:paraId="76580B0F" w14:textId="2630BC9A" w:rsidR="00513883" w:rsidRPr="006B04B7" w:rsidRDefault="00513883" w:rsidP="00513883">
      <w:pPr>
        <w:pStyle w:val="Grillemoyenne21"/>
        <w:rPr>
          <w:rFonts w:ascii="Times New Roman" w:hAnsi="Times New Roman"/>
          <w:i/>
          <w:lang w:val="en-US"/>
        </w:rPr>
      </w:pPr>
      <w:r w:rsidRPr="006B04B7">
        <w:rPr>
          <w:rFonts w:ascii="Times New Roman" w:hAnsi="Times New Roman"/>
          <w:i/>
          <w:lang w:val="en-US"/>
        </w:rPr>
        <w:t>Do not forget to attach a picture of your flagship product in high definition in a separate file.</w:t>
      </w:r>
    </w:p>
    <w:sectPr w:rsidR="00513883" w:rsidRPr="006B04B7" w:rsidSect="00513883">
      <w:pgSz w:w="11900" w:h="16840"/>
      <w:pgMar w:top="567"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0DB01" w14:textId="77777777" w:rsidR="00DF1B45" w:rsidRDefault="00DF1B45">
      <w:r>
        <w:separator/>
      </w:r>
    </w:p>
  </w:endnote>
  <w:endnote w:type="continuationSeparator" w:id="0">
    <w:p w14:paraId="33979B0F" w14:textId="77777777" w:rsidR="00DF1B45" w:rsidRDefault="00DF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0DD26" w14:textId="77777777" w:rsidR="00DF1B45" w:rsidRDefault="00DF1B45">
      <w:r>
        <w:separator/>
      </w:r>
    </w:p>
  </w:footnote>
  <w:footnote w:type="continuationSeparator" w:id="0">
    <w:p w14:paraId="045A59B4" w14:textId="77777777" w:rsidR="00DF1B45" w:rsidRDefault="00DF1B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157C9D"/>
    <w:multiLevelType w:val="hybridMultilevel"/>
    <w:tmpl w:val="B79EBF40"/>
    <w:lvl w:ilvl="0" w:tplc="28A47870">
      <w:start w:val="16"/>
      <w:numFmt w:val="bullet"/>
      <w:lvlText w:val="-"/>
      <w:lvlJc w:val="left"/>
      <w:pPr>
        <w:ind w:left="720" w:hanging="360"/>
      </w:pPr>
      <w:rPr>
        <w:rFonts w:ascii="Verdana" w:eastAsia="Times New Roman" w:hAnsi="Verdana" w:cs="Symbol" w:hint="default"/>
      </w:rPr>
    </w:lvl>
    <w:lvl w:ilvl="1" w:tplc="08160003" w:tentative="1">
      <w:start w:val="1"/>
      <w:numFmt w:val="bullet"/>
      <w:lvlText w:val="o"/>
      <w:lvlJc w:val="left"/>
      <w:pPr>
        <w:ind w:left="1440" w:hanging="360"/>
      </w:pPr>
      <w:rPr>
        <w:rFonts w:ascii="Courier New" w:hAnsi="Courier New" w:cs="Symbol"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Symbol"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Symbol" w:hint="default"/>
      </w:rPr>
    </w:lvl>
    <w:lvl w:ilvl="8" w:tplc="08160005" w:tentative="1">
      <w:start w:val="1"/>
      <w:numFmt w:val="bullet"/>
      <w:lvlText w:val=""/>
      <w:lvlJc w:val="left"/>
      <w:pPr>
        <w:ind w:left="6480" w:hanging="360"/>
      </w:pPr>
      <w:rPr>
        <w:rFonts w:ascii="Wingdings" w:hAnsi="Wingdings" w:hint="default"/>
      </w:rPr>
    </w:lvl>
  </w:abstractNum>
  <w:num w:numId="1" w16cid:durableId="19607212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7BC0"/>
    <w:rsid w:val="0015329D"/>
    <w:rsid w:val="001A0329"/>
    <w:rsid w:val="001B0C9A"/>
    <w:rsid w:val="00352498"/>
    <w:rsid w:val="00387DF8"/>
    <w:rsid w:val="00502269"/>
    <w:rsid w:val="00513883"/>
    <w:rsid w:val="005A129F"/>
    <w:rsid w:val="005F5C86"/>
    <w:rsid w:val="00600797"/>
    <w:rsid w:val="00652722"/>
    <w:rsid w:val="006B04B7"/>
    <w:rsid w:val="0096028B"/>
    <w:rsid w:val="009816B5"/>
    <w:rsid w:val="00A92CC7"/>
    <w:rsid w:val="00AE5CE6"/>
    <w:rsid w:val="00B312BA"/>
    <w:rsid w:val="00B77379"/>
    <w:rsid w:val="00B95E0B"/>
    <w:rsid w:val="00C5132C"/>
    <w:rsid w:val="00C809E9"/>
    <w:rsid w:val="00C81656"/>
    <w:rsid w:val="00CD7BC0"/>
    <w:rsid w:val="00D17F06"/>
    <w:rsid w:val="00D233D1"/>
    <w:rsid w:val="00D66130"/>
    <w:rsid w:val="00DF1B45"/>
    <w:rsid w:val="00EA2399"/>
    <w:rsid w:val="00EA4480"/>
    <w:rsid w:val="00F613E0"/>
    <w:rsid w:val="00F70AD3"/>
    <w:rsid w:val="00F928ED"/>
    <w:rsid w:val="00F978C6"/>
    <w:rsid w:val="00FE2FD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E9845F4"/>
  <w15:docId w15:val="{A87C5B99-E925-4F2D-A576-C48297B90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D7BC0"/>
    <w:rPr>
      <w:rFonts w:ascii="Times" w:eastAsia="Times" w:hAnsi="Time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Grillemoyenne21">
    <w:name w:val="Grille moyenne 21"/>
    <w:uiPriority w:val="1"/>
    <w:qFormat/>
    <w:rsid w:val="001073C4"/>
    <w:rPr>
      <w:rFonts w:ascii="Times" w:eastAsia="Times" w:hAnsi="Times"/>
      <w:sz w:val="24"/>
    </w:rPr>
  </w:style>
  <w:style w:type="paragraph" w:styleId="Kopfzeile">
    <w:name w:val="header"/>
    <w:basedOn w:val="Standard"/>
    <w:link w:val="KopfzeileZchn"/>
    <w:rsid w:val="00104DDA"/>
    <w:pPr>
      <w:tabs>
        <w:tab w:val="center" w:pos="4536"/>
        <w:tab w:val="right" w:pos="9072"/>
      </w:tabs>
    </w:pPr>
  </w:style>
  <w:style w:type="character" w:customStyle="1" w:styleId="KopfzeileZchn">
    <w:name w:val="Kopfzeile Zchn"/>
    <w:link w:val="Kopfzeile"/>
    <w:rsid w:val="00104DDA"/>
    <w:rPr>
      <w:rFonts w:ascii="Times" w:eastAsia="Times" w:hAnsi="Times"/>
      <w:sz w:val="24"/>
    </w:rPr>
  </w:style>
  <w:style w:type="paragraph" w:styleId="Fuzeile">
    <w:name w:val="footer"/>
    <w:basedOn w:val="Standard"/>
    <w:link w:val="FuzeileZchn"/>
    <w:rsid w:val="00104DDA"/>
    <w:pPr>
      <w:tabs>
        <w:tab w:val="center" w:pos="4536"/>
        <w:tab w:val="right" w:pos="9072"/>
      </w:tabs>
    </w:pPr>
  </w:style>
  <w:style w:type="character" w:customStyle="1" w:styleId="FuzeileZchn">
    <w:name w:val="Fußzeile Zchn"/>
    <w:link w:val="Fuzeile"/>
    <w:rsid w:val="00104DDA"/>
    <w:rPr>
      <w:rFonts w:ascii="Times" w:eastAsia="Times" w:hAnsi="Times"/>
      <w:sz w:val="24"/>
    </w:rPr>
  </w:style>
  <w:style w:type="paragraph" w:styleId="Sprechblasentext">
    <w:name w:val="Balloon Text"/>
    <w:basedOn w:val="Standard"/>
    <w:link w:val="SprechblasentextZchn"/>
    <w:semiHidden/>
    <w:unhideWhenUsed/>
    <w:rsid w:val="00FE2FD9"/>
    <w:rPr>
      <w:rFonts w:ascii="Tahoma" w:hAnsi="Tahoma" w:cs="Tahoma"/>
      <w:sz w:val="16"/>
      <w:szCs w:val="16"/>
    </w:rPr>
  </w:style>
  <w:style w:type="character" w:customStyle="1" w:styleId="SprechblasentextZchn">
    <w:name w:val="Sprechblasentext Zchn"/>
    <w:basedOn w:val="Absatz-Standardschriftart"/>
    <w:link w:val="Sprechblasentext"/>
    <w:semiHidden/>
    <w:rsid w:val="00FE2FD9"/>
    <w:rPr>
      <w:rFonts w:ascii="Tahoma" w:eastAsia="Times" w:hAnsi="Tahoma" w:cs="Tahoma"/>
      <w:sz w:val="16"/>
      <w:szCs w:val="16"/>
    </w:rPr>
  </w:style>
  <w:style w:type="character" w:styleId="Fett">
    <w:name w:val="Strong"/>
    <w:basedOn w:val="Absatz-Standardschriftart"/>
    <w:qFormat/>
    <w:rsid w:val="00F613E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4455</Characters>
  <Application>Microsoft Office Word</Application>
  <DocSecurity>0</DocSecurity>
  <Lines>37</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Marlauéditions</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Stephane Dorna</dc:creator>
  <cp:lastModifiedBy>Scherrenbacher, Simon</cp:lastModifiedBy>
  <cp:revision>4</cp:revision>
  <cp:lastPrinted>2020-01-29T15:11:00Z</cp:lastPrinted>
  <dcterms:created xsi:type="dcterms:W3CDTF">2023-09-07T09:16:00Z</dcterms:created>
  <dcterms:modified xsi:type="dcterms:W3CDTF">2023-09-13T08:47:00Z</dcterms:modified>
</cp:coreProperties>
</file>