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77777777"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DC585C" w14:paraId="778BF115" w14:textId="77777777" w:rsidTr="008E1F8F">
        <w:trPr>
          <w:trHeight w:hRule="exact" w:val="2977"/>
        </w:trPr>
        <w:tc>
          <w:tcPr>
            <w:tcW w:w="2409" w:type="dxa"/>
            <w:shd w:val="clear" w:color="auto" w:fill="auto"/>
          </w:tcPr>
          <w:p w14:paraId="7814C2CE" w14:textId="30A99FF2"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G</w:t>
            </w:r>
            <w:r w:rsidR="006F77CB">
              <w:rPr>
                <w:rFonts w:eastAsia="Calibri"/>
                <w:b/>
                <w:sz w:val="17"/>
                <w:szCs w:val="17"/>
                <w:lang w:eastAsia="en-US"/>
              </w:rPr>
              <w:t>roup GmbH</w:t>
            </w:r>
          </w:p>
          <w:p w14:paraId="4F8248C7" w14:textId="77777777"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14:paraId="542EE284" w14:textId="77777777" w:rsidR="004C4B30" w:rsidRPr="006F528B" w:rsidRDefault="004C4B30" w:rsidP="008E1F8F">
            <w:pPr>
              <w:spacing w:line="226" w:lineRule="exact"/>
              <w:rPr>
                <w:rFonts w:eastAsia="Calibri"/>
                <w:sz w:val="17"/>
                <w:szCs w:val="17"/>
                <w:lang w:val="en-US" w:eastAsia="en-US"/>
              </w:rPr>
            </w:pPr>
            <w:r w:rsidRPr="006F528B">
              <w:rPr>
                <w:rFonts w:eastAsia="Calibri"/>
                <w:sz w:val="17"/>
                <w:szCs w:val="17"/>
                <w:lang w:val="en-US" w:eastAsia="en-US"/>
              </w:rPr>
              <w:t>73033 Göppingen</w:t>
            </w:r>
          </w:p>
          <w:p w14:paraId="25B4D532" w14:textId="77777777" w:rsidR="004C4B30" w:rsidRPr="006F528B" w:rsidRDefault="004C4B30" w:rsidP="008E1F8F">
            <w:pPr>
              <w:spacing w:line="226" w:lineRule="exact"/>
              <w:rPr>
                <w:rFonts w:eastAsia="Calibri"/>
                <w:sz w:val="17"/>
                <w:szCs w:val="17"/>
                <w:lang w:val="en-US" w:eastAsia="en-US"/>
              </w:rPr>
            </w:pPr>
          </w:p>
          <w:p w14:paraId="2563A094" w14:textId="77777777" w:rsidR="004C4B30" w:rsidRPr="006F528B" w:rsidRDefault="00A1783E" w:rsidP="008E1F8F">
            <w:pPr>
              <w:spacing w:line="226" w:lineRule="exact"/>
              <w:rPr>
                <w:rFonts w:eastAsia="Calibri"/>
                <w:b/>
                <w:sz w:val="17"/>
                <w:szCs w:val="17"/>
                <w:lang w:val="en-US" w:eastAsia="en-US"/>
              </w:rPr>
            </w:pPr>
            <w:r w:rsidRPr="006F528B">
              <w:rPr>
                <w:rFonts w:eastAsia="Calibri"/>
                <w:b/>
                <w:sz w:val="17"/>
                <w:szCs w:val="17"/>
                <w:lang w:val="en-US" w:eastAsia="en-US"/>
              </w:rPr>
              <w:t>Simon Scherrenbacher</w:t>
            </w:r>
          </w:p>
          <w:p w14:paraId="7A141731" w14:textId="77777777" w:rsidR="004C4B30" w:rsidRPr="00946BE7" w:rsidRDefault="00C2087D" w:rsidP="008E1F8F">
            <w:pPr>
              <w:spacing w:line="226" w:lineRule="exact"/>
              <w:rPr>
                <w:rFonts w:eastAsia="Calibri"/>
                <w:sz w:val="17"/>
                <w:szCs w:val="17"/>
                <w:lang w:val="en-US" w:eastAsia="en-US"/>
              </w:rPr>
            </w:pPr>
            <w:r>
              <w:rPr>
                <w:rFonts w:eastAsia="Calibri"/>
                <w:sz w:val="17"/>
                <w:szCs w:val="17"/>
                <w:lang w:val="en-US" w:eastAsia="en-US"/>
              </w:rPr>
              <w:t>Corporate</w:t>
            </w:r>
            <w:r w:rsidR="00A1783E" w:rsidRPr="00946BE7">
              <w:rPr>
                <w:rFonts w:eastAsia="Calibri"/>
                <w:sz w:val="17"/>
                <w:szCs w:val="17"/>
                <w:lang w:val="en-US" w:eastAsia="en-US"/>
              </w:rPr>
              <w:t xml:space="preserve"> Communications</w:t>
            </w:r>
          </w:p>
          <w:p w14:paraId="6FCAB34D"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Telefon +49 7161 66-</w:t>
            </w:r>
            <w:r w:rsidR="00A1783E" w:rsidRPr="00C2087D">
              <w:rPr>
                <w:rFonts w:eastAsia="Calibri"/>
                <w:sz w:val="17"/>
                <w:szCs w:val="17"/>
                <w:lang w:val="it-IT" w:eastAsia="en-US"/>
              </w:rPr>
              <w:t>7789</w:t>
            </w:r>
          </w:p>
          <w:p w14:paraId="4E4D7E98"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Fax +49 7161 66-907</w:t>
            </w:r>
          </w:p>
          <w:p w14:paraId="0DFE5D2C" w14:textId="77777777" w:rsidR="004C4B30" w:rsidRPr="00C2087D" w:rsidRDefault="0005122C" w:rsidP="008E1F8F">
            <w:pPr>
              <w:spacing w:line="226" w:lineRule="exact"/>
              <w:rPr>
                <w:rFonts w:eastAsia="Calibri"/>
                <w:sz w:val="17"/>
                <w:szCs w:val="17"/>
                <w:lang w:val="it-IT" w:eastAsia="en-US"/>
              </w:rPr>
            </w:pPr>
            <w:hyperlink r:id="rId10" w:history="1">
              <w:r w:rsidR="00A1783E" w:rsidRPr="00C2087D">
                <w:rPr>
                  <w:rStyle w:val="Hyperlink"/>
                  <w:rFonts w:eastAsia="Calibri"/>
                  <w:sz w:val="17"/>
                  <w:szCs w:val="17"/>
                  <w:lang w:val="it-IT" w:eastAsia="en-US"/>
                </w:rPr>
                <w:t>Simon Scherrenbacher</w:t>
              </w:r>
              <w:r w:rsidR="005F6D99" w:rsidRPr="00C2087D">
                <w:rPr>
                  <w:rStyle w:val="Hyperlink"/>
                  <w:rFonts w:eastAsia="Calibri"/>
                  <w:sz w:val="17"/>
                  <w:szCs w:val="17"/>
                  <w:lang w:val="it-IT" w:eastAsia="en-US"/>
                </w:rPr>
                <w:t>@</w:t>
              </w:r>
              <w:r w:rsidR="005F6D99" w:rsidRPr="00C2087D">
                <w:rPr>
                  <w:rStyle w:val="Hyperlink"/>
                  <w:rFonts w:eastAsia="Calibri"/>
                  <w:sz w:val="17"/>
                  <w:szCs w:val="17"/>
                  <w:lang w:val="it-IT" w:eastAsia="en-US"/>
                </w:rPr>
                <w:br/>
                <w:t>schulergroup.com</w:t>
              </w:r>
            </w:hyperlink>
          </w:p>
          <w:p w14:paraId="72490D30" w14:textId="77777777" w:rsidR="004C4B30" w:rsidRPr="005F46D4" w:rsidRDefault="0005122C" w:rsidP="008E1F8F">
            <w:pPr>
              <w:spacing w:line="226" w:lineRule="exact"/>
              <w:rPr>
                <w:rFonts w:eastAsia="Calibri"/>
                <w:sz w:val="17"/>
                <w:szCs w:val="17"/>
                <w:lang w:val="en-US" w:eastAsia="en-US"/>
              </w:rPr>
            </w:pPr>
            <w:hyperlink r:id="rId11" w:history="1">
              <w:r w:rsidR="004C4B30" w:rsidRPr="005F46D4">
                <w:rPr>
                  <w:rStyle w:val="Hyperlink"/>
                  <w:rFonts w:eastAsia="Calibri"/>
                  <w:sz w:val="17"/>
                  <w:szCs w:val="17"/>
                  <w:lang w:val="en-US" w:eastAsia="en-US"/>
                </w:rPr>
                <w:t>www.schulergroup.com/pr</w:t>
              </w:r>
            </w:hyperlink>
          </w:p>
        </w:tc>
      </w:tr>
    </w:tbl>
    <w:p w14:paraId="4EAC9C34" w14:textId="77777777" w:rsidR="007E1606" w:rsidRPr="005F46D4" w:rsidRDefault="007E1606" w:rsidP="007E132D">
      <w:pPr>
        <w:rPr>
          <w:lang w:val="en-US"/>
        </w:rPr>
      </w:pPr>
    </w:p>
    <w:p w14:paraId="4EF14E2E" w14:textId="77777777" w:rsidR="00476D9C" w:rsidRPr="005F46D4" w:rsidRDefault="00476D9C" w:rsidP="007E132D">
      <w:pPr>
        <w:rPr>
          <w:lang w:val="en-US"/>
        </w:rPr>
      </w:pPr>
    </w:p>
    <w:p w14:paraId="1A512C01" w14:textId="77777777" w:rsidR="00476D9C" w:rsidRPr="005F46D4" w:rsidRDefault="00476D9C" w:rsidP="007E132D">
      <w:pPr>
        <w:rPr>
          <w:lang w:val="en-US"/>
        </w:rPr>
      </w:pPr>
    </w:p>
    <w:p w14:paraId="3711EE6B" w14:textId="19A67C16" w:rsidR="00476D9C" w:rsidRDefault="00476D9C" w:rsidP="007E132D">
      <w:pPr>
        <w:rPr>
          <w:lang w:val="en-US"/>
        </w:rPr>
      </w:pPr>
    </w:p>
    <w:p w14:paraId="22F30E9E" w14:textId="77777777" w:rsidR="004D51D8" w:rsidRPr="005F46D4" w:rsidRDefault="004D51D8" w:rsidP="007E132D">
      <w:pPr>
        <w:rPr>
          <w:lang w:val="en-US"/>
        </w:rPr>
      </w:pPr>
    </w:p>
    <w:p w14:paraId="5CF6816D" w14:textId="4498CA68" w:rsidR="00162291" w:rsidRDefault="00162291" w:rsidP="00E929AE">
      <w:pPr>
        <w:rPr>
          <w:rFonts w:cs="Arial"/>
          <w:b/>
          <w:kern w:val="28"/>
          <w:sz w:val="28"/>
        </w:rPr>
      </w:pPr>
      <w:r>
        <w:rPr>
          <w:rFonts w:cs="Arial"/>
          <w:b/>
          <w:kern w:val="28"/>
          <w:sz w:val="28"/>
        </w:rPr>
        <w:t>„</w:t>
      </w:r>
      <w:r w:rsidRPr="00162291">
        <w:rPr>
          <w:rFonts w:cs="Arial"/>
          <w:b/>
          <w:kern w:val="28"/>
          <w:sz w:val="28"/>
        </w:rPr>
        <w:t>Schuler hat seine Widerstandsfähigkeit erhöht</w:t>
      </w:r>
      <w:r>
        <w:rPr>
          <w:rFonts w:cs="Arial"/>
          <w:b/>
          <w:kern w:val="28"/>
          <w:sz w:val="28"/>
        </w:rPr>
        <w:t>“</w:t>
      </w:r>
    </w:p>
    <w:p w14:paraId="6692234E" w14:textId="38CD99DC" w:rsidR="007B1E4F" w:rsidRPr="00162291" w:rsidRDefault="00162291" w:rsidP="00E929AE">
      <w:pPr>
        <w:rPr>
          <w:rFonts w:cs="Arial"/>
          <w:b/>
          <w:szCs w:val="24"/>
        </w:rPr>
      </w:pPr>
      <w:r w:rsidRPr="00162291">
        <w:rPr>
          <w:rFonts w:cs="Arial"/>
          <w:b/>
          <w:szCs w:val="24"/>
        </w:rPr>
        <w:t xml:space="preserve">CEO Domenico Iacovelli </w:t>
      </w:r>
      <w:r w:rsidR="00D43EEE">
        <w:rPr>
          <w:rFonts w:cs="Arial"/>
          <w:b/>
          <w:szCs w:val="24"/>
        </w:rPr>
        <w:t>sieht</w:t>
      </w:r>
      <w:r>
        <w:rPr>
          <w:rFonts w:cs="Arial"/>
          <w:b/>
          <w:szCs w:val="24"/>
        </w:rPr>
        <w:t xml:space="preserve"> </w:t>
      </w:r>
      <w:r w:rsidR="00D23812">
        <w:rPr>
          <w:rFonts w:cs="Arial"/>
          <w:b/>
          <w:szCs w:val="24"/>
        </w:rPr>
        <w:t>das Unternehmen</w:t>
      </w:r>
      <w:r>
        <w:rPr>
          <w:rFonts w:cs="Arial"/>
          <w:b/>
          <w:szCs w:val="24"/>
        </w:rPr>
        <w:t xml:space="preserve"> in einer guten Ausgangslage</w:t>
      </w:r>
      <w:r w:rsidR="00D43EEE">
        <w:rPr>
          <w:rFonts w:cs="Arial"/>
          <w:b/>
          <w:szCs w:val="24"/>
        </w:rPr>
        <w:t xml:space="preserve"> – auch um neue Potentiale in der E-Mobilität zu heben</w:t>
      </w:r>
    </w:p>
    <w:p w14:paraId="213FB960" w14:textId="77777777" w:rsidR="00C25656" w:rsidRPr="00162291" w:rsidRDefault="00C25656" w:rsidP="00E929AE"/>
    <w:p w14:paraId="02E4AB0F" w14:textId="10B424B4" w:rsidR="00A30A2E" w:rsidRDefault="00E118CC" w:rsidP="00A30A2E">
      <w:pPr>
        <w:autoSpaceDE w:val="0"/>
        <w:autoSpaceDN w:val="0"/>
        <w:adjustRightInd w:val="0"/>
        <w:rPr>
          <w:rFonts w:cs="Arial"/>
          <w:bCs/>
          <w:szCs w:val="24"/>
        </w:rPr>
      </w:pPr>
      <w:r w:rsidRPr="00DC585C">
        <w:rPr>
          <w:i/>
        </w:rPr>
        <w:t>Göppingen</w:t>
      </w:r>
      <w:r w:rsidR="001D1D4B" w:rsidRPr="00DC585C">
        <w:rPr>
          <w:i/>
        </w:rPr>
        <w:t xml:space="preserve">, </w:t>
      </w:r>
      <w:r w:rsidR="00AA6A26">
        <w:rPr>
          <w:i/>
        </w:rPr>
        <w:t>2</w:t>
      </w:r>
      <w:r w:rsidR="005D3B40">
        <w:rPr>
          <w:i/>
        </w:rPr>
        <w:t>5. Okto</w:t>
      </w:r>
      <w:r w:rsidR="00AA6A26">
        <w:rPr>
          <w:i/>
        </w:rPr>
        <w:t>ber</w:t>
      </w:r>
      <w:r w:rsidR="00980C03" w:rsidRPr="00FD3BCF">
        <w:rPr>
          <w:i/>
        </w:rPr>
        <w:t xml:space="preserve"> </w:t>
      </w:r>
      <w:r w:rsidR="007B1E4F" w:rsidRPr="00FD3BCF">
        <w:rPr>
          <w:i/>
        </w:rPr>
        <w:t>202</w:t>
      </w:r>
      <w:r w:rsidR="00AE7BB7" w:rsidRPr="00FD3BCF">
        <w:rPr>
          <w:i/>
        </w:rPr>
        <w:t>2</w:t>
      </w:r>
      <w:r w:rsidR="007B1E4F" w:rsidRPr="00FD3BCF">
        <w:rPr>
          <w:i/>
        </w:rPr>
        <w:t xml:space="preserve"> –</w:t>
      </w:r>
      <w:r w:rsidR="007F68EB">
        <w:rPr>
          <w:i/>
        </w:rPr>
        <w:t xml:space="preserve"> </w:t>
      </w:r>
      <w:r w:rsidR="005D3B40" w:rsidRPr="005D3B40">
        <w:t>G</w:t>
      </w:r>
      <w:r w:rsidR="005D3B40">
        <w:rPr>
          <w:rFonts w:cs="Arial"/>
          <w:bCs/>
          <w:szCs w:val="24"/>
        </w:rPr>
        <w:t xml:space="preserve">ute Nachrichten hatte Schuler-CEO Domenico Iacovelli zur Pressekonferenz auf der Fachmesse EuroBLECH mitgebracht: Sowohl Auftragseingang als auch Auftragsbestand und Umsatz liegen zum Ende des dritten Quartals deutlich über dem Vorjahr, Ergebnis und EBITA-Marge haben sich weiter verbessert. </w:t>
      </w:r>
      <w:r w:rsidR="00A30A2E">
        <w:rPr>
          <w:rFonts w:cs="Arial"/>
          <w:bCs/>
          <w:szCs w:val="24"/>
        </w:rPr>
        <w:t>Das Unternehmen befinde</w:t>
      </w:r>
      <w:r w:rsidR="005D3B40">
        <w:rPr>
          <w:rFonts w:cs="Arial"/>
          <w:bCs/>
          <w:szCs w:val="24"/>
        </w:rPr>
        <w:t xml:space="preserve"> sich dank hohe</w:t>
      </w:r>
      <w:r w:rsidR="00A30A2E">
        <w:rPr>
          <w:rFonts w:cs="Arial"/>
          <w:bCs/>
          <w:szCs w:val="24"/>
        </w:rPr>
        <w:t>r</w:t>
      </w:r>
      <w:r w:rsidR="005D3B40">
        <w:rPr>
          <w:rFonts w:cs="Arial"/>
          <w:bCs/>
          <w:szCs w:val="24"/>
        </w:rPr>
        <w:t xml:space="preserve"> Kostendisziplin</w:t>
      </w:r>
      <w:r w:rsidR="00A30A2E">
        <w:rPr>
          <w:rFonts w:cs="Arial"/>
          <w:bCs/>
          <w:szCs w:val="24"/>
        </w:rPr>
        <w:t>, zahlreicher erfolgreicher Innovationen und der internen Strategie „Core“ in einer guten Ausgangslage, so Iacovelli: „Schuler hat seine Widerstandsfähigkeit erhöht.“</w:t>
      </w:r>
    </w:p>
    <w:p w14:paraId="69F0D924" w14:textId="239ABCC5" w:rsidR="00A30A2E" w:rsidRDefault="00A30A2E" w:rsidP="00A30A2E">
      <w:pPr>
        <w:autoSpaceDE w:val="0"/>
        <w:autoSpaceDN w:val="0"/>
        <w:adjustRightInd w:val="0"/>
        <w:rPr>
          <w:rFonts w:cs="Arial"/>
          <w:bCs/>
          <w:szCs w:val="24"/>
        </w:rPr>
      </w:pPr>
    </w:p>
    <w:p w14:paraId="0248935C" w14:textId="35D3AD6A" w:rsidR="00A30A2E" w:rsidRDefault="00D56E34" w:rsidP="00A30A2E">
      <w:pPr>
        <w:autoSpaceDE w:val="0"/>
        <w:autoSpaceDN w:val="0"/>
        <w:adjustRightInd w:val="0"/>
        <w:rPr>
          <w:rFonts w:cs="Arial"/>
          <w:bCs/>
          <w:szCs w:val="24"/>
        </w:rPr>
      </w:pPr>
      <w:r>
        <w:rPr>
          <w:rFonts w:cs="Arial"/>
          <w:bCs/>
          <w:szCs w:val="24"/>
        </w:rPr>
        <w:t xml:space="preserve">Viel Potential verspricht sich der CEO für Schuler und seine Kunden von der digitalen Transformation und dem Wandel zur Elektromobilität. Das Unternehmen hatte kürzlich die italienische Sovema Group übernommen, die Pilot- und Laboranlagen zur Fertigung hochwertiger Batteriezellen anbietet. </w:t>
      </w:r>
      <w:r w:rsidR="008472A5">
        <w:rPr>
          <w:rFonts w:cs="Arial"/>
          <w:bCs/>
          <w:szCs w:val="24"/>
        </w:rPr>
        <w:t>D</w:t>
      </w:r>
      <w:r>
        <w:rPr>
          <w:rFonts w:cs="Arial"/>
          <w:bCs/>
          <w:szCs w:val="24"/>
        </w:rPr>
        <w:t xml:space="preserve">er Markt für Lithium-Ionen-Batterien </w:t>
      </w:r>
      <w:r w:rsidR="008472A5">
        <w:rPr>
          <w:rFonts w:cs="Arial"/>
          <w:bCs/>
          <w:szCs w:val="24"/>
        </w:rPr>
        <w:t xml:space="preserve">werde sich Schätzungen zufolge </w:t>
      </w:r>
      <w:r>
        <w:rPr>
          <w:rFonts w:cs="Arial"/>
          <w:bCs/>
          <w:szCs w:val="24"/>
        </w:rPr>
        <w:t xml:space="preserve">von </w:t>
      </w:r>
      <w:r w:rsidR="002B21A9">
        <w:rPr>
          <w:rFonts w:cs="Arial"/>
          <w:bCs/>
          <w:szCs w:val="24"/>
        </w:rPr>
        <w:t xml:space="preserve">etwas über 600 Gigawattstunden </w:t>
      </w:r>
      <w:r w:rsidR="008472A5">
        <w:rPr>
          <w:rFonts w:cs="Arial"/>
          <w:bCs/>
          <w:szCs w:val="24"/>
        </w:rPr>
        <w:t xml:space="preserve">in 2020 </w:t>
      </w:r>
      <w:r w:rsidR="002B21A9">
        <w:rPr>
          <w:rFonts w:cs="Arial"/>
          <w:bCs/>
          <w:szCs w:val="24"/>
        </w:rPr>
        <w:t xml:space="preserve">auf knapp 3.000 </w:t>
      </w:r>
      <w:r w:rsidR="008472A5">
        <w:rPr>
          <w:rFonts w:cs="Arial"/>
          <w:bCs/>
          <w:szCs w:val="24"/>
        </w:rPr>
        <w:t xml:space="preserve">in 2030 </w:t>
      </w:r>
      <w:r w:rsidR="002B21A9">
        <w:rPr>
          <w:rFonts w:cs="Arial"/>
          <w:bCs/>
          <w:szCs w:val="24"/>
        </w:rPr>
        <w:t>erhöhen</w:t>
      </w:r>
      <w:r w:rsidR="008472A5">
        <w:rPr>
          <w:rFonts w:cs="Arial"/>
          <w:bCs/>
          <w:szCs w:val="24"/>
        </w:rPr>
        <w:t>: „Mit Sovema werden wir Turnkey-Lösungen für die Giga-Fabriken entwickeln“, unterstrich Iacovelli.</w:t>
      </w:r>
    </w:p>
    <w:p w14:paraId="14B081F2" w14:textId="731182DB" w:rsidR="008472A5" w:rsidRDefault="008472A5" w:rsidP="00A30A2E">
      <w:pPr>
        <w:autoSpaceDE w:val="0"/>
        <w:autoSpaceDN w:val="0"/>
        <w:adjustRightInd w:val="0"/>
        <w:rPr>
          <w:rFonts w:cs="Arial"/>
          <w:bCs/>
          <w:szCs w:val="24"/>
        </w:rPr>
      </w:pPr>
    </w:p>
    <w:p w14:paraId="01D5FDAE" w14:textId="61D52193" w:rsidR="00154E0D" w:rsidRDefault="00154E0D" w:rsidP="00A30A2E">
      <w:pPr>
        <w:autoSpaceDE w:val="0"/>
        <w:autoSpaceDN w:val="0"/>
        <w:adjustRightInd w:val="0"/>
        <w:rPr>
          <w:rFonts w:cs="Arial"/>
          <w:bCs/>
          <w:szCs w:val="24"/>
        </w:rPr>
      </w:pPr>
      <w:r>
        <w:rPr>
          <w:rFonts w:cs="Arial"/>
          <w:bCs/>
          <w:szCs w:val="24"/>
        </w:rPr>
        <w:lastRenderedPageBreak/>
        <w:t xml:space="preserve">Gleichzeitig wächst die Zahl der Lösungen zur Vernetzung der Umformtechnik, die Schuler in seiner „Digital Suite“ versammelt hat, kontinuierlich an. </w:t>
      </w:r>
      <w:r w:rsidR="0011548D">
        <w:rPr>
          <w:rFonts w:cs="Arial"/>
          <w:bCs/>
          <w:szCs w:val="24"/>
        </w:rPr>
        <w:t xml:space="preserve">Zu den jüngsten Neuentwicklungen zählen das Teile-Kontrollsystem „Visual Quality Inspection“, das sich durch seine besonders leichte Bedienbarkeit auszeichnet, der „Cyber Security Check“ zum Schutz von Produktionsanlagen vor Angriffen aus dem Netz, „Energy Monitoring“ zur Reduzierung des Strombedarfs und nicht zuletzt das „Service Portal“, mit dem sich unter anderem Dokumentationen und Verträge </w:t>
      </w:r>
      <w:r w:rsidR="00C5191C">
        <w:rPr>
          <w:rFonts w:cs="Arial"/>
          <w:bCs/>
          <w:szCs w:val="24"/>
        </w:rPr>
        <w:t xml:space="preserve">zu allen Maschinen im Presswerk abrufen und </w:t>
      </w:r>
      <w:r w:rsidR="009F0864">
        <w:rPr>
          <w:rFonts w:cs="Arial"/>
          <w:bCs/>
          <w:szCs w:val="24"/>
        </w:rPr>
        <w:t xml:space="preserve">eventuell </w:t>
      </w:r>
      <w:r w:rsidR="00C5191C">
        <w:rPr>
          <w:rFonts w:cs="Arial"/>
          <w:bCs/>
          <w:szCs w:val="24"/>
        </w:rPr>
        <w:t>benötigte Ersatzteile anfragen lassen.</w:t>
      </w:r>
      <w:r w:rsidR="001417BE">
        <w:rPr>
          <w:rFonts w:cs="Arial"/>
          <w:bCs/>
          <w:szCs w:val="24"/>
        </w:rPr>
        <w:t xml:space="preserve"> Über alle Anwendungen können sich die Besucher der EuroBLECH auf dem Schuler-Stand </w:t>
      </w:r>
      <w:r w:rsidR="001417BE" w:rsidRPr="001417BE">
        <w:rPr>
          <w:rFonts w:cs="Arial"/>
          <w:bCs/>
          <w:szCs w:val="24"/>
        </w:rPr>
        <w:t>27-G82</w:t>
      </w:r>
      <w:r w:rsidR="001417BE">
        <w:rPr>
          <w:rFonts w:cs="Arial"/>
          <w:bCs/>
          <w:szCs w:val="24"/>
        </w:rPr>
        <w:t xml:space="preserve"> informieren.</w:t>
      </w:r>
    </w:p>
    <w:p w14:paraId="2D9F0FBF" w14:textId="7CCFC428" w:rsidR="00C5191C" w:rsidRDefault="00C5191C" w:rsidP="00A30A2E">
      <w:pPr>
        <w:autoSpaceDE w:val="0"/>
        <w:autoSpaceDN w:val="0"/>
        <w:adjustRightInd w:val="0"/>
        <w:rPr>
          <w:rFonts w:cs="Arial"/>
          <w:bCs/>
          <w:szCs w:val="24"/>
        </w:rPr>
      </w:pPr>
    </w:p>
    <w:p w14:paraId="49A5265F" w14:textId="61707DE4" w:rsidR="00C5191C" w:rsidRDefault="009F0864" w:rsidP="009F0864">
      <w:pPr>
        <w:autoSpaceDE w:val="0"/>
        <w:autoSpaceDN w:val="0"/>
        <w:adjustRightInd w:val="0"/>
        <w:rPr>
          <w:rFonts w:cs="Arial"/>
          <w:bCs/>
          <w:szCs w:val="24"/>
        </w:rPr>
      </w:pPr>
      <w:r>
        <w:rPr>
          <w:rFonts w:cs="Arial"/>
          <w:bCs/>
          <w:szCs w:val="24"/>
        </w:rPr>
        <w:t xml:space="preserve">Darüber hinaus hat Schuler unter dem Motto „Gemeinsam neue Wege gehen“ eine Kampagne zur Werbung um Fachkräfte </w:t>
      </w:r>
      <w:r w:rsidR="0005122C">
        <w:rPr>
          <w:rFonts w:cs="Arial"/>
          <w:bCs/>
          <w:szCs w:val="24"/>
        </w:rPr>
        <w:t xml:space="preserve">und studentischen Nachwuchs </w:t>
      </w:r>
      <w:r>
        <w:rPr>
          <w:rFonts w:cs="Arial"/>
          <w:bCs/>
          <w:szCs w:val="24"/>
        </w:rPr>
        <w:t>gestartet. „</w:t>
      </w:r>
      <w:r w:rsidRPr="009F0864">
        <w:rPr>
          <w:rFonts w:cs="Arial"/>
          <w:bCs/>
          <w:szCs w:val="24"/>
        </w:rPr>
        <w:t>Bei Schuler warten viele spannende Aufgaben mit großem Gestaltungsspielraum</w:t>
      </w:r>
      <w:r>
        <w:rPr>
          <w:rFonts w:cs="Arial"/>
          <w:bCs/>
          <w:szCs w:val="24"/>
        </w:rPr>
        <w:t>“, betont</w:t>
      </w:r>
      <w:r w:rsidR="001417BE">
        <w:rPr>
          <w:rFonts w:cs="Arial"/>
          <w:bCs/>
          <w:szCs w:val="24"/>
        </w:rPr>
        <w:t>e</w:t>
      </w:r>
      <w:r>
        <w:rPr>
          <w:rFonts w:cs="Arial"/>
          <w:bCs/>
          <w:szCs w:val="24"/>
        </w:rPr>
        <w:t xml:space="preserve"> CEO Domenico Iacovelli. „</w:t>
      </w:r>
      <w:r w:rsidRPr="009F0864">
        <w:rPr>
          <w:rFonts w:cs="Arial"/>
          <w:bCs/>
          <w:szCs w:val="24"/>
        </w:rPr>
        <w:t>Wer Maschinenbau im digitalen Zeitalter gestalten will, ist hier richtig</w:t>
      </w:r>
      <w:r>
        <w:rPr>
          <w:rFonts w:cs="Arial"/>
          <w:bCs/>
          <w:szCs w:val="24"/>
        </w:rPr>
        <w:t>.“</w:t>
      </w:r>
    </w:p>
    <w:p w14:paraId="16A06E48" w14:textId="0CB4834D" w:rsidR="00D42F5C" w:rsidRDefault="00D42F5C" w:rsidP="009410DD"/>
    <w:p w14:paraId="041DD01B" w14:textId="77777777" w:rsidR="009F0864" w:rsidRDefault="009F0864" w:rsidP="009410DD"/>
    <w:p w14:paraId="4AF1CCC1" w14:textId="32745BE1" w:rsidR="00D42F5C" w:rsidRDefault="00D42F5C" w:rsidP="00D42F5C">
      <w:pPr>
        <w:pStyle w:val="berschrift2"/>
      </w:pPr>
      <w:r>
        <w:t>Internet</w:t>
      </w:r>
    </w:p>
    <w:p w14:paraId="34F587A1" w14:textId="30753180" w:rsidR="00D42F5C" w:rsidRDefault="0005122C" w:rsidP="00D42F5C">
      <w:hyperlink r:id="rId12" w:history="1">
        <w:r w:rsidR="00A30A2E" w:rsidRPr="00371A5B">
          <w:rPr>
            <w:rStyle w:val="Hyperlink"/>
          </w:rPr>
          <w:t>www.schulergroup.com/Euroblech</w:t>
        </w:r>
      </w:hyperlink>
    </w:p>
    <w:p w14:paraId="0E75CB78" w14:textId="77777777" w:rsidR="00A30A2E" w:rsidRDefault="00A30A2E" w:rsidP="00D42F5C"/>
    <w:p w14:paraId="0BC2684E" w14:textId="4750E4E0" w:rsidR="00D42F5C" w:rsidRDefault="00D42F5C" w:rsidP="00D42F5C"/>
    <w:p w14:paraId="16F2A0EF" w14:textId="2BA2A2D9" w:rsidR="00C25656" w:rsidRDefault="00C25656" w:rsidP="00C25656">
      <w:pPr>
        <w:pStyle w:val="berschrift2"/>
      </w:pPr>
      <w:r>
        <w:t>Bildunterschrift</w:t>
      </w:r>
    </w:p>
    <w:p w14:paraId="49105F88" w14:textId="3A45504F" w:rsidR="003A59C1" w:rsidRDefault="00C25656" w:rsidP="009E46BD">
      <w:pPr>
        <w:autoSpaceDE w:val="0"/>
        <w:autoSpaceDN w:val="0"/>
        <w:adjustRightInd w:val="0"/>
      </w:pPr>
      <w:r>
        <w:t>Bild.</w:t>
      </w:r>
      <w:r w:rsidR="009E46BD">
        <w:t>jpg</w:t>
      </w:r>
      <w:r w:rsidR="00AE75DA">
        <w:t>:</w:t>
      </w:r>
      <w:r w:rsidR="00D23812">
        <w:t xml:space="preserve"> </w:t>
      </w:r>
      <w:r w:rsidR="00692D2A">
        <w:t xml:space="preserve">Für </w:t>
      </w:r>
      <w:r w:rsidR="00D23812">
        <w:t xml:space="preserve">CEO Domenico Iacovelli </w:t>
      </w:r>
      <w:r w:rsidR="00692D2A">
        <w:t xml:space="preserve">bergen </w:t>
      </w:r>
      <w:r w:rsidR="00D23812">
        <w:t>die digitale</w:t>
      </w:r>
      <w:r w:rsidR="007F68EB">
        <w:t xml:space="preserve"> </w:t>
      </w:r>
      <w:r w:rsidR="00D23812">
        <w:t>Transformation und E-Mobilität</w:t>
      </w:r>
      <w:r w:rsidR="00692D2A">
        <w:t xml:space="preserve"> viele Chancen für Schuler und seine Kunden</w:t>
      </w:r>
      <w:r w:rsidR="00D23812">
        <w:t xml:space="preserve">. </w:t>
      </w:r>
      <w:r w:rsidR="003A59C1">
        <w:t>© Schuler</w:t>
      </w:r>
    </w:p>
    <w:p w14:paraId="07E09DDA" w14:textId="77777777" w:rsidR="00D31E5B" w:rsidRDefault="00D31E5B">
      <w:pPr>
        <w:spacing w:line="240" w:lineRule="auto"/>
        <w:rPr>
          <w:rFonts w:cs="Arial"/>
        </w:rPr>
      </w:pPr>
    </w:p>
    <w:p w14:paraId="53420689" w14:textId="0C3EC94D" w:rsidR="00D23812" w:rsidRDefault="00D23812">
      <w:pPr>
        <w:spacing w:line="240" w:lineRule="auto"/>
        <w:rPr>
          <w:rFonts w:cs="Arial"/>
        </w:rPr>
      </w:pPr>
      <w:r>
        <w:rPr>
          <w:rFonts w:cs="Arial"/>
        </w:rPr>
        <w:br w:type="page"/>
      </w:r>
    </w:p>
    <w:p w14:paraId="5FBD4106" w14:textId="77777777" w:rsidR="004D51D8" w:rsidRDefault="004D51D8">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sidRPr="00AF64B9">
        <w:rPr>
          <w:b/>
          <w:i/>
        </w:rPr>
        <w:t xml:space="preserve">Über den Schuler-Konzern – </w:t>
      </w:r>
      <w:hyperlink r:id="rId13" w:history="1">
        <w:r w:rsidR="00671E3C" w:rsidRPr="00D808EA">
          <w:rPr>
            <w:rStyle w:val="Hyperlink"/>
            <w:b/>
            <w:i/>
          </w:rPr>
          <w:t>www.schulergroup.com</w:t>
        </w:r>
      </w:hyperlink>
    </w:p>
    <w:p w14:paraId="4B18AC03" w14:textId="5C0DEFD6" w:rsidR="007F68EB" w:rsidRPr="00DB7CC6" w:rsidRDefault="00D512C5" w:rsidP="007F68EB">
      <w:pPr>
        <w:spacing w:line="240" w:lineRule="auto"/>
        <w:ind w:right="-15"/>
        <w:jc w:val="both"/>
        <w:rPr>
          <w:i/>
        </w:rPr>
      </w:pPr>
      <w:r w:rsidRPr="00B90A14">
        <w:rPr>
          <w:i/>
        </w:rPr>
        <w:t xml:space="preserve">Schuler bietet kundenspezifische Spitzentechnologie in allen Bereichen der Umformtechnik – von der vernetzten Presse bis hin zur Presswerksplanung. Zum Produktportfolio gehören neben Pressen auch Automation, Werkzeuge, Prozess-Know-how und Service für die gesamte metallverarbeitende Industrie. </w:t>
      </w:r>
      <w:bookmarkStart w:id="0" w:name="_Hlk96414176"/>
      <w:r w:rsidRPr="00B90A14">
        <w:rPr>
          <w:i/>
        </w:rPr>
        <w:t xml:space="preserve">In der Digital Suite versammelt Schuler Lösungen zur Vernetzung der Umformtechnik und entwickelt diese ständig fort, um die Produktivität und Verfügbarkeit der Anlagen weiter zu verbessern. </w:t>
      </w:r>
      <w:bookmarkEnd w:id="0"/>
      <w:r w:rsidRPr="00B90A14">
        <w:rPr>
          <w:i/>
        </w:rPr>
        <w:t>Zu den Kunden zählen Automobilhersteller und -zulieferer sowie Unternehmen aus der Schmiede-, Hausgeräte- und Elektroindustrie. Pressen aus dem Schuler-Konzern prägen Münzen für mehr als 180 Länder. Schuler wurde 1839 am Hauptsitz in Göppingen (Deutschland) gegründet und ist mit rund 5.000 Mitarbeitern an Produktions-Standorten in Europa, China und Amerika sowie Service-Gesellschaften in über 40 Ländern vertreten. Das Unternehmen ist Teil des internationalen Technologiekonzerns ANDRITZ.</w:t>
      </w:r>
    </w:p>
    <w:sectPr w:rsidR="007F68EB" w:rsidRPr="00DB7CC6"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3E8E8" w14:textId="77777777" w:rsidR="00A61F81" w:rsidRDefault="00A61F81" w:rsidP="007E132D">
      <w:r>
        <w:separator/>
      </w:r>
    </w:p>
    <w:p w14:paraId="449AB677" w14:textId="77777777" w:rsidR="00A61F81" w:rsidRDefault="00A61F81" w:rsidP="007E132D"/>
  </w:endnote>
  <w:endnote w:type="continuationSeparator" w:id="0">
    <w:p w14:paraId="648A0BC0" w14:textId="77777777" w:rsidR="00A61F81" w:rsidRDefault="00A61F81" w:rsidP="007E132D">
      <w:r>
        <w:continuationSeparator/>
      </w:r>
    </w:p>
    <w:p w14:paraId="1EF1B153" w14:textId="77777777" w:rsidR="00A61F81" w:rsidRDefault="00A61F8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78E1F1B8"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5122C">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05122C">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5122C">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05122C" w:rsidRPr="007E1606">
            <w:rPr>
              <w:rFonts w:eastAsia="Calibri"/>
              <w:noProof/>
            </w:rPr>
            <w:t xml:space="preserve">Seite </w:t>
          </w:r>
          <w:r w:rsidR="0005122C">
            <w:rPr>
              <w:rFonts w:eastAsia="Calibri"/>
              <w:noProof/>
            </w:rPr>
            <w:t>3</w:t>
          </w:r>
          <w:r w:rsidR="0005122C" w:rsidRPr="007E1606">
            <w:rPr>
              <w:rFonts w:eastAsia="Calibri"/>
              <w:noProof/>
            </w:rPr>
            <w:t xml:space="preserve"> von </w:t>
          </w:r>
          <w:r w:rsidR="0005122C">
            <w:rPr>
              <w:rFonts w:eastAsia="Calibri"/>
              <w:noProof/>
            </w:rPr>
            <w:t>3</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rPr>
        <w:lang w:val="pt-BR"/>
      </w:rPr>
    </w:pPr>
    <w:r>
      <w:rPr>
        <w:lang w:val="pt-B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F0779" w14:textId="77777777" w:rsidR="00A61F81" w:rsidRDefault="00A61F81" w:rsidP="007E132D">
      <w:r>
        <w:separator/>
      </w:r>
    </w:p>
    <w:p w14:paraId="69EE75DC" w14:textId="77777777" w:rsidR="00A61F81" w:rsidRDefault="00A61F81" w:rsidP="007E132D"/>
  </w:footnote>
  <w:footnote w:type="continuationSeparator" w:id="0">
    <w:p w14:paraId="4FAB83C1" w14:textId="77777777" w:rsidR="00A61F81" w:rsidRDefault="00A61F81" w:rsidP="007E132D">
      <w:r>
        <w:continuationSeparator/>
      </w:r>
    </w:p>
    <w:p w14:paraId="01EA6FD7" w14:textId="77777777" w:rsidR="00A61F81" w:rsidRDefault="00A61F81"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43BD1"/>
    <w:multiLevelType w:val="hybridMultilevel"/>
    <w:tmpl w:val="0E4A7C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6EE9"/>
    <w:rsid w:val="00007ABC"/>
    <w:rsid w:val="00010A9A"/>
    <w:rsid w:val="00011643"/>
    <w:rsid w:val="0001270E"/>
    <w:rsid w:val="00013A6E"/>
    <w:rsid w:val="00013F72"/>
    <w:rsid w:val="00014B14"/>
    <w:rsid w:val="000150F8"/>
    <w:rsid w:val="00015649"/>
    <w:rsid w:val="00015801"/>
    <w:rsid w:val="000167B7"/>
    <w:rsid w:val="00016F6C"/>
    <w:rsid w:val="00017710"/>
    <w:rsid w:val="00017E6D"/>
    <w:rsid w:val="00017EF6"/>
    <w:rsid w:val="00022B26"/>
    <w:rsid w:val="00024483"/>
    <w:rsid w:val="0002541E"/>
    <w:rsid w:val="00026170"/>
    <w:rsid w:val="00027BD1"/>
    <w:rsid w:val="00030F9E"/>
    <w:rsid w:val="00031750"/>
    <w:rsid w:val="00031A70"/>
    <w:rsid w:val="00031B85"/>
    <w:rsid w:val="00033BD2"/>
    <w:rsid w:val="00035474"/>
    <w:rsid w:val="0003642F"/>
    <w:rsid w:val="000372A0"/>
    <w:rsid w:val="00037998"/>
    <w:rsid w:val="0004118A"/>
    <w:rsid w:val="00041248"/>
    <w:rsid w:val="00041620"/>
    <w:rsid w:val="0004219B"/>
    <w:rsid w:val="00042AD0"/>
    <w:rsid w:val="000441A5"/>
    <w:rsid w:val="000445D8"/>
    <w:rsid w:val="00044F13"/>
    <w:rsid w:val="00045032"/>
    <w:rsid w:val="000466F3"/>
    <w:rsid w:val="0004762C"/>
    <w:rsid w:val="00047EBD"/>
    <w:rsid w:val="00051062"/>
    <w:rsid w:val="0005122C"/>
    <w:rsid w:val="00053047"/>
    <w:rsid w:val="0005387D"/>
    <w:rsid w:val="00055648"/>
    <w:rsid w:val="000558A7"/>
    <w:rsid w:val="00056445"/>
    <w:rsid w:val="00056497"/>
    <w:rsid w:val="00056A08"/>
    <w:rsid w:val="00060431"/>
    <w:rsid w:val="00060A53"/>
    <w:rsid w:val="00063F33"/>
    <w:rsid w:val="00063F99"/>
    <w:rsid w:val="00065EE0"/>
    <w:rsid w:val="00065F06"/>
    <w:rsid w:val="000660AA"/>
    <w:rsid w:val="000660B1"/>
    <w:rsid w:val="00066695"/>
    <w:rsid w:val="00066E80"/>
    <w:rsid w:val="0007028B"/>
    <w:rsid w:val="0007155F"/>
    <w:rsid w:val="000716BA"/>
    <w:rsid w:val="00071D07"/>
    <w:rsid w:val="00071D18"/>
    <w:rsid w:val="00071F59"/>
    <w:rsid w:val="00072BAB"/>
    <w:rsid w:val="00073E83"/>
    <w:rsid w:val="000741E6"/>
    <w:rsid w:val="000743A3"/>
    <w:rsid w:val="00075F74"/>
    <w:rsid w:val="00076CA7"/>
    <w:rsid w:val="00077EB0"/>
    <w:rsid w:val="00081B9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022C"/>
    <w:rsid w:val="000A42BB"/>
    <w:rsid w:val="000A455D"/>
    <w:rsid w:val="000A48A2"/>
    <w:rsid w:val="000A52A8"/>
    <w:rsid w:val="000A623B"/>
    <w:rsid w:val="000A68EC"/>
    <w:rsid w:val="000A6BD7"/>
    <w:rsid w:val="000A6E64"/>
    <w:rsid w:val="000A6F64"/>
    <w:rsid w:val="000A7B68"/>
    <w:rsid w:val="000B02FE"/>
    <w:rsid w:val="000B05EF"/>
    <w:rsid w:val="000B0A10"/>
    <w:rsid w:val="000B12FB"/>
    <w:rsid w:val="000B5B6B"/>
    <w:rsid w:val="000B5BB1"/>
    <w:rsid w:val="000B6034"/>
    <w:rsid w:val="000B6ED1"/>
    <w:rsid w:val="000B704A"/>
    <w:rsid w:val="000B746C"/>
    <w:rsid w:val="000B77CB"/>
    <w:rsid w:val="000C060E"/>
    <w:rsid w:val="000C0CAD"/>
    <w:rsid w:val="000C2DB1"/>
    <w:rsid w:val="000C4848"/>
    <w:rsid w:val="000C59C5"/>
    <w:rsid w:val="000C63FA"/>
    <w:rsid w:val="000C7A8D"/>
    <w:rsid w:val="000C7D7F"/>
    <w:rsid w:val="000D0DBF"/>
    <w:rsid w:val="000D1612"/>
    <w:rsid w:val="000D1D21"/>
    <w:rsid w:val="000D2E0B"/>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04F"/>
    <w:rsid w:val="000F2F77"/>
    <w:rsid w:val="000F375C"/>
    <w:rsid w:val="000F3D7B"/>
    <w:rsid w:val="000F6389"/>
    <w:rsid w:val="000F721C"/>
    <w:rsid w:val="000F7F7E"/>
    <w:rsid w:val="00100280"/>
    <w:rsid w:val="0010047A"/>
    <w:rsid w:val="00100776"/>
    <w:rsid w:val="001009B7"/>
    <w:rsid w:val="00101899"/>
    <w:rsid w:val="00101BF1"/>
    <w:rsid w:val="00102187"/>
    <w:rsid w:val="00103EEE"/>
    <w:rsid w:val="0010483E"/>
    <w:rsid w:val="00105344"/>
    <w:rsid w:val="00105891"/>
    <w:rsid w:val="001062E5"/>
    <w:rsid w:val="00110C49"/>
    <w:rsid w:val="00112720"/>
    <w:rsid w:val="00112FD2"/>
    <w:rsid w:val="00114DB0"/>
    <w:rsid w:val="00114F71"/>
    <w:rsid w:val="001153B2"/>
    <w:rsid w:val="0011548D"/>
    <w:rsid w:val="00115980"/>
    <w:rsid w:val="001165AC"/>
    <w:rsid w:val="00117391"/>
    <w:rsid w:val="00120071"/>
    <w:rsid w:val="00120D5C"/>
    <w:rsid w:val="0012100C"/>
    <w:rsid w:val="00122822"/>
    <w:rsid w:val="00122A51"/>
    <w:rsid w:val="00123225"/>
    <w:rsid w:val="001239F3"/>
    <w:rsid w:val="00124619"/>
    <w:rsid w:val="0012683C"/>
    <w:rsid w:val="00130A5F"/>
    <w:rsid w:val="00132608"/>
    <w:rsid w:val="001333D4"/>
    <w:rsid w:val="00134363"/>
    <w:rsid w:val="001360DA"/>
    <w:rsid w:val="001360FA"/>
    <w:rsid w:val="00136218"/>
    <w:rsid w:val="00136320"/>
    <w:rsid w:val="001365B4"/>
    <w:rsid w:val="00136B92"/>
    <w:rsid w:val="00136D42"/>
    <w:rsid w:val="00136E90"/>
    <w:rsid w:val="00137178"/>
    <w:rsid w:val="00137802"/>
    <w:rsid w:val="00140A13"/>
    <w:rsid w:val="001417BE"/>
    <w:rsid w:val="00142CDC"/>
    <w:rsid w:val="0015001E"/>
    <w:rsid w:val="00150986"/>
    <w:rsid w:val="00152C69"/>
    <w:rsid w:val="001535FD"/>
    <w:rsid w:val="00154E0D"/>
    <w:rsid w:val="00155176"/>
    <w:rsid w:val="001554B7"/>
    <w:rsid w:val="00157C32"/>
    <w:rsid w:val="0016200E"/>
    <w:rsid w:val="00162291"/>
    <w:rsid w:val="001626E6"/>
    <w:rsid w:val="00163084"/>
    <w:rsid w:val="001631E1"/>
    <w:rsid w:val="0016339C"/>
    <w:rsid w:val="00164567"/>
    <w:rsid w:val="0016495A"/>
    <w:rsid w:val="001651DA"/>
    <w:rsid w:val="001651DC"/>
    <w:rsid w:val="00167ACA"/>
    <w:rsid w:val="001707F4"/>
    <w:rsid w:val="001711C9"/>
    <w:rsid w:val="001723BA"/>
    <w:rsid w:val="00173722"/>
    <w:rsid w:val="0017483A"/>
    <w:rsid w:val="00176193"/>
    <w:rsid w:val="0017697C"/>
    <w:rsid w:val="0017700B"/>
    <w:rsid w:val="0017719D"/>
    <w:rsid w:val="001811FB"/>
    <w:rsid w:val="001817C4"/>
    <w:rsid w:val="00181819"/>
    <w:rsid w:val="00184711"/>
    <w:rsid w:val="00184AE9"/>
    <w:rsid w:val="00185135"/>
    <w:rsid w:val="0018665D"/>
    <w:rsid w:val="00186EF9"/>
    <w:rsid w:val="00192104"/>
    <w:rsid w:val="0019516F"/>
    <w:rsid w:val="0019684C"/>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928"/>
    <w:rsid w:val="001B3AAC"/>
    <w:rsid w:val="001B443F"/>
    <w:rsid w:val="001B65BD"/>
    <w:rsid w:val="001B701E"/>
    <w:rsid w:val="001B7438"/>
    <w:rsid w:val="001B7795"/>
    <w:rsid w:val="001C04B6"/>
    <w:rsid w:val="001C0FD9"/>
    <w:rsid w:val="001C1648"/>
    <w:rsid w:val="001C1836"/>
    <w:rsid w:val="001C1FA2"/>
    <w:rsid w:val="001C3754"/>
    <w:rsid w:val="001C37DF"/>
    <w:rsid w:val="001C3EE2"/>
    <w:rsid w:val="001C422B"/>
    <w:rsid w:val="001C5F13"/>
    <w:rsid w:val="001C6220"/>
    <w:rsid w:val="001C74B2"/>
    <w:rsid w:val="001C7BCD"/>
    <w:rsid w:val="001C7D1E"/>
    <w:rsid w:val="001D166C"/>
    <w:rsid w:val="001D1C93"/>
    <w:rsid w:val="001D1D4B"/>
    <w:rsid w:val="001D3762"/>
    <w:rsid w:val="001D3B6C"/>
    <w:rsid w:val="001D57CB"/>
    <w:rsid w:val="001E060E"/>
    <w:rsid w:val="001E0C3C"/>
    <w:rsid w:val="001E1F4A"/>
    <w:rsid w:val="001E3512"/>
    <w:rsid w:val="001E4F09"/>
    <w:rsid w:val="001E7863"/>
    <w:rsid w:val="001E7DAF"/>
    <w:rsid w:val="001F37FF"/>
    <w:rsid w:val="001F4100"/>
    <w:rsid w:val="001F42D1"/>
    <w:rsid w:val="001F4433"/>
    <w:rsid w:val="001F5DFD"/>
    <w:rsid w:val="001F6280"/>
    <w:rsid w:val="001F6856"/>
    <w:rsid w:val="002002CE"/>
    <w:rsid w:val="00201ABE"/>
    <w:rsid w:val="002033B1"/>
    <w:rsid w:val="0020470B"/>
    <w:rsid w:val="00204C1B"/>
    <w:rsid w:val="002077B7"/>
    <w:rsid w:val="00212513"/>
    <w:rsid w:val="00215C8A"/>
    <w:rsid w:val="0021643B"/>
    <w:rsid w:val="002170C3"/>
    <w:rsid w:val="00217DDF"/>
    <w:rsid w:val="00220C6C"/>
    <w:rsid w:val="00220CAC"/>
    <w:rsid w:val="00220F66"/>
    <w:rsid w:val="00222851"/>
    <w:rsid w:val="0022388D"/>
    <w:rsid w:val="0022559C"/>
    <w:rsid w:val="00226689"/>
    <w:rsid w:val="00226905"/>
    <w:rsid w:val="002315E0"/>
    <w:rsid w:val="00231BC6"/>
    <w:rsid w:val="0023523A"/>
    <w:rsid w:val="002362D1"/>
    <w:rsid w:val="00237A5E"/>
    <w:rsid w:val="00240020"/>
    <w:rsid w:val="002400DB"/>
    <w:rsid w:val="00243A7C"/>
    <w:rsid w:val="00243CA6"/>
    <w:rsid w:val="0024416D"/>
    <w:rsid w:val="00246C60"/>
    <w:rsid w:val="002472A2"/>
    <w:rsid w:val="0024790B"/>
    <w:rsid w:val="00247EA0"/>
    <w:rsid w:val="00247FBD"/>
    <w:rsid w:val="0025074B"/>
    <w:rsid w:val="00251874"/>
    <w:rsid w:val="00251894"/>
    <w:rsid w:val="00252414"/>
    <w:rsid w:val="0026083F"/>
    <w:rsid w:val="002621D1"/>
    <w:rsid w:val="00262B16"/>
    <w:rsid w:val="00263167"/>
    <w:rsid w:val="00263E36"/>
    <w:rsid w:val="0026402C"/>
    <w:rsid w:val="0026524C"/>
    <w:rsid w:val="00265C58"/>
    <w:rsid w:val="00266BEF"/>
    <w:rsid w:val="0027051D"/>
    <w:rsid w:val="002712C2"/>
    <w:rsid w:val="0027197E"/>
    <w:rsid w:val="002722F8"/>
    <w:rsid w:val="00272644"/>
    <w:rsid w:val="00272A27"/>
    <w:rsid w:val="00273FFD"/>
    <w:rsid w:val="00274DCA"/>
    <w:rsid w:val="002762C9"/>
    <w:rsid w:val="002810EA"/>
    <w:rsid w:val="00283DD1"/>
    <w:rsid w:val="00284367"/>
    <w:rsid w:val="00284AFC"/>
    <w:rsid w:val="00285C36"/>
    <w:rsid w:val="00286E27"/>
    <w:rsid w:val="00286E2A"/>
    <w:rsid w:val="0029166B"/>
    <w:rsid w:val="0029198C"/>
    <w:rsid w:val="00291EED"/>
    <w:rsid w:val="0029234A"/>
    <w:rsid w:val="00293BB6"/>
    <w:rsid w:val="002943BF"/>
    <w:rsid w:val="00294A33"/>
    <w:rsid w:val="002950DC"/>
    <w:rsid w:val="00295289"/>
    <w:rsid w:val="002952F1"/>
    <w:rsid w:val="002955F8"/>
    <w:rsid w:val="00296034"/>
    <w:rsid w:val="002A1D04"/>
    <w:rsid w:val="002A2776"/>
    <w:rsid w:val="002A3A54"/>
    <w:rsid w:val="002A42B6"/>
    <w:rsid w:val="002A4A90"/>
    <w:rsid w:val="002A4B0E"/>
    <w:rsid w:val="002A5834"/>
    <w:rsid w:val="002A5DE3"/>
    <w:rsid w:val="002A7BE3"/>
    <w:rsid w:val="002B21A9"/>
    <w:rsid w:val="002B391B"/>
    <w:rsid w:val="002B401B"/>
    <w:rsid w:val="002B41E8"/>
    <w:rsid w:val="002B472E"/>
    <w:rsid w:val="002B4A45"/>
    <w:rsid w:val="002B6B23"/>
    <w:rsid w:val="002C0D80"/>
    <w:rsid w:val="002C1F0D"/>
    <w:rsid w:val="002C318B"/>
    <w:rsid w:val="002C3F5C"/>
    <w:rsid w:val="002C4285"/>
    <w:rsid w:val="002C570E"/>
    <w:rsid w:val="002C5C4D"/>
    <w:rsid w:val="002C77E4"/>
    <w:rsid w:val="002D0044"/>
    <w:rsid w:val="002D1C54"/>
    <w:rsid w:val="002D3CE9"/>
    <w:rsid w:val="002D40E8"/>
    <w:rsid w:val="002D6C10"/>
    <w:rsid w:val="002D7562"/>
    <w:rsid w:val="002E1292"/>
    <w:rsid w:val="002E3798"/>
    <w:rsid w:val="002E5824"/>
    <w:rsid w:val="002E671F"/>
    <w:rsid w:val="002E6738"/>
    <w:rsid w:val="002F0889"/>
    <w:rsid w:val="002F20BD"/>
    <w:rsid w:val="002F4117"/>
    <w:rsid w:val="002F4487"/>
    <w:rsid w:val="002F52BA"/>
    <w:rsid w:val="002F5684"/>
    <w:rsid w:val="002F5A0B"/>
    <w:rsid w:val="002F6C96"/>
    <w:rsid w:val="002F6E3A"/>
    <w:rsid w:val="002F7B94"/>
    <w:rsid w:val="002F7C85"/>
    <w:rsid w:val="00300B1C"/>
    <w:rsid w:val="00304A62"/>
    <w:rsid w:val="00305B2C"/>
    <w:rsid w:val="00307B6B"/>
    <w:rsid w:val="00313639"/>
    <w:rsid w:val="0031545A"/>
    <w:rsid w:val="00315EB0"/>
    <w:rsid w:val="003175FF"/>
    <w:rsid w:val="00317692"/>
    <w:rsid w:val="00317E96"/>
    <w:rsid w:val="003200CC"/>
    <w:rsid w:val="003230D4"/>
    <w:rsid w:val="00323555"/>
    <w:rsid w:val="00324188"/>
    <w:rsid w:val="00325DAF"/>
    <w:rsid w:val="00327544"/>
    <w:rsid w:val="003277B9"/>
    <w:rsid w:val="0033171F"/>
    <w:rsid w:val="00331F7D"/>
    <w:rsid w:val="00332BE1"/>
    <w:rsid w:val="0033368C"/>
    <w:rsid w:val="003339B3"/>
    <w:rsid w:val="00334B7E"/>
    <w:rsid w:val="00335233"/>
    <w:rsid w:val="00341046"/>
    <w:rsid w:val="00341573"/>
    <w:rsid w:val="0034192D"/>
    <w:rsid w:val="003430D2"/>
    <w:rsid w:val="0034570A"/>
    <w:rsid w:val="00346207"/>
    <w:rsid w:val="00347844"/>
    <w:rsid w:val="0035041B"/>
    <w:rsid w:val="00350AB7"/>
    <w:rsid w:val="00350AC1"/>
    <w:rsid w:val="003527B8"/>
    <w:rsid w:val="003539EE"/>
    <w:rsid w:val="00355640"/>
    <w:rsid w:val="00355775"/>
    <w:rsid w:val="00355E5B"/>
    <w:rsid w:val="00357650"/>
    <w:rsid w:val="003578AA"/>
    <w:rsid w:val="003616F1"/>
    <w:rsid w:val="00363740"/>
    <w:rsid w:val="00364BC8"/>
    <w:rsid w:val="00365A9E"/>
    <w:rsid w:val="003678E0"/>
    <w:rsid w:val="00367B74"/>
    <w:rsid w:val="00367E25"/>
    <w:rsid w:val="003706C0"/>
    <w:rsid w:val="003728F6"/>
    <w:rsid w:val="0037315E"/>
    <w:rsid w:val="00373BF3"/>
    <w:rsid w:val="00373C01"/>
    <w:rsid w:val="00373CB9"/>
    <w:rsid w:val="0037431D"/>
    <w:rsid w:val="00375158"/>
    <w:rsid w:val="0037531C"/>
    <w:rsid w:val="00375822"/>
    <w:rsid w:val="0037762B"/>
    <w:rsid w:val="00377DED"/>
    <w:rsid w:val="0038001D"/>
    <w:rsid w:val="00380673"/>
    <w:rsid w:val="00381DAB"/>
    <w:rsid w:val="00382CD7"/>
    <w:rsid w:val="00383686"/>
    <w:rsid w:val="00384476"/>
    <w:rsid w:val="00386672"/>
    <w:rsid w:val="00391B55"/>
    <w:rsid w:val="00391D83"/>
    <w:rsid w:val="0039240E"/>
    <w:rsid w:val="0039279D"/>
    <w:rsid w:val="00393327"/>
    <w:rsid w:val="003941E6"/>
    <w:rsid w:val="003943BD"/>
    <w:rsid w:val="0039471B"/>
    <w:rsid w:val="00396895"/>
    <w:rsid w:val="00396E63"/>
    <w:rsid w:val="003A060D"/>
    <w:rsid w:val="003A094E"/>
    <w:rsid w:val="003A1360"/>
    <w:rsid w:val="003A161D"/>
    <w:rsid w:val="003A1DC7"/>
    <w:rsid w:val="003A29B0"/>
    <w:rsid w:val="003A2CF9"/>
    <w:rsid w:val="003A51ED"/>
    <w:rsid w:val="003A544B"/>
    <w:rsid w:val="003A59C1"/>
    <w:rsid w:val="003A69B3"/>
    <w:rsid w:val="003A7DC5"/>
    <w:rsid w:val="003B01DC"/>
    <w:rsid w:val="003B05ED"/>
    <w:rsid w:val="003B158D"/>
    <w:rsid w:val="003B2C2B"/>
    <w:rsid w:val="003B30D0"/>
    <w:rsid w:val="003B44C8"/>
    <w:rsid w:val="003B473B"/>
    <w:rsid w:val="003B560D"/>
    <w:rsid w:val="003B597F"/>
    <w:rsid w:val="003C01DD"/>
    <w:rsid w:val="003C457B"/>
    <w:rsid w:val="003C5D3B"/>
    <w:rsid w:val="003C626A"/>
    <w:rsid w:val="003D01C1"/>
    <w:rsid w:val="003D2C0A"/>
    <w:rsid w:val="003D2D8A"/>
    <w:rsid w:val="003D3CB4"/>
    <w:rsid w:val="003D5B9D"/>
    <w:rsid w:val="003D65B2"/>
    <w:rsid w:val="003D76C7"/>
    <w:rsid w:val="003E061F"/>
    <w:rsid w:val="003E110F"/>
    <w:rsid w:val="003E180D"/>
    <w:rsid w:val="003E1938"/>
    <w:rsid w:val="003E30C0"/>
    <w:rsid w:val="003E3894"/>
    <w:rsid w:val="003E3F5E"/>
    <w:rsid w:val="003E603C"/>
    <w:rsid w:val="003E6C32"/>
    <w:rsid w:val="003E6C8F"/>
    <w:rsid w:val="003E79A1"/>
    <w:rsid w:val="003E7B2A"/>
    <w:rsid w:val="003F0681"/>
    <w:rsid w:val="003F1892"/>
    <w:rsid w:val="003F285A"/>
    <w:rsid w:val="003F4B7E"/>
    <w:rsid w:val="003F6888"/>
    <w:rsid w:val="004001A5"/>
    <w:rsid w:val="00400F24"/>
    <w:rsid w:val="00401F45"/>
    <w:rsid w:val="00403EFF"/>
    <w:rsid w:val="00404A39"/>
    <w:rsid w:val="004059E3"/>
    <w:rsid w:val="00405C44"/>
    <w:rsid w:val="00406BB5"/>
    <w:rsid w:val="00407A86"/>
    <w:rsid w:val="004108E2"/>
    <w:rsid w:val="00410AA3"/>
    <w:rsid w:val="00410E75"/>
    <w:rsid w:val="00412EB9"/>
    <w:rsid w:val="0041381C"/>
    <w:rsid w:val="00413A11"/>
    <w:rsid w:val="004156E7"/>
    <w:rsid w:val="00416A28"/>
    <w:rsid w:val="0041706C"/>
    <w:rsid w:val="0042106C"/>
    <w:rsid w:val="004216E2"/>
    <w:rsid w:val="00421E02"/>
    <w:rsid w:val="00422A95"/>
    <w:rsid w:val="00422E05"/>
    <w:rsid w:val="004231D2"/>
    <w:rsid w:val="00423C38"/>
    <w:rsid w:val="00424322"/>
    <w:rsid w:val="004243B6"/>
    <w:rsid w:val="00424F17"/>
    <w:rsid w:val="00425174"/>
    <w:rsid w:val="0042567C"/>
    <w:rsid w:val="00426350"/>
    <w:rsid w:val="00427968"/>
    <w:rsid w:val="0043155B"/>
    <w:rsid w:val="00433587"/>
    <w:rsid w:val="00435258"/>
    <w:rsid w:val="004355F7"/>
    <w:rsid w:val="00435E68"/>
    <w:rsid w:val="004365E2"/>
    <w:rsid w:val="00436707"/>
    <w:rsid w:val="0044165B"/>
    <w:rsid w:val="00443564"/>
    <w:rsid w:val="0044499A"/>
    <w:rsid w:val="00445ABC"/>
    <w:rsid w:val="00446E68"/>
    <w:rsid w:val="00450BC6"/>
    <w:rsid w:val="004515C9"/>
    <w:rsid w:val="00451F6B"/>
    <w:rsid w:val="00452A3F"/>
    <w:rsid w:val="00453A0D"/>
    <w:rsid w:val="0045419F"/>
    <w:rsid w:val="004547B8"/>
    <w:rsid w:val="0045780F"/>
    <w:rsid w:val="00461DE1"/>
    <w:rsid w:val="00462A5B"/>
    <w:rsid w:val="00462FA9"/>
    <w:rsid w:val="00464477"/>
    <w:rsid w:val="00464701"/>
    <w:rsid w:val="00467BC4"/>
    <w:rsid w:val="00467CD8"/>
    <w:rsid w:val="00470C6D"/>
    <w:rsid w:val="00470CF6"/>
    <w:rsid w:val="004710C2"/>
    <w:rsid w:val="004727B1"/>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1556"/>
    <w:rsid w:val="004A33EC"/>
    <w:rsid w:val="004A6EAC"/>
    <w:rsid w:val="004B0587"/>
    <w:rsid w:val="004B0730"/>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6D"/>
    <w:rsid w:val="004C697D"/>
    <w:rsid w:val="004C6EA6"/>
    <w:rsid w:val="004C7E6A"/>
    <w:rsid w:val="004D3A47"/>
    <w:rsid w:val="004D51D8"/>
    <w:rsid w:val="004D5C4F"/>
    <w:rsid w:val="004D76DD"/>
    <w:rsid w:val="004E0368"/>
    <w:rsid w:val="004E0917"/>
    <w:rsid w:val="004E1419"/>
    <w:rsid w:val="004E32E5"/>
    <w:rsid w:val="004E36D5"/>
    <w:rsid w:val="004E4697"/>
    <w:rsid w:val="004E54E3"/>
    <w:rsid w:val="004E63AD"/>
    <w:rsid w:val="004E66E4"/>
    <w:rsid w:val="004E777D"/>
    <w:rsid w:val="004E78B3"/>
    <w:rsid w:val="004F4470"/>
    <w:rsid w:val="004F5FC0"/>
    <w:rsid w:val="004F6224"/>
    <w:rsid w:val="004F6610"/>
    <w:rsid w:val="0050248C"/>
    <w:rsid w:val="00502F0C"/>
    <w:rsid w:val="00503100"/>
    <w:rsid w:val="005041D0"/>
    <w:rsid w:val="005049D9"/>
    <w:rsid w:val="0050526E"/>
    <w:rsid w:val="005064FF"/>
    <w:rsid w:val="005074A2"/>
    <w:rsid w:val="00511252"/>
    <w:rsid w:val="005116D0"/>
    <w:rsid w:val="00512B7B"/>
    <w:rsid w:val="0051416F"/>
    <w:rsid w:val="00515110"/>
    <w:rsid w:val="005157FE"/>
    <w:rsid w:val="005168EF"/>
    <w:rsid w:val="00516B89"/>
    <w:rsid w:val="00517E82"/>
    <w:rsid w:val="00520B66"/>
    <w:rsid w:val="0052121F"/>
    <w:rsid w:val="00523A40"/>
    <w:rsid w:val="00523A82"/>
    <w:rsid w:val="00524987"/>
    <w:rsid w:val="005258C6"/>
    <w:rsid w:val="00526863"/>
    <w:rsid w:val="00526A5C"/>
    <w:rsid w:val="00531DDB"/>
    <w:rsid w:val="005326FF"/>
    <w:rsid w:val="00533491"/>
    <w:rsid w:val="00534305"/>
    <w:rsid w:val="005343EB"/>
    <w:rsid w:val="00534422"/>
    <w:rsid w:val="0053557C"/>
    <w:rsid w:val="005357DD"/>
    <w:rsid w:val="00536B0F"/>
    <w:rsid w:val="005402BA"/>
    <w:rsid w:val="00540549"/>
    <w:rsid w:val="00540E46"/>
    <w:rsid w:val="00542107"/>
    <w:rsid w:val="005424D6"/>
    <w:rsid w:val="00542C94"/>
    <w:rsid w:val="00544122"/>
    <w:rsid w:val="00544665"/>
    <w:rsid w:val="005456AD"/>
    <w:rsid w:val="005461EE"/>
    <w:rsid w:val="005462FC"/>
    <w:rsid w:val="00546A3C"/>
    <w:rsid w:val="00547E44"/>
    <w:rsid w:val="00550708"/>
    <w:rsid w:val="00550C9F"/>
    <w:rsid w:val="00552A9D"/>
    <w:rsid w:val="005531CB"/>
    <w:rsid w:val="00553513"/>
    <w:rsid w:val="00554739"/>
    <w:rsid w:val="005547DF"/>
    <w:rsid w:val="005549EB"/>
    <w:rsid w:val="00554BB8"/>
    <w:rsid w:val="00555A07"/>
    <w:rsid w:val="0056109F"/>
    <w:rsid w:val="005624FF"/>
    <w:rsid w:val="00562FF7"/>
    <w:rsid w:val="00563E33"/>
    <w:rsid w:val="0056596D"/>
    <w:rsid w:val="00565D7E"/>
    <w:rsid w:val="0056644F"/>
    <w:rsid w:val="00566ACC"/>
    <w:rsid w:val="0056768B"/>
    <w:rsid w:val="00570900"/>
    <w:rsid w:val="00570DEE"/>
    <w:rsid w:val="005727A1"/>
    <w:rsid w:val="005728D6"/>
    <w:rsid w:val="00572CCF"/>
    <w:rsid w:val="00573D26"/>
    <w:rsid w:val="00574061"/>
    <w:rsid w:val="00575FA0"/>
    <w:rsid w:val="00576FB0"/>
    <w:rsid w:val="005807BA"/>
    <w:rsid w:val="00581F38"/>
    <w:rsid w:val="00582532"/>
    <w:rsid w:val="005833D5"/>
    <w:rsid w:val="00583674"/>
    <w:rsid w:val="00585F67"/>
    <w:rsid w:val="00590B66"/>
    <w:rsid w:val="005910CA"/>
    <w:rsid w:val="005922FE"/>
    <w:rsid w:val="00592583"/>
    <w:rsid w:val="0059377E"/>
    <w:rsid w:val="0059457B"/>
    <w:rsid w:val="005958D9"/>
    <w:rsid w:val="00595D96"/>
    <w:rsid w:val="00596090"/>
    <w:rsid w:val="00596272"/>
    <w:rsid w:val="005A0323"/>
    <w:rsid w:val="005A44ED"/>
    <w:rsid w:val="005A59AD"/>
    <w:rsid w:val="005A6778"/>
    <w:rsid w:val="005A6EAB"/>
    <w:rsid w:val="005A74FE"/>
    <w:rsid w:val="005B0A72"/>
    <w:rsid w:val="005B1243"/>
    <w:rsid w:val="005B17E2"/>
    <w:rsid w:val="005B2FC9"/>
    <w:rsid w:val="005B3845"/>
    <w:rsid w:val="005C02FC"/>
    <w:rsid w:val="005C0BBB"/>
    <w:rsid w:val="005C1DEA"/>
    <w:rsid w:val="005C2EB4"/>
    <w:rsid w:val="005C3D2B"/>
    <w:rsid w:val="005C51E5"/>
    <w:rsid w:val="005C6065"/>
    <w:rsid w:val="005C6AE3"/>
    <w:rsid w:val="005D0D61"/>
    <w:rsid w:val="005D0E36"/>
    <w:rsid w:val="005D18DA"/>
    <w:rsid w:val="005D353B"/>
    <w:rsid w:val="005D3B40"/>
    <w:rsid w:val="005D556A"/>
    <w:rsid w:val="005D6387"/>
    <w:rsid w:val="005D7383"/>
    <w:rsid w:val="005E035D"/>
    <w:rsid w:val="005E0ED5"/>
    <w:rsid w:val="005E217B"/>
    <w:rsid w:val="005E23B7"/>
    <w:rsid w:val="005E2D8B"/>
    <w:rsid w:val="005E2E0B"/>
    <w:rsid w:val="005E35F4"/>
    <w:rsid w:val="005E3920"/>
    <w:rsid w:val="005E3D10"/>
    <w:rsid w:val="005E653D"/>
    <w:rsid w:val="005E6725"/>
    <w:rsid w:val="005E770E"/>
    <w:rsid w:val="005E7BD5"/>
    <w:rsid w:val="005F00A3"/>
    <w:rsid w:val="005F2B50"/>
    <w:rsid w:val="005F46D4"/>
    <w:rsid w:val="005F4E0D"/>
    <w:rsid w:val="005F6627"/>
    <w:rsid w:val="005F6D99"/>
    <w:rsid w:val="005F6DB8"/>
    <w:rsid w:val="00600F3F"/>
    <w:rsid w:val="006011F2"/>
    <w:rsid w:val="00601238"/>
    <w:rsid w:val="0060142A"/>
    <w:rsid w:val="006018A4"/>
    <w:rsid w:val="006028FB"/>
    <w:rsid w:val="00603C03"/>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04E"/>
    <w:rsid w:val="0062363F"/>
    <w:rsid w:val="00624DCA"/>
    <w:rsid w:val="006265C7"/>
    <w:rsid w:val="00627CB8"/>
    <w:rsid w:val="006310CE"/>
    <w:rsid w:val="00632032"/>
    <w:rsid w:val="00632655"/>
    <w:rsid w:val="00632CB6"/>
    <w:rsid w:val="00633515"/>
    <w:rsid w:val="0063425B"/>
    <w:rsid w:val="006342E5"/>
    <w:rsid w:val="00634B2B"/>
    <w:rsid w:val="00635ACB"/>
    <w:rsid w:val="00637503"/>
    <w:rsid w:val="006408E1"/>
    <w:rsid w:val="00642394"/>
    <w:rsid w:val="0064288A"/>
    <w:rsid w:val="00642B1C"/>
    <w:rsid w:val="00645E9E"/>
    <w:rsid w:val="00647056"/>
    <w:rsid w:val="00647A3B"/>
    <w:rsid w:val="00650AF0"/>
    <w:rsid w:val="00651315"/>
    <w:rsid w:val="00651635"/>
    <w:rsid w:val="006521F9"/>
    <w:rsid w:val="0065451D"/>
    <w:rsid w:val="00654B60"/>
    <w:rsid w:val="00655070"/>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753"/>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2A"/>
    <w:rsid w:val="00692DFF"/>
    <w:rsid w:val="00692E26"/>
    <w:rsid w:val="006935B4"/>
    <w:rsid w:val="00695458"/>
    <w:rsid w:val="00695E0F"/>
    <w:rsid w:val="00696765"/>
    <w:rsid w:val="006A0696"/>
    <w:rsid w:val="006A319D"/>
    <w:rsid w:val="006A31D9"/>
    <w:rsid w:val="006A3D43"/>
    <w:rsid w:val="006A40B3"/>
    <w:rsid w:val="006A48DC"/>
    <w:rsid w:val="006A5B3D"/>
    <w:rsid w:val="006A659E"/>
    <w:rsid w:val="006A7D7D"/>
    <w:rsid w:val="006A7F52"/>
    <w:rsid w:val="006B001B"/>
    <w:rsid w:val="006B39CD"/>
    <w:rsid w:val="006B4297"/>
    <w:rsid w:val="006B67D6"/>
    <w:rsid w:val="006B7B17"/>
    <w:rsid w:val="006C283D"/>
    <w:rsid w:val="006C2CE0"/>
    <w:rsid w:val="006C3AE7"/>
    <w:rsid w:val="006C620F"/>
    <w:rsid w:val="006D1A51"/>
    <w:rsid w:val="006D29BB"/>
    <w:rsid w:val="006D37EA"/>
    <w:rsid w:val="006D3F79"/>
    <w:rsid w:val="006D61DA"/>
    <w:rsid w:val="006D6240"/>
    <w:rsid w:val="006D7242"/>
    <w:rsid w:val="006D75E8"/>
    <w:rsid w:val="006E007A"/>
    <w:rsid w:val="006E09E1"/>
    <w:rsid w:val="006E16EE"/>
    <w:rsid w:val="006E1925"/>
    <w:rsid w:val="006E33D7"/>
    <w:rsid w:val="006E4883"/>
    <w:rsid w:val="006F1850"/>
    <w:rsid w:val="006F1D8E"/>
    <w:rsid w:val="006F2154"/>
    <w:rsid w:val="006F260F"/>
    <w:rsid w:val="006F2DBA"/>
    <w:rsid w:val="006F34A5"/>
    <w:rsid w:val="006F3533"/>
    <w:rsid w:val="006F528B"/>
    <w:rsid w:val="006F5D1F"/>
    <w:rsid w:val="006F77CB"/>
    <w:rsid w:val="006F7F25"/>
    <w:rsid w:val="00700150"/>
    <w:rsid w:val="00700447"/>
    <w:rsid w:val="00700A98"/>
    <w:rsid w:val="007014A6"/>
    <w:rsid w:val="00704065"/>
    <w:rsid w:val="00704695"/>
    <w:rsid w:val="007064F8"/>
    <w:rsid w:val="00706813"/>
    <w:rsid w:val="007126C3"/>
    <w:rsid w:val="007126CD"/>
    <w:rsid w:val="007133A7"/>
    <w:rsid w:val="00714167"/>
    <w:rsid w:val="0071480D"/>
    <w:rsid w:val="00714E5C"/>
    <w:rsid w:val="00716483"/>
    <w:rsid w:val="0071670E"/>
    <w:rsid w:val="0071754B"/>
    <w:rsid w:val="0072042B"/>
    <w:rsid w:val="00722DC7"/>
    <w:rsid w:val="00723379"/>
    <w:rsid w:val="00723E8C"/>
    <w:rsid w:val="007252A8"/>
    <w:rsid w:val="00725D3B"/>
    <w:rsid w:val="00725D50"/>
    <w:rsid w:val="00726CD7"/>
    <w:rsid w:val="00726D5B"/>
    <w:rsid w:val="00727CAD"/>
    <w:rsid w:val="00730010"/>
    <w:rsid w:val="00733AAF"/>
    <w:rsid w:val="00734AA5"/>
    <w:rsid w:val="00734FE0"/>
    <w:rsid w:val="00736B5F"/>
    <w:rsid w:val="00736ED0"/>
    <w:rsid w:val="00740A8A"/>
    <w:rsid w:val="00740E8A"/>
    <w:rsid w:val="00741107"/>
    <w:rsid w:val="0074132C"/>
    <w:rsid w:val="00741700"/>
    <w:rsid w:val="007439FB"/>
    <w:rsid w:val="00745797"/>
    <w:rsid w:val="0074799D"/>
    <w:rsid w:val="007527FB"/>
    <w:rsid w:val="00752898"/>
    <w:rsid w:val="00753D11"/>
    <w:rsid w:val="00754288"/>
    <w:rsid w:val="007542D5"/>
    <w:rsid w:val="00755AFB"/>
    <w:rsid w:val="00755CFF"/>
    <w:rsid w:val="00756B6A"/>
    <w:rsid w:val="007627E4"/>
    <w:rsid w:val="00763E72"/>
    <w:rsid w:val="0076411E"/>
    <w:rsid w:val="007649A2"/>
    <w:rsid w:val="007656A5"/>
    <w:rsid w:val="00766C7F"/>
    <w:rsid w:val="00767171"/>
    <w:rsid w:val="00772A0C"/>
    <w:rsid w:val="007730F8"/>
    <w:rsid w:val="007731FD"/>
    <w:rsid w:val="0077340D"/>
    <w:rsid w:val="00773EFD"/>
    <w:rsid w:val="0077502A"/>
    <w:rsid w:val="007763AB"/>
    <w:rsid w:val="00776899"/>
    <w:rsid w:val="00776DEF"/>
    <w:rsid w:val="00777154"/>
    <w:rsid w:val="00780F06"/>
    <w:rsid w:val="00781E76"/>
    <w:rsid w:val="00782601"/>
    <w:rsid w:val="007826E4"/>
    <w:rsid w:val="00783C39"/>
    <w:rsid w:val="00784E5A"/>
    <w:rsid w:val="007851E1"/>
    <w:rsid w:val="00785DDA"/>
    <w:rsid w:val="00786D78"/>
    <w:rsid w:val="00787783"/>
    <w:rsid w:val="00787DDC"/>
    <w:rsid w:val="00790ED9"/>
    <w:rsid w:val="00790FDE"/>
    <w:rsid w:val="00792567"/>
    <w:rsid w:val="00793C92"/>
    <w:rsid w:val="00794AEE"/>
    <w:rsid w:val="00795700"/>
    <w:rsid w:val="007964FF"/>
    <w:rsid w:val="00797231"/>
    <w:rsid w:val="0079759A"/>
    <w:rsid w:val="007A3207"/>
    <w:rsid w:val="007A379C"/>
    <w:rsid w:val="007A3C77"/>
    <w:rsid w:val="007A3CE6"/>
    <w:rsid w:val="007A3F08"/>
    <w:rsid w:val="007A4513"/>
    <w:rsid w:val="007A4CA5"/>
    <w:rsid w:val="007A6852"/>
    <w:rsid w:val="007A7118"/>
    <w:rsid w:val="007A7DE6"/>
    <w:rsid w:val="007B021A"/>
    <w:rsid w:val="007B0BF4"/>
    <w:rsid w:val="007B0C2F"/>
    <w:rsid w:val="007B0E3A"/>
    <w:rsid w:val="007B0E98"/>
    <w:rsid w:val="007B19AE"/>
    <w:rsid w:val="007B1E4F"/>
    <w:rsid w:val="007B3BD4"/>
    <w:rsid w:val="007B454A"/>
    <w:rsid w:val="007B5F6E"/>
    <w:rsid w:val="007B678C"/>
    <w:rsid w:val="007B67D2"/>
    <w:rsid w:val="007C16F5"/>
    <w:rsid w:val="007C1B6C"/>
    <w:rsid w:val="007C2349"/>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B37"/>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68EB"/>
    <w:rsid w:val="007F7377"/>
    <w:rsid w:val="00802196"/>
    <w:rsid w:val="0080253E"/>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3141"/>
    <w:rsid w:val="00823493"/>
    <w:rsid w:val="008252C3"/>
    <w:rsid w:val="008258E8"/>
    <w:rsid w:val="00827517"/>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46A1"/>
    <w:rsid w:val="00845833"/>
    <w:rsid w:val="00846FD1"/>
    <w:rsid w:val="008472A5"/>
    <w:rsid w:val="00847586"/>
    <w:rsid w:val="0085046D"/>
    <w:rsid w:val="00851834"/>
    <w:rsid w:val="00851B48"/>
    <w:rsid w:val="00851DE0"/>
    <w:rsid w:val="00854D56"/>
    <w:rsid w:val="008550F6"/>
    <w:rsid w:val="00856B94"/>
    <w:rsid w:val="008602DC"/>
    <w:rsid w:val="008619F3"/>
    <w:rsid w:val="008629B3"/>
    <w:rsid w:val="00862E2F"/>
    <w:rsid w:val="0086361E"/>
    <w:rsid w:val="0086485F"/>
    <w:rsid w:val="00864B6F"/>
    <w:rsid w:val="00865753"/>
    <w:rsid w:val="00865B83"/>
    <w:rsid w:val="00866816"/>
    <w:rsid w:val="00866E56"/>
    <w:rsid w:val="0086782C"/>
    <w:rsid w:val="00870E30"/>
    <w:rsid w:val="008718D2"/>
    <w:rsid w:val="0087211E"/>
    <w:rsid w:val="0087295F"/>
    <w:rsid w:val="00873117"/>
    <w:rsid w:val="008747CF"/>
    <w:rsid w:val="00875619"/>
    <w:rsid w:val="008759CB"/>
    <w:rsid w:val="0087632E"/>
    <w:rsid w:val="00876E6E"/>
    <w:rsid w:val="00877DC8"/>
    <w:rsid w:val="008806E1"/>
    <w:rsid w:val="00880899"/>
    <w:rsid w:val="00882A8A"/>
    <w:rsid w:val="00883077"/>
    <w:rsid w:val="008855C9"/>
    <w:rsid w:val="00885FB6"/>
    <w:rsid w:val="00886847"/>
    <w:rsid w:val="0088790D"/>
    <w:rsid w:val="00887B8B"/>
    <w:rsid w:val="00890701"/>
    <w:rsid w:val="00891FB3"/>
    <w:rsid w:val="008927D9"/>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7E90"/>
    <w:rsid w:val="008E1F8F"/>
    <w:rsid w:val="008E4274"/>
    <w:rsid w:val="008E4D86"/>
    <w:rsid w:val="008E593D"/>
    <w:rsid w:val="008E7D07"/>
    <w:rsid w:val="008F0AF4"/>
    <w:rsid w:val="008F174C"/>
    <w:rsid w:val="008F34FE"/>
    <w:rsid w:val="008F4173"/>
    <w:rsid w:val="008F4C61"/>
    <w:rsid w:val="008F4CAA"/>
    <w:rsid w:val="008F56F7"/>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91D"/>
    <w:rsid w:val="00931CFB"/>
    <w:rsid w:val="009327FE"/>
    <w:rsid w:val="00933113"/>
    <w:rsid w:val="00933496"/>
    <w:rsid w:val="00933B53"/>
    <w:rsid w:val="00935181"/>
    <w:rsid w:val="0093644A"/>
    <w:rsid w:val="00936CEB"/>
    <w:rsid w:val="00940557"/>
    <w:rsid w:val="009410DD"/>
    <w:rsid w:val="00941203"/>
    <w:rsid w:val="009419C4"/>
    <w:rsid w:val="009420EC"/>
    <w:rsid w:val="00942BBC"/>
    <w:rsid w:val="00944B18"/>
    <w:rsid w:val="00946BE7"/>
    <w:rsid w:val="00947745"/>
    <w:rsid w:val="0094775C"/>
    <w:rsid w:val="00952F40"/>
    <w:rsid w:val="0095381C"/>
    <w:rsid w:val="00953FFA"/>
    <w:rsid w:val="009558B5"/>
    <w:rsid w:val="00955B8B"/>
    <w:rsid w:val="009577E6"/>
    <w:rsid w:val="00957868"/>
    <w:rsid w:val="00957A52"/>
    <w:rsid w:val="00960908"/>
    <w:rsid w:val="00960A55"/>
    <w:rsid w:val="009613DD"/>
    <w:rsid w:val="00961469"/>
    <w:rsid w:val="0096271D"/>
    <w:rsid w:val="00962829"/>
    <w:rsid w:val="00964EAB"/>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C03"/>
    <w:rsid w:val="00980ECA"/>
    <w:rsid w:val="00980FE4"/>
    <w:rsid w:val="00981CCC"/>
    <w:rsid w:val="0098365A"/>
    <w:rsid w:val="00984336"/>
    <w:rsid w:val="00984809"/>
    <w:rsid w:val="0098481A"/>
    <w:rsid w:val="00985FCF"/>
    <w:rsid w:val="00990706"/>
    <w:rsid w:val="0099098F"/>
    <w:rsid w:val="00992E47"/>
    <w:rsid w:val="00993153"/>
    <w:rsid w:val="009959E0"/>
    <w:rsid w:val="00995B9B"/>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54D"/>
    <w:rsid w:val="009B1E7C"/>
    <w:rsid w:val="009B2577"/>
    <w:rsid w:val="009B3EB7"/>
    <w:rsid w:val="009B4BD0"/>
    <w:rsid w:val="009B594D"/>
    <w:rsid w:val="009B6CF0"/>
    <w:rsid w:val="009C082E"/>
    <w:rsid w:val="009C154B"/>
    <w:rsid w:val="009C1EC8"/>
    <w:rsid w:val="009C1FBF"/>
    <w:rsid w:val="009C2B20"/>
    <w:rsid w:val="009C2F6D"/>
    <w:rsid w:val="009C3CB2"/>
    <w:rsid w:val="009D0372"/>
    <w:rsid w:val="009D25C7"/>
    <w:rsid w:val="009D49CD"/>
    <w:rsid w:val="009D71F1"/>
    <w:rsid w:val="009E0038"/>
    <w:rsid w:val="009E11A6"/>
    <w:rsid w:val="009E1F16"/>
    <w:rsid w:val="009E3056"/>
    <w:rsid w:val="009E46BD"/>
    <w:rsid w:val="009E5DF5"/>
    <w:rsid w:val="009E6B0E"/>
    <w:rsid w:val="009E6CC1"/>
    <w:rsid w:val="009E7E9D"/>
    <w:rsid w:val="009F0433"/>
    <w:rsid w:val="009F0864"/>
    <w:rsid w:val="009F0987"/>
    <w:rsid w:val="009F1078"/>
    <w:rsid w:val="009F12BC"/>
    <w:rsid w:val="009F22AD"/>
    <w:rsid w:val="009F2413"/>
    <w:rsid w:val="009F2B76"/>
    <w:rsid w:val="009F3589"/>
    <w:rsid w:val="009F35BD"/>
    <w:rsid w:val="009F414C"/>
    <w:rsid w:val="009F5CA5"/>
    <w:rsid w:val="009F5EAF"/>
    <w:rsid w:val="009F65F3"/>
    <w:rsid w:val="00A00ECC"/>
    <w:rsid w:val="00A0214C"/>
    <w:rsid w:val="00A025E6"/>
    <w:rsid w:val="00A02AD0"/>
    <w:rsid w:val="00A03ABB"/>
    <w:rsid w:val="00A03C99"/>
    <w:rsid w:val="00A04810"/>
    <w:rsid w:val="00A078DA"/>
    <w:rsid w:val="00A1066C"/>
    <w:rsid w:val="00A155FE"/>
    <w:rsid w:val="00A16641"/>
    <w:rsid w:val="00A166C4"/>
    <w:rsid w:val="00A16CA3"/>
    <w:rsid w:val="00A16DFD"/>
    <w:rsid w:val="00A1783E"/>
    <w:rsid w:val="00A24DA4"/>
    <w:rsid w:val="00A257DE"/>
    <w:rsid w:val="00A265EA"/>
    <w:rsid w:val="00A2757E"/>
    <w:rsid w:val="00A30150"/>
    <w:rsid w:val="00A30A2E"/>
    <w:rsid w:val="00A30FF7"/>
    <w:rsid w:val="00A31D72"/>
    <w:rsid w:val="00A32365"/>
    <w:rsid w:val="00A32B85"/>
    <w:rsid w:val="00A34341"/>
    <w:rsid w:val="00A3565D"/>
    <w:rsid w:val="00A35A0C"/>
    <w:rsid w:val="00A36592"/>
    <w:rsid w:val="00A40455"/>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063"/>
    <w:rsid w:val="00A60FFA"/>
    <w:rsid w:val="00A6125E"/>
    <w:rsid w:val="00A6186E"/>
    <w:rsid w:val="00A61F81"/>
    <w:rsid w:val="00A62E91"/>
    <w:rsid w:val="00A63A9D"/>
    <w:rsid w:val="00A63E65"/>
    <w:rsid w:val="00A64593"/>
    <w:rsid w:val="00A64594"/>
    <w:rsid w:val="00A65601"/>
    <w:rsid w:val="00A6574B"/>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746"/>
    <w:rsid w:val="00A81E4B"/>
    <w:rsid w:val="00A82578"/>
    <w:rsid w:val="00A83F7C"/>
    <w:rsid w:val="00A85091"/>
    <w:rsid w:val="00A86ACD"/>
    <w:rsid w:val="00A87DB0"/>
    <w:rsid w:val="00A90FEA"/>
    <w:rsid w:val="00A9156A"/>
    <w:rsid w:val="00A9157B"/>
    <w:rsid w:val="00A91986"/>
    <w:rsid w:val="00A91F48"/>
    <w:rsid w:val="00A92628"/>
    <w:rsid w:val="00A9268C"/>
    <w:rsid w:val="00A928E6"/>
    <w:rsid w:val="00A93519"/>
    <w:rsid w:val="00A93A09"/>
    <w:rsid w:val="00A95C97"/>
    <w:rsid w:val="00A970A2"/>
    <w:rsid w:val="00AA0CCD"/>
    <w:rsid w:val="00AA0D16"/>
    <w:rsid w:val="00AA0D2F"/>
    <w:rsid w:val="00AA10E6"/>
    <w:rsid w:val="00AA1B6F"/>
    <w:rsid w:val="00AA2939"/>
    <w:rsid w:val="00AA3D47"/>
    <w:rsid w:val="00AA4970"/>
    <w:rsid w:val="00AA6A26"/>
    <w:rsid w:val="00AA6BC9"/>
    <w:rsid w:val="00AA76DE"/>
    <w:rsid w:val="00AB047D"/>
    <w:rsid w:val="00AB266E"/>
    <w:rsid w:val="00AB2C21"/>
    <w:rsid w:val="00AB514A"/>
    <w:rsid w:val="00AB545A"/>
    <w:rsid w:val="00AB629D"/>
    <w:rsid w:val="00AB71A7"/>
    <w:rsid w:val="00AC0686"/>
    <w:rsid w:val="00AC0743"/>
    <w:rsid w:val="00AC2C39"/>
    <w:rsid w:val="00AC39DF"/>
    <w:rsid w:val="00AC3B42"/>
    <w:rsid w:val="00AC4346"/>
    <w:rsid w:val="00AC55D1"/>
    <w:rsid w:val="00AC63FB"/>
    <w:rsid w:val="00AC6494"/>
    <w:rsid w:val="00AC6510"/>
    <w:rsid w:val="00AC7699"/>
    <w:rsid w:val="00AD2E92"/>
    <w:rsid w:val="00AD378E"/>
    <w:rsid w:val="00AD396E"/>
    <w:rsid w:val="00AD4193"/>
    <w:rsid w:val="00AD4626"/>
    <w:rsid w:val="00AD4A25"/>
    <w:rsid w:val="00AD4B0C"/>
    <w:rsid w:val="00AD66F8"/>
    <w:rsid w:val="00AE1F62"/>
    <w:rsid w:val="00AE2392"/>
    <w:rsid w:val="00AE2806"/>
    <w:rsid w:val="00AE3AFF"/>
    <w:rsid w:val="00AE52AD"/>
    <w:rsid w:val="00AE5704"/>
    <w:rsid w:val="00AE7338"/>
    <w:rsid w:val="00AE75DA"/>
    <w:rsid w:val="00AE7BB7"/>
    <w:rsid w:val="00AE7C0D"/>
    <w:rsid w:val="00AF0490"/>
    <w:rsid w:val="00AF1058"/>
    <w:rsid w:val="00AF1461"/>
    <w:rsid w:val="00AF2D43"/>
    <w:rsid w:val="00AF3328"/>
    <w:rsid w:val="00AF3CEC"/>
    <w:rsid w:val="00AF4564"/>
    <w:rsid w:val="00AF4CB1"/>
    <w:rsid w:val="00AF4E19"/>
    <w:rsid w:val="00AF5038"/>
    <w:rsid w:val="00AF51EE"/>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6514"/>
    <w:rsid w:val="00B206B1"/>
    <w:rsid w:val="00B20A3E"/>
    <w:rsid w:val="00B213F4"/>
    <w:rsid w:val="00B21A61"/>
    <w:rsid w:val="00B23715"/>
    <w:rsid w:val="00B23838"/>
    <w:rsid w:val="00B243B2"/>
    <w:rsid w:val="00B2548D"/>
    <w:rsid w:val="00B25862"/>
    <w:rsid w:val="00B25ECC"/>
    <w:rsid w:val="00B26A27"/>
    <w:rsid w:val="00B307A6"/>
    <w:rsid w:val="00B30F43"/>
    <w:rsid w:val="00B325AA"/>
    <w:rsid w:val="00B32A2C"/>
    <w:rsid w:val="00B34E38"/>
    <w:rsid w:val="00B3715E"/>
    <w:rsid w:val="00B40D3C"/>
    <w:rsid w:val="00B40FC7"/>
    <w:rsid w:val="00B4183A"/>
    <w:rsid w:val="00B43045"/>
    <w:rsid w:val="00B445F5"/>
    <w:rsid w:val="00B44C38"/>
    <w:rsid w:val="00B45910"/>
    <w:rsid w:val="00B47659"/>
    <w:rsid w:val="00B477E4"/>
    <w:rsid w:val="00B478FB"/>
    <w:rsid w:val="00B51543"/>
    <w:rsid w:val="00B51A94"/>
    <w:rsid w:val="00B52258"/>
    <w:rsid w:val="00B5437D"/>
    <w:rsid w:val="00B54CF4"/>
    <w:rsid w:val="00B55136"/>
    <w:rsid w:val="00B56456"/>
    <w:rsid w:val="00B60769"/>
    <w:rsid w:val="00B62F66"/>
    <w:rsid w:val="00B64CCC"/>
    <w:rsid w:val="00B660C6"/>
    <w:rsid w:val="00B66E39"/>
    <w:rsid w:val="00B70E60"/>
    <w:rsid w:val="00B70EA7"/>
    <w:rsid w:val="00B73D90"/>
    <w:rsid w:val="00B73EDE"/>
    <w:rsid w:val="00B74DF4"/>
    <w:rsid w:val="00B762C9"/>
    <w:rsid w:val="00B774C2"/>
    <w:rsid w:val="00B8007E"/>
    <w:rsid w:val="00B80155"/>
    <w:rsid w:val="00B80E1F"/>
    <w:rsid w:val="00B80FBB"/>
    <w:rsid w:val="00B82760"/>
    <w:rsid w:val="00B843DB"/>
    <w:rsid w:val="00B93413"/>
    <w:rsid w:val="00B95D9E"/>
    <w:rsid w:val="00B96A91"/>
    <w:rsid w:val="00BA15C7"/>
    <w:rsid w:val="00BA2BB4"/>
    <w:rsid w:val="00BA30D6"/>
    <w:rsid w:val="00BA32FE"/>
    <w:rsid w:val="00BA38CE"/>
    <w:rsid w:val="00BA787C"/>
    <w:rsid w:val="00BB0172"/>
    <w:rsid w:val="00BB06F4"/>
    <w:rsid w:val="00BB08D9"/>
    <w:rsid w:val="00BB0A06"/>
    <w:rsid w:val="00BB1520"/>
    <w:rsid w:val="00BB1FED"/>
    <w:rsid w:val="00BB233B"/>
    <w:rsid w:val="00BB6740"/>
    <w:rsid w:val="00BB7322"/>
    <w:rsid w:val="00BC1526"/>
    <w:rsid w:val="00BC1B24"/>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F12E4"/>
    <w:rsid w:val="00BF1D70"/>
    <w:rsid w:val="00BF1FAE"/>
    <w:rsid w:val="00BF42A7"/>
    <w:rsid w:val="00C01C72"/>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656"/>
    <w:rsid w:val="00C25A0B"/>
    <w:rsid w:val="00C26791"/>
    <w:rsid w:val="00C26F5F"/>
    <w:rsid w:val="00C279A6"/>
    <w:rsid w:val="00C32936"/>
    <w:rsid w:val="00C33425"/>
    <w:rsid w:val="00C33B7C"/>
    <w:rsid w:val="00C36870"/>
    <w:rsid w:val="00C36EC7"/>
    <w:rsid w:val="00C37828"/>
    <w:rsid w:val="00C401EF"/>
    <w:rsid w:val="00C40DA9"/>
    <w:rsid w:val="00C41AF6"/>
    <w:rsid w:val="00C43788"/>
    <w:rsid w:val="00C4414F"/>
    <w:rsid w:val="00C460D5"/>
    <w:rsid w:val="00C47106"/>
    <w:rsid w:val="00C47929"/>
    <w:rsid w:val="00C512EB"/>
    <w:rsid w:val="00C5191C"/>
    <w:rsid w:val="00C53036"/>
    <w:rsid w:val="00C54665"/>
    <w:rsid w:val="00C560A7"/>
    <w:rsid w:val="00C57EC1"/>
    <w:rsid w:val="00C60314"/>
    <w:rsid w:val="00C60D1C"/>
    <w:rsid w:val="00C6103F"/>
    <w:rsid w:val="00C6137F"/>
    <w:rsid w:val="00C622D9"/>
    <w:rsid w:val="00C63397"/>
    <w:rsid w:val="00C636E7"/>
    <w:rsid w:val="00C636EB"/>
    <w:rsid w:val="00C666C1"/>
    <w:rsid w:val="00C6741E"/>
    <w:rsid w:val="00C7013A"/>
    <w:rsid w:val="00C70D09"/>
    <w:rsid w:val="00C71997"/>
    <w:rsid w:val="00C71C56"/>
    <w:rsid w:val="00C72CD3"/>
    <w:rsid w:val="00C746E9"/>
    <w:rsid w:val="00C7500C"/>
    <w:rsid w:val="00C75467"/>
    <w:rsid w:val="00C75A4F"/>
    <w:rsid w:val="00C7609D"/>
    <w:rsid w:val="00C7610C"/>
    <w:rsid w:val="00C761F3"/>
    <w:rsid w:val="00C766FC"/>
    <w:rsid w:val="00C77160"/>
    <w:rsid w:val="00C8032D"/>
    <w:rsid w:val="00C80B78"/>
    <w:rsid w:val="00C80E22"/>
    <w:rsid w:val="00C82B81"/>
    <w:rsid w:val="00C82FD3"/>
    <w:rsid w:val="00C83BCC"/>
    <w:rsid w:val="00C84466"/>
    <w:rsid w:val="00C84CFA"/>
    <w:rsid w:val="00C84DDD"/>
    <w:rsid w:val="00C86843"/>
    <w:rsid w:val="00C90404"/>
    <w:rsid w:val="00C92362"/>
    <w:rsid w:val="00C92D65"/>
    <w:rsid w:val="00C92D77"/>
    <w:rsid w:val="00C9486D"/>
    <w:rsid w:val="00C96DAD"/>
    <w:rsid w:val="00CA1721"/>
    <w:rsid w:val="00CA2C13"/>
    <w:rsid w:val="00CA2D8F"/>
    <w:rsid w:val="00CA2E4B"/>
    <w:rsid w:val="00CA2F64"/>
    <w:rsid w:val="00CA33EF"/>
    <w:rsid w:val="00CA3949"/>
    <w:rsid w:val="00CA5D2F"/>
    <w:rsid w:val="00CB0A53"/>
    <w:rsid w:val="00CB0BC5"/>
    <w:rsid w:val="00CB11D8"/>
    <w:rsid w:val="00CB1C2D"/>
    <w:rsid w:val="00CB246A"/>
    <w:rsid w:val="00CB2B5C"/>
    <w:rsid w:val="00CB5860"/>
    <w:rsid w:val="00CB5D09"/>
    <w:rsid w:val="00CB5D31"/>
    <w:rsid w:val="00CC02BD"/>
    <w:rsid w:val="00CC03A2"/>
    <w:rsid w:val="00CC1CC6"/>
    <w:rsid w:val="00CC25EC"/>
    <w:rsid w:val="00CC27A8"/>
    <w:rsid w:val="00CC2A45"/>
    <w:rsid w:val="00CC390B"/>
    <w:rsid w:val="00CC3A83"/>
    <w:rsid w:val="00CC3AE9"/>
    <w:rsid w:val="00CC4675"/>
    <w:rsid w:val="00CC5B7F"/>
    <w:rsid w:val="00CC66D5"/>
    <w:rsid w:val="00CC78A5"/>
    <w:rsid w:val="00CC7CCA"/>
    <w:rsid w:val="00CD14AF"/>
    <w:rsid w:val="00CD3AA7"/>
    <w:rsid w:val="00CD47BA"/>
    <w:rsid w:val="00CD4BD8"/>
    <w:rsid w:val="00CD6E94"/>
    <w:rsid w:val="00CD74F5"/>
    <w:rsid w:val="00CD7D06"/>
    <w:rsid w:val="00CD7D71"/>
    <w:rsid w:val="00CE0A9B"/>
    <w:rsid w:val="00CE0CAB"/>
    <w:rsid w:val="00CE22ED"/>
    <w:rsid w:val="00CE4E08"/>
    <w:rsid w:val="00CE6564"/>
    <w:rsid w:val="00CE6951"/>
    <w:rsid w:val="00CE73CD"/>
    <w:rsid w:val="00CF0B94"/>
    <w:rsid w:val="00CF17BF"/>
    <w:rsid w:val="00CF3486"/>
    <w:rsid w:val="00CF460A"/>
    <w:rsid w:val="00CF4A1D"/>
    <w:rsid w:val="00CF5B58"/>
    <w:rsid w:val="00CF62A2"/>
    <w:rsid w:val="00CF69DF"/>
    <w:rsid w:val="00CF72F6"/>
    <w:rsid w:val="00D026E1"/>
    <w:rsid w:val="00D03FF1"/>
    <w:rsid w:val="00D04F42"/>
    <w:rsid w:val="00D07A91"/>
    <w:rsid w:val="00D12F45"/>
    <w:rsid w:val="00D13BC7"/>
    <w:rsid w:val="00D1430E"/>
    <w:rsid w:val="00D14566"/>
    <w:rsid w:val="00D15E35"/>
    <w:rsid w:val="00D1656A"/>
    <w:rsid w:val="00D1667D"/>
    <w:rsid w:val="00D16703"/>
    <w:rsid w:val="00D16B1A"/>
    <w:rsid w:val="00D17015"/>
    <w:rsid w:val="00D17880"/>
    <w:rsid w:val="00D20277"/>
    <w:rsid w:val="00D20FDD"/>
    <w:rsid w:val="00D213DD"/>
    <w:rsid w:val="00D2213E"/>
    <w:rsid w:val="00D230DA"/>
    <w:rsid w:val="00D23447"/>
    <w:rsid w:val="00D23812"/>
    <w:rsid w:val="00D239B9"/>
    <w:rsid w:val="00D250DB"/>
    <w:rsid w:val="00D25719"/>
    <w:rsid w:val="00D261B5"/>
    <w:rsid w:val="00D26DD3"/>
    <w:rsid w:val="00D26FB9"/>
    <w:rsid w:val="00D272FB"/>
    <w:rsid w:val="00D27DF4"/>
    <w:rsid w:val="00D27FAB"/>
    <w:rsid w:val="00D301D9"/>
    <w:rsid w:val="00D301EE"/>
    <w:rsid w:val="00D31E5B"/>
    <w:rsid w:val="00D32CC9"/>
    <w:rsid w:val="00D33FB9"/>
    <w:rsid w:val="00D3429D"/>
    <w:rsid w:val="00D35A69"/>
    <w:rsid w:val="00D36969"/>
    <w:rsid w:val="00D405C0"/>
    <w:rsid w:val="00D409FE"/>
    <w:rsid w:val="00D41BB0"/>
    <w:rsid w:val="00D42027"/>
    <w:rsid w:val="00D42F5C"/>
    <w:rsid w:val="00D432B1"/>
    <w:rsid w:val="00D43C7B"/>
    <w:rsid w:val="00D43EC4"/>
    <w:rsid w:val="00D43EEE"/>
    <w:rsid w:val="00D47DA7"/>
    <w:rsid w:val="00D5043B"/>
    <w:rsid w:val="00D5100F"/>
    <w:rsid w:val="00D512C5"/>
    <w:rsid w:val="00D52F12"/>
    <w:rsid w:val="00D539AE"/>
    <w:rsid w:val="00D5553A"/>
    <w:rsid w:val="00D55E1E"/>
    <w:rsid w:val="00D5679F"/>
    <w:rsid w:val="00D56872"/>
    <w:rsid w:val="00D56E34"/>
    <w:rsid w:val="00D57BD3"/>
    <w:rsid w:val="00D621E0"/>
    <w:rsid w:val="00D62BAD"/>
    <w:rsid w:val="00D6309B"/>
    <w:rsid w:val="00D63DDD"/>
    <w:rsid w:val="00D641EF"/>
    <w:rsid w:val="00D6683E"/>
    <w:rsid w:val="00D66BFA"/>
    <w:rsid w:val="00D70D00"/>
    <w:rsid w:val="00D73811"/>
    <w:rsid w:val="00D73EE4"/>
    <w:rsid w:val="00D74A0D"/>
    <w:rsid w:val="00D7510E"/>
    <w:rsid w:val="00D76094"/>
    <w:rsid w:val="00D7627B"/>
    <w:rsid w:val="00D76859"/>
    <w:rsid w:val="00D76894"/>
    <w:rsid w:val="00D77F4D"/>
    <w:rsid w:val="00D80167"/>
    <w:rsid w:val="00D80D44"/>
    <w:rsid w:val="00D82A82"/>
    <w:rsid w:val="00D82AE7"/>
    <w:rsid w:val="00D83B20"/>
    <w:rsid w:val="00D83F25"/>
    <w:rsid w:val="00D84E91"/>
    <w:rsid w:val="00D870F9"/>
    <w:rsid w:val="00D87B20"/>
    <w:rsid w:val="00D87CF3"/>
    <w:rsid w:val="00D90227"/>
    <w:rsid w:val="00D90AC5"/>
    <w:rsid w:val="00D9109A"/>
    <w:rsid w:val="00D91464"/>
    <w:rsid w:val="00D91AED"/>
    <w:rsid w:val="00D92716"/>
    <w:rsid w:val="00D95005"/>
    <w:rsid w:val="00D96870"/>
    <w:rsid w:val="00DA19FF"/>
    <w:rsid w:val="00DA1E74"/>
    <w:rsid w:val="00DA2960"/>
    <w:rsid w:val="00DA4F78"/>
    <w:rsid w:val="00DA55B4"/>
    <w:rsid w:val="00DA5AE3"/>
    <w:rsid w:val="00DB0434"/>
    <w:rsid w:val="00DB21C8"/>
    <w:rsid w:val="00DB2D4A"/>
    <w:rsid w:val="00DB34FA"/>
    <w:rsid w:val="00DB3576"/>
    <w:rsid w:val="00DB3F3F"/>
    <w:rsid w:val="00DB46B7"/>
    <w:rsid w:val="00DB4C81"/>
    <w:rsid w:val="00DB73FC"/>
    <w:rsid w:val="00DB7CC6"/>
    <w:rsid w:val="00DC0790"/>
    <w:rsid w:val="00DC23B7"/>
    <w:rsid w:val="00DC300B"/>
    <w:rsid w:val="00DC510D"/>
    <w:rsid w:val="00DC585C"/>
    <w:rsid w:val="00DC5C7D"/>
    <w:rsid w:val="00DC6AE5"/>
    <w:rsid w:val="00DC71CA"/>
    <w:rsid w:val="00DC77E0"/>
    <w:rsid w:val="00DD0D48"/>
    <w:rsid w:val="00DD16C5"/>
    <w:rsid w:val="00DD2113"/>
    <w:rsid w:val="00DD2A97"/>
    <w:rsid w:val="00DD3AB6"/>
    <w:rsid w:val="00DD3AE0"/>
    <w:rsid w:val="00DD465A"/>
    <w:rsid w:val="00DD48AB"/>
    <w:rsid w:val="00DD4A71"/>
    <w:rsid w:val="00DD4B12"/>
    <w:rsid w:val="00DD4DD0"/>
    <w:rsid w:val="00DD5601"/>
    <w:rsid w:val="00DD684C"/>
    <w:rsid w:val="00DD7C55"/>
    <w:rsid w:val="00DE04D2"/>
    <w:rsid w:val="00DE08FA"/>
    <w:rsid w:val="00DE2878"/>
    <w:rsid w:val="00DE3305"/>
    <w:rsid w:val="00DE35EB"/>
    <w:rsid w:val="00DE407F"/>
    <w:rsid w:val="00DE41D1"/>
    <w:rsid w:val="00DE4C69"/>
    <w:rsid w:val="00DE6930"/>
    <w:rsid w:val="00DF14CC"/>
    <w:rsid w:val="00DF1D5A"/>
    <w:rsid w:val="00DF2616"/>
    <w:rsid w:val="00DF2A7C"/>
    <w:rsid w:val="00DF2D9C"/>
    <w:rsid w:val="00E0248E"/>
    <w:rsid w:val="00E02C2F"/>
    <w:rsid w:val="00E04117"/>
    <w:rsid w:val="00E04ED7"/>
    <w:rsid w:val="00E06880"/>
    <w:rsid w:val="00E0772C"/>
    <w:rsid w:val="00E10302"/>
    <w:rsid w:val="00E109C9"/>
    <w:rsid w:val="00E10D05"/>
    <w:rsid w:val="00E118CC"/>
    <w:rsid w:val="00E13119"/>
    <w:rsid w:val="00E13B57"/>
    <w:rsid w:val="00E16ECB"/>
    <w:rsid w:val="00E204EC"/>
    <w:rsid w:val="00E207BB"/>
    <w:rsid w:val="00E20B8C"/>
    <w:rsid w:val="00E21977"/>
    <w:rsid w:val="00E21C5F"/>
    <w:rsid w:val="00E21E3E"/>
    <w:rsid w:val="00E222BD"/>
    <w:rsid w:val="00E2304D"/>
    <w:rsid w:val="00E236A9"/>
    <w:rsid w:val="00E26210"/>
    <w:rsid w:val="00E26828"/>
    <w:rsid w:val="00E26AC4"/>
    <w:rsid w:val="00E26BD0"/>
    <w:rsid w:val="00E30991"/>
    <w:rsid w:val="00E3277E"/>
    <w:rsid w:val="00E3299E"/>
    <w:rsid w:val="00E3363B"/>
    <w:rsid w:val="00E34D3A"/>
    <w:rsid w:val="00E36721"/>
    <w:rsid w:val="00E37FCD"/>
    <w:rsid w:val="00E400BE"/>
    <w:rsid w:val="00E41800"/>
    <w:rsid w:val="00E43DD8"/>
    <w:rsid w:val="00E44F24"/>
    <w:rsid w:val="00E45477"/>
    <w:rsid w:val="00E45959"/>
    <w:rsid w:val="00E472F7"/>
    <w:rsid w:val="00E47DB8"/>
    <w:rsid w:val="00E51637"/>
    <w:rsid w:val="00E518B1"/>
    <w:rsid w:val="00E532C3"/>
    <w:rsid w:val="00E54C70"/>
    <w:rsid w:val="00E55CA4"/>
    <w:rsid w:val="00E56CC9"/>
    <w:rsid w:val="00E56CDD"/>
    <w:rsid w:val="00E5769E"/>
    <w:rsid w:val="00E607F8"/>
    <w:rsid w:val="00E6320B"/>
    <w:rsid w:val="00E64038"/>
    <w:rsid w:val="00E66DBF"/>
    <w:rsid w:val="00E71D28"/>
    <w:rsid w:val="00E72DED"/>
    <w:rsid w:val="00E73F42"/>
    <w:rsid w:val="00E742E6"/>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ACF"/>
    <w:rsid w:val="00EA7DC3"/>
    <w:rsid w:val="00EB0995"/>
    <w:rsid w:val="00EB1084"/>
    <w:rsid w:val="00EB1213"/>
    <w:rsid w:val="00EB1C2E"/>
    <w:rsid w:val="00EB3066"/>
    <w:rsid w:val="00EB3DAB"/>
    <w:rsid w:val="00EB4E3F"/>
    <w:rsid w:val="00EB7C19"/>
    <w:rsid w:val="00EC060A"/>
    <w:rsid w:val="00EC10F6"/>
    <w:rsid w:val="00EC486E"/>
    <w:rsid w:val="00EC48B1"/>
    <w:rsid w:val="00EC4985"/>
    <w:rsid w:val="00EC4A71"/>
    <w:rsid w:val="00EC4F7A"/>
    <w:rsid w:val="00EC6908"/>
    <w:rsid w:val="00EC701C"/>
    <w:rsid w:val="00EC78C2"/>
    <w:rsid w:val="00EC7C00"/>
    <w:rsid w:val="00ED013D"/>
    <w:rsid w:val="00ED0BBA"/>
    <w:rsid w:val="00ED13EF"/>
    <w:rsid w:val="00ED17A9"/>
    <w:rsid w:val="00ED30BC"/>
    <w:rsid w:val="00ED3160"/>
    <w:rsid w:val="00ED65B3"/>
    <w:rsid w:val="00EE048F"/>
    <w:rsid w:val="00EE25B9"/>
    <w:rsid w:val="00EE27D2"/>
    <w:rsid w:val="00EE60BA"/>
    <w:rsid w:val="00EE6852"/>
    <w:rsid w:val="00EE6A2A"/>
    <w:rsid w:val="00EE6EDC"/>
    <w:rsid w:val="00EE7566"/>
    <w:rsid w:val="00EF0339"/>
    <w:rsid w:val="00EF3C9E"/>
    <w:rsid w:val="00EF40D9"/>
    <w:rsid w:val="00EF5786"/>
    <w:rsid w:val="00EF5C7A"/>
    <w:rsid w:val="00EF6451"/>
    <w:rsid w:val="00EF7A36"/>
    <w:rsid w:val="00F0017C"/>
    <w:rsid w:val="00F00839"/>
    <w:rsid w:val="00F02A9A"/>
    <w:rsid w:val="00F02ABC"/>
    <w:rsid w:val="00F03DD3"/>
    <w:rsid w:val="00F0511A"/>
    <w:rsid w:val="00F054C4"/>
    <w:rsid w:val="00F05BB6"/>
    <w:rsid w:val="00F07A63"/>
    <w:rsid w:val="00F10BEC"/>
    <w:rsid w:val="00F111F5"/>
    <w:rsid w:val="00F1244E"/>
    <w:rsid w:val="00F126D6"/>
    <w:rsid w:val="00F12833"/>
    <w:rsid w:val="00F15860"/>
    <w:rsid w:val="00F15EFD"/>
    <w:rsid w:val="00F16264"/>
    <w:rsid w:val="00F17282"/>
    <w:rsid w:val="00F23AAD"/>
    <w:rsid w:val="00F24537"/>
    <w:rsid w:val="00F250BC"/>
    <w:rsid w:val="00F26125"/>
    <w:rsid w:val="00F26245"/>
    <w:rsid w:val="00F26AD2"/>
    <w:rsid w:val="00F27E14"/>
    <w:rsid w:val="00F303FD"/>
    <w:rsid w:val="00F30B5A"/>
    <w:rsid w:val="00F30D5B"/>
    <w:rsid w:val="00F31C09"/>
    <w:rsid w:val="00F33626"/>
    <w:rsid w:val="00F3533D"/>
    <w:rsid w:val="00F3561F"/>
    <w:rsid w:val="00F40317"/>
    <w:rsid w:val="00F40B7E"/>
    <w:rsid w:val="00F410C6"/>
    <w:rsid w:val="00F423C9"/>
    <w:rsid w:val="00F42F4C"/>
    <w:rsid w:val="00F43223"/>
    <w:rsid w:val="00F44765"/>
    <w:rsid w:val="00F46EE5"/>
    <w:rsid w:val="00F5073A"/>
    <w:rsid w:val="00F51FAC"/>
    <w:rsid w:val="00F52449"/>
    <w:rsid w:val="00F53375"/>
    <w:rsid w:val="00F55ABF"/>
    <w:rsid w:val="00F570CC"/>
    <w:rsid w:val="00F579EE"/>
    <w:rsid w:val="00F61299"/>
    <w:rsid w:val="00F61943"/>
    <w:rsid w:val="00F62B7C"/>
    <w:rsid w:val="00F62D75"/>
    <w:rsid w:val="00F633DF"/>
    <w:rsid w:val="00F63F14"/>
    <w:rsid w:val="00F654C0"/>
    <w:rsid w:val="00F654EB"/>
    <w:rsid w:val="00F66369"/>
    <w:rsid w:val="00F666A3"/>
    <w:rsid w:val="00F708AE"/>
    <w:rsid w:val="00F711CD"/>
    <w:rsid w:val="00F717EB"/>
    <w:rsid w:val="00F71CED"/>
    <w:rsid w:val="00F733CA"/>
    <w:rsid w:val="00F75EBB"/>
    <w:rsid w:val="00F7676C"/>
    <w:rsid w:val="00F772E9"/>
    <w:rsid w:val="00F83853"/>
    <w:rsid w:val="00F83871"/>
    <w:rsid w:val="00F8472E"/>
    <w:rsid w:val="00F91A78"/>
    <w:rsid w:val="00F91CC1"/>
    <w:rsid w:val="00F9332B"/>
    <w:rsid w:val="00F94345"/>
    <w:rsid w:val="00F953CF"/>
    <w:rsid w:val="00F96348"/>
    <w:rsid w:val="00F973B0"/>
    <w:rsid w:val="00FA055F"/>
    <w:rsid w:val="00FA2389"/>
    <w:rsid w:val="00FA36D0"/>
    <w:rsid w:val="00FA4FB3"/>
    <w:rsid w:val="00FA5124"/>
    <w:rsid w:val="00FA5C57"/>
    <w:rsid w:val="00FA6949"/>
    <w:rsid w:val="00FA6AB8"/>
    <w:rsid w:val="00FB1230"/>
    <w:rsid w:val="00FB2BB8"/>
    <w:rsid w:val="00FB44D1"/>
    <w:rsid w:val="00FB5195"/>
    <w:rsid w:val="00FB55F7"/>
    <w:rsid w:val="00FB5629"/>
    <w:rsid w:val="00FB5C58"/>
    <w:rsid w:val="00FB6D3F"/>
    <w:rsid w:val="00FB7FB7"/>
    <w:rsid w:val="00FC003F"/>
    <w:rsid w:val="00FC15FC"/>
    <w:rsid w:val="00FC204C"/>
    <w:rsid w:val="00FC2827"/>
    <w:rsid w:val="00FC3507"/>
    <w:rsid w:val="00FC3BDB"/>
    <w:rsid w:val="00FC4922"/>
    <w:rsid w:val="00FC4EC1"/>
    <w:rsid w:val="00FC66C2"/>
    <w:rsid w:val="00FC70B5"/>
    <w:rsid w:val="00FC750E"/>
    <w:rsid w:val="00FD0696"/>
    <w:rsid w:val="00FD0FF7"/>
    <w:rsid w:val="00FD14E5"/>
    <w:rsid w:val="00FD167E"/>
    <w:rsid w:val="00FD17D5"/>
    <w:rsid w:val="00FD1AC7"/>
    <w:rsid w:val="00FD1B2A"/>
    <w:rsid w:val="00FD3B44"/>
    <w:rsid w:val="00FD3BCF"/>
    <w:rsid w:val="00FD488A"/>
    <w:rsid w:val="00FD5911"/>
    <w:rsid w:val="00FD5C52"/>
    <w:rsid w:val="00FD766C"/>
    <w:rsid w:val="00FD7671"/>
    <w:rsid w:val="00FD7F19"/>
    <w:rsid w:val="00FE2FB7"/>
    <w:rsid w:val="00FE3BDF"/>
    <w:rsid w:val="00FE544E"/>
    <w:rsid w:val="00FE71D2"/>
    <w:rsid w:val="00FE7710"/>
    <w:rsid w:val="00FF0062"/>
    <w:rsid w:val="00FF0C00"/>
    <w:rsid w:val="00FF0D7D"/>
    <w:rsid w:val="00FF1A07"/>
    <w:rsid w:val="00FF20CB"/>
    <w:rsid w:val="00FF3160"/>
    <w:rsid w:val="00FF35F4"/>
    <w:rsid w:val="00FF3664"/>
    <w:rsid w:val="00FF46BF"/>
    <w:rsid w:val="00FF4E92"/>
    <w:rsid w:val="00FF52A0"/>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4734">
      <w:bodyDiv w:val="1"/>
      <w:marLeft w:val="0"/>
      <w:marRight w:val="0"/>
      <w:marTop w:val="0"/>
      <w:marBottom w:val="0"/>
      <w:divBdr>
        <w:top w:val="none" w:sz="0" w:space="0" w:color="auto"/>
        <w:left w:val="none" w:sz="0" w:space="0" w:color="auto"/>
        <w:bottom w:val="none" w:sz="0" w:space="0" w:color="auto"/>
        <w:right w:val="none" w:sz="0" w:space="0" w:color="auto"/>
      </w:divBdr>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93046">
      <w:bodyDiv w:val="1"/>
      <w:marLeft w:val="0"/>
      <w:marRight w:val="0"/>
      <w:marTop w:val="0"/>
      <w:marBottom w:val="0"/>
      <w:divBdr>
        <w:top w:val="none" w:sz="0" w:space="0" w:color="auto"/>
        <w:left w:val="none" w:sz="0" w:space="0" w:color="auto"/>
        <w:bottom w:val="none" w:sz="0" w:space="0" w:color="auto"/>
        <w:right w:val="none" w:sz="0" w:space="0" w:color="auto"/>
      </w:divBdr>
      <w:divsChild>
        <w:div w:id="48042993">
          <w:marLeft w:val="562"/>
          <w:marRight w:val="0"/>
          <w:marTop w:val="53"/>
          <w:marBottom w:val="107"/>
          <w:divBdr>
            <w:top w:val="none" w:sz="0" w:space="0" w:color="auto"/>
            <w:left w:val="none" w:sz="0" w:space="0" w:color="auto"/>
            <w:bottom w:val="none" w:sz="0" w:space="0" w:color="auto"/>
            <w:right w:val="none" w:sz="0" w:space="0" w:color="auto"/>
          </w:divBdr>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24402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634146341">
      <w:bodyDiv w:val="1"/>
      <w:marLeft w:val="0"/>
      <w:marRight w:val="0"/>
      <w:marTop w:val="0"/>
      <w:marBottom w:val="0"/>
      <w:divBdr>
        <w:top w:val="none" w:sz="0" w:space="0" w:color="auto"/>
        <w:left w:val="none" w:sz="0" w:space="0" w:color="auto"/>
        <w:bottom w:val="none" w:sz="0" w:space="0" w:color="auto"/>
        <w:right w:val="none" w:sz="0" w:space="0" w:color="auto"/>
      </w:divBdr>
    </w:div>
    <w:div w:id="704061886">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1705331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3516873">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6087487">
      <w:bodyDiv w:val="1"/>
      <w:marLeft w:val="0"/>
      <w:marRight w:val="0"/>
      <w:marTop w:val="0"/>
      <w:marBottom w:val="0"/>
      <w:divBdr>
        <w:top w:val="none" w:sz="0" w:space="0" w:color="auto"/>
        <w:left w:val="none" w:sz="0" w:space="0" w:color="auto"/>
        <w:bottom w:val="none" w:sz="0" w:space="0" w:color="auto"/>
        <w:right w:val="none" w:sz="0" w:space="0" w:color="auto"/>
      </w:divBdr>
      <w:divsChild>
        <w:div w:id="797838978">
          <w:marLeft w:val="562"/>
          <w:marRight w:val="0"/>
          <w:marTop w:val="53"/>
          <w:marBottom w:val="107"/>
          <w:divBdr>
            <w:top w:val="none" w:sz="0" w:space="0" w:color="auto"/>
            <w:left w:val="none" w:sz="0" w:space="0" w:color="auto"/>
            <w:bottom w:val="none" w:sz="0" w:space="0" w:color="auto"/>
            <w:right w:val="none" w:sz="0" w:space="0" w:color="auto"/>
          </w:divBdr>
        </w:div>
        <w:div w:id="1655722708">
          <w:marLeft w:val="562"/>
          <w:marRight w:val="0"/>
          <w:marTop w:val="53"/>
          <w:marBottom w:val="107"/>
          <w:divBdr>
            <w:top w:val="none" w:sz="0" w:space="0" w:color="auto"/>
            <w:left w:val="none" w:sz="0" w:space="0" w:color="auto"/>
            <w:bottom w:val="none" w:sz="0" w:space="0" w:color="auto"/>
            <w:right w:val="none" w:sz="0" w:space="0" w:color="auto"/>
          </w:divBdr>
        </w:div>
      </w:divsChild>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254345">
      <w:bodyDiv w:val="1"/>
      <w:marLeft w:val="0"/>
      <w:marRight w:val="0"/>
      <w:marTop w:val="0"/>
      <w:marBottom w:val="0"/>
      <w:divBdr>
        <w:top w:val="none" w:sz="0" w:space="0" w:color="auto"/>
        <w:left w:val="none" w:sz="0" w:space="0" w:color="auto"/>
        <w:bottom w:val="none" w:sz="0" w:space="0" w:color="auto"/>
        <w:right w:val="none" w:sz="0" w:space="0" w:color="auto"/>
      </w:divBdr>
    </w:div>
    <w:div w:id="989988812">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1955865166">
      <w:bodyDiv w:val="1"/>
      <w:marLeft w:val="0"/>
      <w:marRight w:val="0"/>
      <w:marTop w:val="0"/>
      <w:marBottom w:val="0"/>
      <w:divBdr>
        <w:top w:val="none" w:sz="0" w:space="0" w:color="auto"/>
        <w:left w:val="none" w:sz="0" w:space="0" w:color="auto"/>
        <w:bottom w:val="none" w:sz="0" w:space="0" w:color="auto"/>
        <w:right w:val="none" w:sz="0" w:space="0" w:color="auto"/>
      </w:divBdr>
      <w:divsChild>
        <w:div w:id="66728691">
          <w:marLeft w:val="0"/>
          <w:marRight w:val="0"/>
          <w:marTop w:val="0"/>
          <w:marBottom w:val="96"/>
          <w:divBdr>
            <w:top w:val="none" w:sz="0" w:space="0" w:color="auto"/>
            <w:left w:val="none" w:sz="0" w:space="0" w:color="auto"/>
            <w:bottom w:val="none" w:sz="0" w:space="0" w:color="auto"/>
            <w:right w:val="none" w:sz="0" w:space="0" w:color="auto"/>
          </w:divBdr>
        </w:div>
        <w:div w:id="488596905">
          <w:marLeft w:val="0"/>
          <w:marRight w:val="0"/>
          <w:marTop w:val="0"/>
          <w:marBottom w:val="96"/>
          <w:divBdr>
            <w:top w:val="none" w:sz="0" w:space="0" w:color="auto"/>
            <w:left w:val="none" w:sz="0" w:space="0" w:color="auto"/>
            <w:bottom w:val="none" w:sz="0" w:space="0" w:color="auto"/>
            <w:right w:val="none" w:sz="0" w:space="0" w:color="auto"/>
          </w:divBdr>
        </w:div>
        <w:div w:id="979072426">
          <w:marLeft w:val="0"/>
          <w:marRight w:val="0"/>
          <w:marTop w:val="0"/>
          <w:marBottom w:val="96"/>
          <w:divBdr>
            <w:top w:val="none" w:sz="0" w:space="0" w:color="auto"/>
            <w:left w:val="none" w:sz="0" w:space="0" w:color="auto"/>
            <w:bottom w:val="none" w:sz="0" w:space="0" w:color="auto"/>
            <w:right w:val="none" w:sz="0" w:space="0" w:color="auto"/>
          </w:divBdr>
        </w:div>
        <w:div w:id="875167778">
          <w:marLeft w:val="0"/>
          <w:marRight w:val="0"/>
          <w:marTop w:val="0"/>
          <w:marBottom w:val="96"/>
          <w:divBdr>
            <w:top w:val="none" w:sz="0" w:space="0" w:color="auto"/>
            <w:left w:val="none" w:sz="0" w:space="0" w:color="auto"/>
            <w:bottom w:val="none" w:sz="0" w:space="0" w:color="auto"/>
            <w:right w:val="none" w:sz="0" w:space="0" w:color="auto"/>
          </w:divBdr>
        </w:div>
        <w:div w:id="529027918">
          <w:marLeft w:val="0"/>
          <w:marRight w:val="0"/>
          <w:marTop w:val="0"/>
          <w:marBottom w:val="96"/>
          <w:divBdr>
            <w:top w:val="none" w:sz="0" w:space="0" w:color="auto"/>
            <w:left w:val="none" w:sz="0" w:space="0" w:color="auto"/>
            <w:bottom w:val="none" w:sz="0" w:space="0" w:color="auto"/>
            <w:right w:val="none" w:sz="0" w:space="0" w:color="auto"/>
          </w:divBdr>
        </w:div>
        <w:div w:id="1908146453">
          <w:marLeft w:val="0"/>
          <w:marRight w:val="0"/>
          <w:marTop w:val="0"/>
          <w:marBottom w:val="96"/>
          <w:divBdr>
            <w:top w:val="none" w:sz="0" w:space="0" w:color="auto"/>
            <w:left w:val="none" w:sz="0" w:space="0" w:color="auto"/>
            <w:bottom w:val="none" w:sz="0" w:space="0" w:color="auto"/>
            <w:right w:val="none" w:sz="0" w:space="0" w:color="auto"/>
          </w:divBdr>
        </w:div>
        <w:div w:id="315425804">
          <w:marLeft w:val="0"/>
          <w:marRight w:val="0"/>
          <w:marTop w:val="0"/>
          <w:marBottom w:val="96"/>
          <w:divBdr>
            <w:top w:val="none" w:sz="0" w:space="0" w:color="auto"/>
            <w:left w:val="none" w:sz="0" w:space="0" w:color="auto"/>
            <w:bottom w:val="none" w:sz="0" w:space="0" w:color="auto"/>
            <w:right w:val="none" w:sz="0" w:space="0" w:color="auto"/>
          </w:divBdr>
        </w:div>
        <w:div w:id="1068040701">
          <w:marLeft w:val="0"/>
          <w:marRight w:val="0"/>
          <w:marTop w:val="0"/>
          <w:marBottom w:val="96"/>
          <w:divBdr>
            <w:top w:val="none" w:sz="0" w:space="0" w:color="auto"/>
            <w:left w:val="none" w:sz="0" w:space="0" w:color="auto"/>
            <w:bottom w:val="none" w:sz="0" w:space="0" w:color="auto"/>
            <w:right w:val="none" w:sz="0" w:space="0" w:color="auto"/>
          </w:divBdr>
        </w:div>
        <w:div w:id="1297301268">
          <w:marLeft w:val="0"/>
          <w:marRight w:val="0"/>
          <w:marTop w:val="0"/>
          <w:marBottom w:val="96"/>
          <w:divBdr>
            <w:top w:val="none" w:sz="0" w:space="0" w:color="auto"/>
            <w:left w:val="none" w:sz="0" w:space="0" w:color="auto"/>
            <w:bottom w:val="none" w:sz="0" w:space="0" w:color="auto"/>
            <w:right w:val="none" w:sz="0" w:space="0" w:color="auto"/>
          </w:divBdr>
        </w:div>
      </w:divsChild>
    </w:div>
    <w:div w:id="2074967933">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Euroble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simon.scherrenbacher@schulergroup.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purl.org/dc/elements/1.1/"/>
    <ds:schemaRef ds:uri="http://schemas.openxmlformats.org/package/2006/metadata/core-properties"/>
    <ds:schemaRef ds:uri="http://www.w3.org/XML/1998/namespace"/>
    <ds:schemaRef ds:uri="http://schemas.microsoft.com/office/2006/metadata/properties"/>
    <ds:schemaRef ds:uri="http://purl.org/dc/terms/"/>
    <ds:schemaRef ds:uri="http://purl.org/dc/dcmitype/"/>
    <ds:schemaRef ds:uri="http://schemas.microsoft.com/office/2006/documentManagement/types"/>
    <ds:schemaRef ds:uri="http://schemas.microsoft.com/sharepoint/v3"/>
    <ds:schemaRef ds:uri="http://schemas.microsoft.com/office/infopath/2007/PartnerControls"/>
    <ds:schemaRef ds:uri="14CA36B4-80C0-40BA-B310-DCB654F98268"/>
  </ds:schemaRefs>
</ds:datastoreItem>
</file>

<file path=customXml/itemProps2.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customXml/itemProps3.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475</Words>
  <Characters>3531</Characters>
  <Application>Microsoft Office Word</Application>
  <DocSecurity>0</DocSecurity>
  <Lines>29</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3999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13</cp:revision>
  <cp:lastPrinted>2020-01-21T10:16:00Z</cp:lastPrinted>
  <dcterms:created xsi:type="dcterms:W3CDTF">2022-09-26T08:46:00Z</dcterms:created>
  <dcterms:modified xsi:type="dcterms:W3CDTF">2022-09-27T07:15:00Z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