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9B4BF4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CB4A66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CB4A66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CB4A66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CB4A66">
              <w:rPr>
                <w:rFonts w:eastAsia="Calibri"/>
                <w:sz w:val="17"/>
                <w:szCs w:val="17"/>
                <w:lang w:val="en-US" w:eastAsia="en-US"/>
              </w:rPr>
              <w:t>Telefon +49 7161 66-</w:t>
            </w:r>
            <w:r w:rsidR="00A1783E" w:rsidRPr="00CB4A66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CB4A66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CB4A66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Default="002D315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C283A" w:rsidRPr="004F7695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simon.scherrenbacher@</w:t>
              </w:r>
              <w:r w:rsidR="00AC283A" w:rsidRPr="004F7695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885D61" w:rsidRDefault="002D315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885D61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885D61" w:rsidRDefault="007E1606" w:rsidP="007E132D">
      <w:pPr>
        <w:rPr>
          <w:lang w:val="en-US"/>
        </w:rPr>
      </w:pPr>
    </w:p>
    <w:p w:rsidR="00476D9C" w:rsidRPr="00885D61" w:rsidRDefault="00476D9C" w:rsidP="007E132D">
      <w:pPr>
        <w:rPr>
          <w:lang w:val="en-US"/>
        </w:rPr>
      </w:pPr>
    </w:p>
    <w:p w:rsidR="00476D9C" w:rsidRPr="00885D61" w:rsidRDefault="00476D9C" w:rsidP="007E132D">
      <w:pPr>
        <w:rPr>
          <w:lang w:val="en-US"/>
        </w:rPr>
      </w:pPr>
    </w:p>
    <w:p w:rsidR="00476D9C" w:rsidRPr="00885D61" w:rsidRDefault="00476D9C" w:rsidP="007E132D">
      <w:pPr>
        <w:rPr>
          <w:lang w:val="en-US"/>
        </w:rPr>
      </w:pPr>
    </w:p>
    <w:p w:rsidR="00476D9C" w:rsidRPr="00476D9C" w:rsidRDefault="00FE5C35" w:rsidP="00365A9E">
      <w:pPr>
        <w:pStyle w:val="berschrift1"/>
        <w:rPr>
          <w:sz w:val="2"/>
        </w:rPr>
      </w:pPr>
      <w:r>
        <w:t>Umweltfreundliche</w:t>
      </w:r>
      <w:r w:rsidR="00232BB6">
        <w:t xml:space="preserve"> Klimaanlage für Neubau</w:t>
      </w:r>
    </w:p>
    <w:p w:rsidR="006A31D9" w:rsidRDefault="00977537" w:rsidP="00365A9E">
      <w:pPr>
        <w:pStyle w:val="berschrift2"/>
      </w:pPr>
      <w:r>
        <w:t xml:space="preserve">Schuler Innovation Tower </w:t>
      </w:r>
      <w:r w:rsidR="003C02F7">
        <w:t xml:space="preserve">wird </w:t>
      </w:r>
      <w:r w:rsidR="001A1661">
        <w:t>nach seiner Fertigstellung</w:t>
      </w:r>
      <w:r w:rsidR="00C4452B">
        <w:t xml:space="preserve"> </w:t>
      </w:r>
      <w:r w:rsidR="001A1661">
        <w:br/>
      </w:r>
      <w:r w:rsidR="005B0B0D">
        <w:t>über einen Wä</w:t>
      </w:r>
      <w:r w:rsidR="004F3B11">
        <w:t>rmetauscher in der Kanalisation</w:t>
      </w:r>
      <w:r w:rsidR="00CB7E3E">
        <w:t xml:space="preserve"> mit Energie versorgt</w:t>
      </w:r>
    </w:p>
    <w:p w:rsidR="00476D9C" w:rsidRPr="00476D9C" w:rsidRDefault="00476D9C" w:rsidP="00476D9C"/>
    <w:p w:rsidR="007E1606" w:rsidRDefault="00C82B81" w:rsidP="00C82B81">
      <w:r>
        <w:rPr>
          <w:i/>
        </w:rPr>
        <w:t xml:space="preserve">Göppingen, </w:t>
      </w:r>
      <w:r w:rsidR="00B7074E">
        <w:rPr>
          <w:i/>
        </w:rPr>
        <w:t>20</w:t>
      </w:r>
      <w:r w:rsidR="005833D5">
        <w:rPr>
          <w:i/>
        </w:rPr>
        <w:t>.</w:t>
      </w:r>
      <w:r w:rsidR="00CB4A66">
        <w:rPr>
          <w:i/>
        </w:rPr>
        <w:t>05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6B5183">
        <w:t xml:space="preserve">Energie aus </w:t>
      </w:r>
      <w:r w:rsidR="00C316BD">
        <w:t>der Kanalisation</w:t>
      </w:r>
      <w:r w:rsidR="006B5183">
        <w:t xml:space="preserve">? Mit einem </w:t>
      </w:r>
      <w:r w:rsidR="00C316BD">
        <w:t>Abwasser-</w:t>
      </w:r>
      <w:r w:rsidR="006B5183">
        <w:t xml:space="preserve">Wärmetauscher ist das möglich. </w:t>
      </w:r>
      <w:r w:rsidR="001D6178">
        <w:t>Mit Hilfe dieser Technologie</w:t>
      </w:r>
      <w:r w:rsidR="006059EC">
        <w:t xml:space="preserve"> </w:t>
      </w:r>
      <w:r w:rsidR="00F74493">
        <w:t>wird der</w:t>
      </w:r>
      <w:r w:rsidR="006059EC">
        <w:t xml:space="preserve"> </w:t>
      </w:r>
      <w:r w:rsidR="00B74B1F">
        <w:t xml:space="preserve">im Bau befindliche </w:t>
      </w:r>
      <w:r w:rsidR="006059EC">
        <w:t>Schuler Innovation Tower</w:t>
      </w:r>
      <w:r w:rsidR="008E7761">
        <w:t xml:space="preserve"> </w:t>
      </w:r>
      <w:r w:rsidR="00915B66">
        <w:t>künftig sowohl</w:t>
      </w:r>
      <w:r w:rsidR="00F74493">
        <w:t xml:space="preserve"> geheizt als auch gekühlt</w:t>
      </w:r>
      <w:r w:rsidR="006059EC">
        <w:t>.</w:t>
      </w:r>
      <w:r w:rsidR="00D741C3">
        <w:t xml:space="preserve"> Einen </w:t>
      </w:r>
      <w:r w:rsidR="005813A9">
        <w:t xml:space="preserve">entsprechenden </w:t>
      </w:r>
      <w:r w:rsidR="00D741C3">
        <w:t xml:space="preserve">Vertrag dazu haben </w:t>
      </w:r>
      <w:r w:rsidR="00AD3899">
        <w:t>Dr. Martin Bernhart, Werkleiter der Stadtwerke Göppingen (SWG)</w:t>
      </w:r>
      <w:r w:rsidR="00881125">
        <w:t>,</w:t>
      </w:r>
      <w:r w:rsidR="00C113FE">
        <w:t xml:space="preserve"> und </w:t>
      </w:r>
      <w:r w:rsidR="009B4BF4">
        <w:t>Stephanie Lüdtke</w:t>
      </w:r>
      <w:r w:rsidR="00E71CF7">
        <w:t>, Leiterin</w:t>
      </w:r>
      <w:r w:rsidR="009B4BF4">
        <w:t xml:space="preserve"> der Rechtsabteilung</w:t>
      </w:r>
      <w:r w:rsidR="00E71CF7">
        <w:t xml:space="preserve"> von Schuler,</w:t>
      </w:r>
      <w:r w:rsidR="009B4BF4">
        <w:t xml:space="preserve"> </w:t>
      </w:r>
      <w:r w:rsidR="00B7074E">
        <w:t>gestern</w:t>
      </w:r>
      <w:r w:rsidR="00FE2BF9">
        <w:t xml:space="preserve"> unterschrieben.</w:t>
      </w:r>
    </w:p>
    <w:p w:rsidR="00A80EB3" w:rsidRDefault="00A80EB3" w:rsidP="00C82B81"/>
    <w:p w:rsidR="00A80EB3" w:rsidRDefault="001308FD" w:rsidP="00C82B81">
      <w:r>
        <w:t xml:space="preserve">Den Wärmetauscher </w:t>
      </w:r>
      <w:r w:rsidR="006C5CD5">
        <w:t xml:space="preserve">installiert die </w:t>
      </w:r>
      <w:r w:rsidR="00AD3899">
        <w:t>SWG</w:t>
      </w:r>
      <w:r>
        <w:t xml:space="preserve"> </w:t>
      </w:r>
      <w:r w:rsidR="00873B27">
        <w:t xml:space="preserve">unterhalb der Göppinger Bahnhofstraße, </w:t>
      </w:r>
      <w:r>
        <w:t>in unmittelbarer Näh</w:t>
      </w:r>
      <w:r w:rsidR="00873B27">
        <w:t xml:space="preserve">e des Schuler Innovation Towers. </w:t>
      </w:r>
      <w:r w:rsidR="003C6B8F">
        <w:t xml:space="preserve">Dort hat das Abwasser in der Kanalisation </w:t>
      </w:r>
      <w:r w:rsidR="00166883">
        <w:t xml:space="preserve">auch </w:t>
      </w:r>
      <w:r w:rsidR="003C6B8F">
        <w:t>im Winter eine Temperatur von mindestens 15 Grad Celsius</w:t>
      </w:r>
      <w:r w:rsidR="00166883">
        <w:t xml:space="preserve">. Diese Energie entzieht der Wärmetauscher und </w:t>
      </w:r>
      <w:r w:rsidR="00B66AA0">
        <w:t>leitet</w:t>
      </w:r>
      <w:r w:rsidR="00166883">
        <w:t xml:space="preserve"> sie an </w:t>
      </w:r>
      <w:r w:rsidR="00A668A7">
        <w:t>das Gebäude</w:t>
      </w:r>
      <w:r w:rsidR="00166883">
        <w:t xml:space="preserve"> weiter. </w:t>
      </w:r>
      <w:r w:rsidR="009A44CD">
        <w:t xml:space="preserve">Im Sommer </w:t>
      </w:r>
      <w:r w:rsidR="00850DFE">
        <w:t xml:space="preserve">läuft der Prozess umgekehrt: </w:t>
      </w:r>
      <w:r w:rsidR="0097072C">
        <w:t xml:space="preserve">Die Wärme wird dem Gebäude entzogen und an </w:t>
      </w:r>
      <w:r w:rsidR="00800418">
        <w:t>die Kanalisation</w:t>
      </w:r>
      <w:r w:rsidR="0097072C">
        <w:t xml:space="preserve"> abgegeben.</w:t>
      </w:r>
    </w:p>
    <w:p w:rsidR="00800418" w:rsidRDefault="00800418" w:rsidP="00C82B81"/>
    <w:p w:rsidR="00800418" w:rsidRDefault="000F7FFB" w:rsidP="00C82B81">
      <w:r>
        <w:t xml:space="preserve">Mit Hilfe des Abwasser-Wärmetauschers </w:t>
      </w:r>
      <w:r w:rsidR="00C626B4">
        <w:t xml:space="preserve">wird der </w:t>
      </w:r>
      <w:r>
        <w:t xml:space="preserve">Energiebedarfs </w:t>
      </w:r>
      <w:r w:rsidR="00C626B4">
        <w:t xml:space="preserve">der </w:t>
      </w:r>
      <w:r>
        <w:t>Schuler Innovation Towers</w:t>
      </w:r>
      <w:r w:rsidR="0064726A">
        <w:t xml:space="preserve"> </w:t>
      </w:r>
      <w:r w:rsidR="00C626B4">
        <w:t xml:space="preserve">zum Großteil </w:t>
      </w:r>
      <w:r w:rsidR="0064726A">
        <w:t xml:space="preserve">gedeckt. </w:t>
      </w:r>
      <w:r w:rsidR="005D546E">
        <w:t>„</w:t>
      </w:r>
      <w:r w:rsidR="00D95350">
        <w:t xml:space="preserve">Wir freuen uns, </w:t>
      </w:r>
      <w:r w:rsidR="00B05EAD">
        <w:t xml:space="preserve">dass </w:t>
      </w:r>
      <w:r w:rsidR="00D95350">
        <w:t xml:space="preserve">nach der Kreissparkasse Göppingen </w:t>
      </w:r>
      <w:r w:rsidR="00D55CA4">
        <w:t xml:space="preserve">nun </w:t>
      </w:r>
      <w:r w:rsidR="00D95350">
        <w:t xml:space="preserve">auch die Schuler AG </w:t>
      </w:r>
      <w:r w:rsidR="00B05EAD">
        <w:t xml:space="preserve">auf diese </w:t>
      </w:r>
      <w:r w:rsidR="00556BD7">
        <w:t xml:space="preserve">umweltfreundliche </w:t>
      </w:r>
      <w:r w:rsidR="00B05EAD">
        <w:t xml:space="preserve">Weise </w:t>
      </w:r>
      <w:r w:rsidR="0027102B">
        <w:t>Energie</w:t>
      </w:r>
      <w:r w:rsidR="00B05EAD">
        <w:t xml:space="preserve"> bezieht</w:t>
      </w:r>
      <w:r w:rsidR="007849A9">
        <w:t>“</w:t>
      </w:r>
      <w:r w:rsidR="0036150A">
        <w:t>, sagt</w:t>
      </w:r>
      <w:r w:rsidR="0036150A" w:rsidRPr="0036150A">
        <w:t xml:space="preserve"> </w:t>
      </w:r>
      <w:r w:rsidR="0036150A">
        <w:t>Dr. Martin Bernhart.</w:t>
      </w:r>
    </w:p>
    <w:p w:rsidR="007E1606" w:rsidRDefault="007E1606" w:rsidP="007E1606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>Bild</w:t>
      </w:r>
      <w:r w:rsidR="00884996">
        <w:t>1</w:t>
      </w:r>
      <w:r>
        <w:t xml:space="preserve">.jpg: </w:t>
      </w:r>
      <w:r w:rsidR="002D3153">
        <w:t xml:space="preserve">Stephanie Lüdtke, Leiterin der </w:t>
      </w:r>
      <w:r w:rsidR="002D3153">
        <w:t>Schuler-</w:t>
      </w:r>
      <w:r w:rsidR="002D3153">
        <w:t>Rechtsabteilung,</w:t>
      </w:r>
      <w:r w:rsidR="002D3153">
        <w:t xml:space="preserve"> und </w:t>
      </w:r>
      <w:r w:rsidR="00AD3899">
        <w:t>SWG-Werkleiter Dr. Martin Bernhart</w:t>
      </w:r>
      <w:r w:rsidR="00DF688F">
        <w:t xml:space="preserve"> </w:t>
      </w:r>
      <w:r w:rsidR="009C2B8A">
        <w:t>v</w:t>
      </w:r>
      <w:r w:rsidR="009C2B8A">
        <w:t>or dem</w:t>
      </w:r>
      <w:r w:rsidR="002D3153">
        <w:t xml:space="preserve"> Schuler Innovation Tower</w:t>
      </w:r>
      <w:bookmarkStart w:id="0" w:name="_GoBack"/>
      <w:bookmarkEnd w:id="0"/>
      <w:r w:rsidR="00DF688F">
        <w:t>.</w:t>
      </w:r>
    </w:p>
    <w:p w:rsidR="00E85556" w:rsidRDefault="00E85556" w:rsidP="007E1606">
      <w:r>
        <w:t xml:space="preserve">Bild2.jpg: </w:t>
      </w:r>
      <w:r w:rsidR="00272893">
        <w:t>Lucian Arsenovici, Stephanie Lüdtke (Schuler), Dr. Martin Bernhart und Peter Naab</w:t>
      </w:r>
      <w:r w:rsidR="00C90F3A">
        <w:t xml:space="preserve"> (SWG)</w:t>
      </w:r>
      <w:r w:rsidR="00AD5E7A">
        <w:t xml:space="preserve"> </w:t>
      </w:r>
      <w:r w:rsidR="00272893">
        <w:t>bei der Vertragsunterzeichnung.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</w:t>
      </w:r>
      <w:r w:rsidR="007E3244">
        <w:rPr>
          <w:i/>
        </w:rPr>
        <w:t>g</w:t>
      </w:r>
      <w:r w:rsidR="00531DDB">
        <w:rPr>
          <w:i/>
        </w:rPr>
        <w:t>en</w:t>
      </w:r>
      <w:r w:rsidRPr="001B1B07">
        <w:rPr>
          <w:i/>
        </w:rPr>
        <w:t xml:space="preserve"> für Luft- und Raumfahrt, den Schienenverkehr und die Großrohr-Fertigung.  </w:t>
      </w:r>
      <w:r w:rsidRPr="00AF64B9">
        <w:rPr>
          <w:i/>
        </w:rPr>
        <w:t>Im Geschäftsjahr 201</w:t>
      </w:r>
      <w:r w:rsidR="00D95005">
        <w:rPr>
          <w:i/>
        </w:rPr>
        <w:t>5</w:t>
      </w:r>
      <w:r w:rsidR="007649A2">
        <w:rPr>
          <w:i/>
        </w:rPr>
        <w:t xml:space="preserve"> </w:t>
      </w:r>
      <w:r w:rsidRPr="00AF64B9">
        <w:rPr>
          <w:i/>
        </w:rPr>
        <w:t>erzielte Schuler einen Umsatz von 1</w:t>
      </w:r>
      <w:r w:rsidR="007649A2">
        <w:rPr>
          <w:i/>
        </w:rPr>
        <w:t>,</w:t>
      </w:r>
      <w:r w:rsidR="00D95005">
        <w:rPr>
          <w:i/>
        </w:rPr>
        <w:t>2</w:t>
      </w:r>
      <w:r w:rsidRPr="00AF64B9">
        <w:rPr>
          <w:i/>
        </w:rPr>
        <w:t xml:space="preserve"> Mill</w:t>
      </w:r>
      <w:r w:rsidR="007649A2">
        <w:rPr>
          <w:i/>
        </w:rPr>
        <w:t xml:space="preserve">iarden </w:t>
      </w:r>
      <w:r w:rsidRPr="00AF64B9">
        <w:rPr>
          <w:i/>
        </w:rPr>
        <w:t>Euro.</w:t>
      </w:r>
      <w:r w:rsidR="007649A2">
        <w:rPr>
          <w:i/>
        </w:rPr>
        <w:t xml:space="preserve"> </w:t>
      </w:r>
      <w:r w:rsidRPr="001B1B07">
        <w:rPr>
          <w:i/>
        </w:rPr>
        <w:t>Schule</w:t>
      </w:r>
      <w:r w:rsidR="00D95005">
        <w:rPr>
          <w:i/>
        </w:rPr>
        <w:t>r ist in 40 Ländern mit rund 5.2</w:t>
      </w:r>
      <w:r w:rsidRPr="001B1B07">
        <w:rPr>
          <w:i/>
        </w:rPr>
        <w:t>00 Mitarbeitern präsent und gehört mehrheitlich zur österreichischen ANDRITZ-Gruppe.</w:t>
      </w:r>
      <w:r w:rsidR="005833D5" w:rsidRPr="00AF64B9">
        <w:t xml:space="preserve"> 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3C1" w:rsidRDefault="005F53C1" w:rsidP="007E132D">
      <w:r>
        <w:separator/>
      </w:r>
    </w:p>
    <w:p w:rsidR="005F53C1" w:rsidRDefault="005F53C1" w:rsidP="007E132D"/>
  </w:endnote>
  <w:endnote w:type="continuationSeparator" w:id="0">
    <w:p w:rsidR="005F53C1" w:rsidRDefault="005F53C1" w:rsidP="007E132D">
      <w:r>
        <w:continuationSeparator/>
      </w:r>
    </w:p>
    <w:p w:rsidR="005F53C1" w:rsidRDefault="005F53C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2D3153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2D3153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2D3153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2D3153" w:rsidRPr="007E1606">
            <w:rPr>
              <w:rFonts w:eastAsia="Calibri"/>
              <w:noProof/>
            </w:rPr>
            <w:t xml:space="preserve">Seite </w:t>
          </w:r>
          <w:r w:rsidR="002D3153">
            <w:rPr>
              <w:rFonts w:eastAsia="Calibri"/>
              <w:noProof/>
            </w:rPr>
            <w:t>2</w:t>
          </w:r>
          <w:r w:rsidR="002D3153" w:rsidRPr="007E1606">
            <w:rPr>
              <w:rFonts w:eastAsia="Calibri"/>
              <w:noProof/>
            </w:rPr>
            <w:t xml:space="preserve"> von </w:t>
          </w:r>
          <w:r w:rsidR="002D3153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3C1" w:rsidRDefault="005F53C1" w:rsidP="007E132D">
      <w:r>
        <w:separator/>
      </w:r>
    </w:p>
    <w:p w:rsidR="005F53C1" w:rsidRDefault="005F53C1" w:rsidP="007E132D"/>
  </w:footnote>
  <w:footnote w:type="continuationSeparator" w:id="0">
    <w:p w:rsidR="005F53C1" w:rsidRDefault="005F53C1" w:rsidP="007E132D">
      <w:r>
        <w:continuationSeparator/>
      </w:r>
    </w:p>
    <w:p w:rsidR="005F53C1" w:rsidRDefault="005F53C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D1"/>
    <w:rsid w:val="00003CBE"/>
    <w:rsid w:val="00004C7F"/>
    <w:rsid w:val="00031750"/>
    <w:rsid w:val="00033BD2"/>
    <w:rsid w:val="000716BA"/>
    <w:rsid w:val="00086F40"/>
    <w:rsid w:val="000A52A8"/>
    <w:rsid w:val="000B704A"/>
    <w:rsid w:val="000C0CAD"/>
    <w:rsid w:val="000E228F"/>
    <w:rsid w:val="000F2F77"/>
    <w:rsid w:val="000F7FFB"/>
    <w:rsid w:val="00102187"/>
    <w:rsid w:val="001308FD"/>
    <w:rsid w:val="00130A5F"/>
    <w:rsid w:val="00136218"/>
    <w:rsid w:val="00136E90"/>
    <w:rsid w:val="00142960"/>
    <w:rsid w:val="0014771F"/>
    <w:rsid w:val="00152C69"/>
    <w:rsid w:val="001631E1"/>
    <w:rsid w:val="0016339C"/>
    <w:rsid w:val="0016495A"/>
    <w:rsid w:val="00166883"/>
    <w:rsid w:val="00172471"/>
    <w:rsid w:val="00173722"/>
    <w:rsid w:val="0017697C"/>
    <w:rsid w:val="001A1661"/>
    <w:rsid w:val="001B1B07"/>
    <w:rsid w:val="001C1FA2"/>
    <w:rsid w:val="001C3EE2"/>
    <w:rsid w:val="001C4C83"/>
    <w:rsid w:val="001D6178"/>
    <w:rsid w:val="001E0C3C"/>
    <w:rsid w:val="001F6280"/>
    <w:rsid w:val="002077B7"/>
    <w:rsid w:val="00212513"/>
    <w:rsid w:val="00215C8A"/>
    <w:rsid w:val="002315E0"/>
    <w:rsid w:val="00232BB6"/>
    <w:rsid w:val="0027102B"/>
    <w:rsid w:val="002712C2"/>
    <w:rsid w:val="00272893"/>
    <w:rsid w:val="002A1D04"/>
    <w:rsid w:val="002A3A54"/>
    <w:rsid w:val="002A42B6"/>
    <w:rsid w:val="002A4B0E"/>
    <w:rsid w:val="002B391B"/>
    <w:rsid w:val="002B41E8"/>
    <w:rsid w:val="002D3153"/>
    <w:rsid w:val="002D71F0"/>
    <w:rsid w:val="003230D4"/>
    <w:rsid w:val="00323555"/>
    <w:rsid w:val="0036150A"/>
    <w:rsid w:val="00363740"/>
    <w:rsid w:val="00364EA5"/>
    <w:rsid w:val="00365A9E"/>
    <w:rsid w:val="003728F6"/>
    <w:rsid w:val="00373C01"/>
    <w:rsid w:val="00377DED"/>
    <w:rsid w:val="0039025D"/>
    <w:rsid w:val="003C02F7"/>
    <w:rsid w:val="003C626A"/>
    <w:rsid w:val="003C6B8F"/>
    <w:rsid w:val="003D76C7"/>
    <w:rsid w:val="003E30C0"/>
    <w:rsid w:val="003F0681"/>
    <w:rsid w:val="003F6888"/>
    <w:rsid w:val="00403EFF"/>
    <w:rsid w:val="004355F7"/>
    <w:rsid w:val="00476782"/>
    <w:rsid w:val="00476D9C"/>
    <w:rsid w:val="00485C6B"/>
    <w:rsid w:val="004C4B30"/>
    <w:rsid w:val="004C697D"/>
    <w:rsid w:val="004D76DD"/>
    <w:rsid w:val="004F3B11"/>
    <w:rsid w:val="00531DDB"/>
    <w:rsid w:val="00533491"/>
    <w:rsid w:val="00552A9D"/>
    <w:rsid w:val="005547DF"/>
    <w:rsid w:val="00556BD7"/>
    <w:rsid w:val="0056768B"/>
    <w:rsid w:val="00575FA0"/>
    <w:rsid w:val="005813A9"/>
    <w:rsid w:val="005833D5"/>
    <w:rsid w:val="00595D96"/>
    <w:rsid w:val="005B072B"/>
    <w:rsid w:val="005B0B0D"/>
    <w:rsid w:val="005C0BBB"/>
    <w:rsid w:val="005C17CB"/>
    <w:rsid w:val="005C6AE3"/>
    <w:rsid w:val="005D546E"/>
    <w:rsid w:val="005F53C1"/>
    <w:rsid w:val="005F6D99"/>
    <w:rsid w:val="00601238"/>
    <w:rsid w:val="0060142A"/>
    <w:rsid w:val="006059EC"/>
    <w:rsid w:val="0064726A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96567"/>
    <w:rsid w:val="006A31D9"/>
    <w:rsid w:val="006A659E"/>
    <w:rsid w:val="006A7F52"/>
    <w:rsid w:val="006B5183"/>
    <w:rsid w:val="006C5CD5"/>
    <w:rsid w:val="006D7242"/>
    <w:rsid w:val="00714E5C"/>
    <w:rsid w:val="0072042B"/>
    <w:rsid w:val="00733AAF"/>
    <w:rsid w:val="007649A2"/>
    <w:rsid w:val="007826E4"/>
    <w:rsid w:val="007849A9"/>
    <w:rsid w:val="00784E5A"/>
    <w:rsid w:val="00794AEE"/>
    <w:rsid w:val="007B0BF4"/>
    <w:rsid w:val="007C16F5"/>
    <w:rsid w:val="007E132D"/>
    <w:rsid w:val="007E1606"/>
    <w:rsid w:val="007E3244"/>
    <w:rsid w:val="007F4512"/>
    <w:rsid w:val="00800418"/>
    <w:rsid w:val="00821B54"/>
    <w:rsid w:val="00821E5D"/>
    <w:rsid w:val="00822597"/>
    <w:rsid w:val="008258E8"/>
    <w:rsid w:val="008334D5"/>
    <w:rsid w:val="00850DFE"/>
    <w:rsid w:val="00864035"/>
    <w:rsid w:val="00865B83"/>
    <w:rsid w:val="008718D2"/>
    <w:rsid w:val="0087295F"/>
    <w:rsid w:val="00873B27"/>
    <w:rsid w:val="00876E6E"/>
    <w:rsid w:val="00877DC8"/>
    <w:rsid w:val="00881125"/>
    <w:rsid w:val="00884996"/>
    <w:rsid w:val="00885D61"/>
    <w:rsid w:val="00894865"/>
    <w:rsid w:val="008C6578"/>
    <w:rsid w:val="008D1374"/>
    <w:rsid w:val="008D67FA"/>
    <w:rsid w:val="008E1F8F"/>
    <w:rsid w:val="008E7761"/>
    <w:rsid w:val="008F5E25"/>
    <w:rsid w:val="009060ED"/>
    <w:rsid w:val="00915B66"/>
    <w:rsid w:val="00920948"/>
    <w:rsid w:val="00926076"/>
    <w:rsid w:val="00941203"/>
    <w:rsid w:val="00961469"/>
    <w:rsid w:val="0097072C"/>
    <w:rsid w:val="00975A13"/>
    <w:rsid w:val="00977537"/>
    <w:rsid w:val="009A44CD"/>
    <w:rsid w:val="009A680E"/>
    <w:rsid w:val="009B2577"/>
    <w:rsid w:val="009B3EB7"/>
    <w:rsid w:val="009B4BF4"/>
    <w:rsid w:val="009C2B8A"/>
    <w:rsid w:val="009F65F3"/>
    <w:rsid w:val="00A0214C"/>
    <w:rsid w:val="00A07EEA"/>
    <w:rsid w:val="00A166C4"/>
    <w:rsid w:val="00A1783E"/>
    <w:rsid w:val="00A31D72"/>
    <w:rsid w:val="00A32B85"/>
    <w:rsid w:val="00A46561"/>
    <w:rsid w:val="00A500A4"/>
    <w:rsid w:val="00A668A7"/>
    <w:rsid w:val="00A80EB3"/>
    <w:rsid w:val="00A86ACD"/>
    <w:rsid w:val="00A9156A"/>
    <w:rsid w:val="00A91986"/>
    <w:rsid w:val="00A93519"/>
    <w:rsid w:val="00AA34F0"/>
    <w:rsid w:val="00AB4055"/>
    <w:rsid w:val="00AC283A"/>
    <w:rsid w:val="00AC55D1"/>
    <w:rsid w:val="00AC6510"/>
    <w:rsid w:val="00AD3899"/>
    <w:rsid w:val="00AD5E7A"/>
    <w:rsid w:val="00AE3AFF"/>
    <w:rsid w:val="00AF2D43"/>
    <w:rsid w:val="00AF64B9"/>
    <w:rsid w:val="00B01B58"/>
    <w:rsid w:val="00B01CEF"/>
    <w:rsid w:val="00B03652"/>
    <w:rsid w:val="00B05EAD"/>
    <w:rsid w:val="00B06BC4"/>
    <w:rsid w:val="00B206B1"/>
    <w:rsid w:val="00B23715"/>
    <w:rsid w:val="00B307A6"/>
    <w:rsid w:val="00B47659"/>
    <w:rsid w:val="00B504B4"/>
    <w:rsid w:val="00B55136"/>
    <w:rsid w:val="00B66AA0"/>
    <w:rsid w:val="00B7074E"/>
    <w:rsid w:val="00B74B1F"/>
    <w:rsid w:val="00B762C9"/>
    <w:rsid w:val="00C113FE"/>
    <w:rsid w:val="00C316BD"/>
    <w:rsid w:val="00C4452B"/>
    <w:rsid w:val="00C626B4"/>
    <w:rsid w:val="00C72CD3"/>
    <w:rsid w:val="00C82B81"/>
    <w:rsid w:val="00C90F3A"/>
    <w:rsid w:val="00C96DAD"/>
    <w:rsid w:val="00CB2B5C"/>
    <w:rsid w:val="00CB4A66"/>
    <w:rsid w:val="00CB7E3E"/>
    <w:rsid w:val="00CC7CCA"/>
    <w:rsid w:val="00CD3AA7"/>
    <w:rsid w:val="00D14566"/>
    <w:rsid w:val="00D15E35"/>
    <w:rsid w:val="00D16703"/>
    <w:rsid w:val="00D36969"/>
    <w:rsid w:val="00D55CA4"/>
    <w:rsid w:val="00D5679F"/>
    <w:rsid w:val="00D741C3"/>
    <w:rsid w:val="00D76894"/>
    <w:rsid w:val="00D82AE7"/>
    <w:rsid w:val="00D95005"/>
    <w:rsid w:val="00D95350"/>
    <w:rsid w:val="00DB3F3F"/>
    <w:rsid w:val="00DB51C7"/>
    <w:rsid w:val="00DB73FC"/>
    <w:rsid w:val="00DC5C7D"/>
    <w:rsid w:val="00DD16C5"/>
    <w:rsid w:val="00DE35EB"/>
    <w:rsid w:val="00DE6930"/>
    <w:rsid w:val="00DF688F"/>
    <w:rsid w:val="00E207BB"/>
    <w:rsid w:val="00E219D1"/>
    <w:rsid w:val="00E21E8F"/>
    <w:rsid w:val="00E2304D"/>
    <w:rsid w:val="00E26828"/>
    <w:rsid w:val="00E3363B"/>
    <w:rsid w:val="00E36721"/>
    <w:rsid w:val="00E5769E"/>
    <w:rsid w:val="00E6320B"/>
    <w:rsid w:val="00E71CF7"/>
    <w:rsid w:val="00E85556"/>
    <w:rsid w:val="00E85A97"/>
    <w:rsid w:val="00E90330"/>
    <w:rsid w:val="00E94A8B"/>
    <w:rsid w:val="00E94CAA"/>
    <w:rsid w:val="00EA0877"/>
    <w:rsid w:val="00EA7DC3"/>
    <w:rsid w:val="00EB1C2E"/>
    <w:rsid w:val="00EB6FB5"/>
    <w:rsid w:val="00F23AAD"/>
    <w:rsid w:val="00F44765"/>
    <w:rsid w:val="00F5073A"/>
    <w:rsid w:val="00F619D0"/>
    <w:rsid w:val="00F654EB"/>
    <w:rsid w:val="00F74493"/>
    <w:rsid w:val="00F7676C"/>
    <w:rsid w:val="00FC7965"/>
    <w:rsid w:val="00FD1AC7"/>
    <w:rsid w:val="00FD6827"/>
    <w:rsid w:val="00FE2BF9"/>
    <w:rsid w:val="00FE2FB7"/>
    <w:rsid w:val="00FE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simon.scherrenbacher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14CA36B4-80C0-40BA-B310-DCB654F98268"/>
    <ds:schemaRef ds:uri="http://purl.org/dc/terms/"/>
    <ds:schemaRef ds:uri="http://www.w3.org/XML/1998/namespace"/>
    <ds:schemaRef ds:uri="http://schemas.microsoft.com/sharepoint/v3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2768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8</cp:revision>
  <cp:lastPrinted>2014-01-15T15:59:00Z</cp:lastPrinted>
  <dcterms:created xsi:type="dcterms:W3CDTF">2016-05-20T07:42:00Z</dcterms:created>
  <dcterms:modified xsi:type="dcterms:W3CDTF">2016-05-20T11:14:00Z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NewReviewCycle">
    <vt:lpwstr/>
  </property>
</Properties>
</file>