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5B57A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5B57A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22226C" w:rsidP="00365A9E">
      <w:pPr>
        <w:pStyle w:val="berschrift1"/>
        <w:rPr>
          <w:sz w:val="2"/>
        </w:rPr>
      </w:pPr>
      <w:r>
        <w:t>Formhärte-Technologie der nächsten Generation</w:t>
      </w:r>
    </w:p>
    <w:p w:rsidR="006A31D9" w:rsidRDefault="005515A4" w:rsidP="00E95726">
      <w:pPr>
        <w:pStyle w:val="berschrift2"/>
      </w:pPr>
      <w:proofErr w:type="spellStart"/>
      <w:r>
        <w:t>PCHflex</w:t>
      </w:r>
      <w:proofErr w:type="spellEnd"/>
      <w:r>
        <w:t xml:space="preserve"> von Schuler </w:t>
      </w:r>
      <w:r w:rsidR="0045151F">
        <w:t>ermöglicht</w:t>
      </w:r>
      <w:r w:rsidR="00E95726">
        <w:t xml:space="preserve"> wirtschaftliche Produktion mit hoher Ausbringungsleistung und Bauteilqualität bei maximaler Verfügbarkeit </w:t>
      </w:r>
    </w:p>
    <w:p w:rsidR="00476D9C" w:rsidRPr="00476D9C" w:rsidRDefault="00476D9C" w:rsidP="00476D9C"/>
    <w:p w:rsidR="00D10BE8" w:rsidRDefault="00C82B81" w:rsidP="00E95726">
      <w:r>
        <w:rPr>
          <w:i/>
        </w:rPr>
        <w:t>Göppingen</w:t>
      </w:r>
      <w:r w:rsidR="007C477E">
        <w:rPr>
          <w:i/>
        </w:rPr>
        <w:t>/</w:t>
      </w:r>
      <w:proofErr w:type="spellStart"/>
      <w:r w:rsidR="00CA13C4">
        <w:rPr>
          <w:i/>
        </w:rPr>
        <w:t>Waghäusel</w:t>
      </w:r>
      <w:proofErr w:type="spellEnd"/>
      <w:r>
        <w:rPr>
          <w:i/>
        </w:rPr>
        <w:t xml:space="preserve">, </w:t>
      </w:r>
      <w:r w:rsidR="00CA13C4">
        <w:rPr>
          <w:i/>
        </w:rPr>
        <w:t>20.08</w:t>
      </w:r>
      <w:r w:rsidR="005833D5" w:rsidRPr="005833D5">
        <w:rPr>
          <w:i/>
        </w:rPr>
        <w:t>.201</w:t>
      </w:r>
      <w:r w:rsidR="0022226C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proofErr w:type="gramStart"/>
      <w:r w:rsidR="00521261">
        <w:t>Beim</w:t>
      </w:r>
      <w:proofErr w:type="gramEnd"/>
      <w:r w:rsidR="00521261">
        <w:t xml:space="preserve"> Formhärten werden die Teile auf 930 Grad Celsius erhitzt und im anschließenden Umformprozess gleichzeitig gekühlt und gehärtet. Sie erhalten dadurch eine extrem hohe Festigkeit.</w:t>
      </w:r>
      <w:r w:rsidR="00D10BE8">
        <w:t xml:space="preserve"> Am Standort </w:t>
      </w:r>
      <w:proofErr w:type="spellStart"/>
      <w:r w:rsidR="00D10BE8">
        <w:t>Waghäusel</w:t>
      </w:r>
      <w:proofErr w:type="spellEnd"/>
      <w:r w:rsidR="00D10BE8">
        <w:t xml:space="preserve"> hat Schuler heute die neue </w:t>
      </w:r>
      <w:proofErr w:type="spellStart"/>
      <w:r w:rsidR="00D10BE8">
        <w:t>PCHflex</w:t>
      </w:r>
      <w:proofErr w:type="spellEnd"/>
      <w:r w:rsidR="00D10BE8">
        <w:t>-Technologie vorgestellt, die Weiterentwicklung des „</w:t>
      </w:r>
      <w:proofErr w:type="spellStart"/>
      <w:r w:rsidR="00D10BE8">
        <w:t>Pressure</w:t>
      </w:r>
      <w:proofErr w:type="spellEnd"/>
      <w:r w:rsidR="00D10BE8">
        <w:t xml:space="preserve"> </w:t>
      </w:r>
      <w:proofErr w:type="spellStart"/>
      <w:r w:rsidR="00D10BE8">
        <w:t>Controlled</w:t>
      </w:r>
      <w:proofErr w:type="spellEnd"/>
      <w:r w:rsidR="00D10BE8">
        <w:t xml:space="preserve"> </w:t>
      </w:r>
      <w:proofErr w:type="spellStart"/>
      <w:r w:rsidR="00D10BE8">
        <w:t>Hardening</w:t>
      </w:r>
      <w:proofErr w:type="spellEnd"/>
      <w:r w:rsidR="00D10BE8">
        <w:t>“.</w:t>
      </w:r>
      <w:r w:rsidR="00154AFA" w:rsidRPr="00154AFA">
        <w:t xml:space="preserve"> </w:t>
      </w:r>
      <w:r w:rsidR="00154AFA">
        <w:t xml:space="preserve">Sie ermöglicht eine flexible und wirtschaftliche Produktion von Formhärte-Teilen mit hoher Ausbringungsleistung und konstant hoher Qualität </w:t>
      </w:r>
      <w:r w:rsidR="009A28CF">
        <w:t xml:space="preserve">– und dies </w:t>
      </w:r>
      <w:r w:rsidR="00154AFA">
        <w:t xml:space="preserve">bei maximaler </w:t>
      </w:r>
      <w:bookmarkStart w:id="0" w:name="_GoBack"/>
      <w:r w:rsidR="00154AFA">
        <w:t>Prozesssicherheit und Verfügbarkeit.</w:t>
      </w:r>
    </w:p>
    <w:p w:rsidR="00246DD3" w:rsidRDefault="00246DD3" w:rsidP="00246DD3"/>
    <w:p w:rsidR="00246DD3" w:rsidRDefault="00246DD3" w:rsidP="00246DD3">
      <w:r>
        <w:t>„</w:t>
      </w:r>
      <w:r w:rsidRPr="005B57A9">
        <w:t xml:space="preserve">Mehr Performance zahlt sich aus“, sagt </w:t>
      </w:r>
      <w:r w:rsidRPr="00717707">
        <w:t>Schuler-Ge</w:t>
      </w:r>
      <w:r>
        <w:t xml:space="preserve">schäftsführer Dr. Martin </w:t>
      </w:r>
      <w:proofErr w:type="spellStart"/>
      <w:r>
        <w:t>Habert</w:t>
      </w:r>
      <w:proofErr w:type="spellEnd"/>
      <w:r>
        <w:t xml:space="preserve">. „Dadurch sinken Kosten </w:t>
      </w:r>
      <w:bookmarkEnd w:id="0"/>
      <w:r w:rsidR="00F65F4C">
        <w:t xml:space="preserve">und Energiebedarf </w:t>
      </w:r>
      <w:r>
        <w:t xml:space="preserve">pro Bauteil.“ Bei </w:t>
      </w:r>
      <w:proofErr w:type="spellStart"/>
      <w:r>
        <w:t>PCHflex</w:t>
      </w:r>
      <w:proofErr w:type="spellEnd"/>
      <w:r>
        <w:t xml:space="preserve"> kommen die schnellsten hydraulischen Pressen mit Dynamic Force Control und </w:t>
      </w:r>
      <w:proofErr w:type="spellStart"/>
      <w:r>
        <w:t>RingValve</w:t>
      </w:r>
      <w:proofErr w:type="spellEnd"/>
      <w:r>
        <w:t xml:space="preserve">-Technologie zum Einsatz. </w:t>
      </w:r>
      <w:r w:rsidR="00191FE5">
        <w:t>Bei vier Teilen pro Hub</w:t>
      </w:r>
      <w:r>
        <w:t xml:space="preserve"> </w:t>
      </w:r>
      <w:r w:rsidR="00191FE5">
        <w:t>(</w:t>
      </w:r>
      <w:r>
        <w:t>4-Out-Betrieb</w:t>
      </w:r>
      <w:r w:rsidR="00191FE5">
        <w:t>)</w:t>
      </w:r>
      <w:r>
        <w:t xml:space="preserve"> sind dadurch bis zu vier Millionen Teile pro Jahr auf einer Anlage herstellbar. </w:t>
      </w:r>
    </w:p>
    <w:p w:rsidR="00D10BE8" w:rsidRDefault="00D10BE8" w:rsidP="00D10BE8"/>
    <w:p w:rsidR="00D10BE8" w:rsidRDefault="00D10BE8" w:rsidP="00CA71BA">
      <w:proofErr w:type="gramStart"/>
      <w:r>
        <w:t>Beim</w:t>
      </w:r>
      <w:proofErr w:type="gramEnd"/>
      <w:r>
        <w:t xml:space="preserve"> druckgeregelten Formhärten lässt sich die nötige Presskraft gleichmäßig auf das Bauteil verteilen. </w:t>
      </w:r>
      <w:r w:rsidR="00CA71BA">
        <w:t>Das</w:t>
      </w:r>
      <w:r w:rsidR="002E439D">
        <w:t xml:space="preserve"> flexible</w:t>
      </w:r>
      <w:r w:rsidR="00CA71BA">
        <w:t xml:space="preserve"> </w:t>
      </w:r>
      <w:r w:rsidR="00173BB5">
        <w:t>Tisch</w:t>
      </w:r>
      <w:r w:rsidR="002E439D">
        <w:t>k</w:t>
      </w:r>
      <w:r w:rsidR="00CA71BA">
        <w:t xml:space="preserve">issen sorgt </w:t>
      </w:r>
      <w:r w:rsidR="00173BB5">
        <w:t xml:space="preserve">innerhalb des </w:t>
      </w:r>
      <w:r w:rsidR="00CA71BA">
        <w:t>Bauteil</w:t>
      </w:r>
      <w:r w:rsidR="006B23BB">
        <w:t>s</w:t>
      </w:r>
      <w:r w:rsidR="00173BB5">
        <w:t xml:space="preserve"> und auf mehrere Bauteile</w:t>
      </w:r>
      <w:r w:rsidR="004A5EEC" w:rsidRPr="004A5EEC">
        <w:t xml:space="preserve"> </w:t>
      </w:r>
      <w:r w:rsidR="004A5EEC">
        <w:t>verteilt</w:t>
      </w:r>
      <w:r w:rsidR="004A5EEC" w:rsidRPr="004A5EEC">
        <w:t xml:space="preserve"> </w:t>
      </w:r>
      <w:r w:rsidR="004A5EEC">
        <w:t>für gleichmäßig hohen Anpressdruck</w:t>
      </w:r>
      <w:r w:rsidR="006B23BB">
        <w:t xml:space="preserve">, der zu </w:t>
      </w:r>
      <w:r w:rsidR="00CA71BA">
        <w:t>einer schnelleren Abkühlung</w:t>
      </w:r>
      <w:r w:rsidR="006B23BB">
        <w:t xml:space="preserve"> führt. </w:t>
      </w:r>
      <w:r>
        <w:t xml:space="preserve">So kann die metallurgische </w:t>
      </w:r>
      <w:proofErr w:type="spellStart"/>
      <w:r>
        <w:t>Gefügeumwandlung</w:t>
      </w:r>
      <w:proofErr w:type="spellEnd"/>
      <w:r>
        <w:t xml:space="preserve"> </w:t>
      </w:r>
      <w:r w:rsidR="00C45913">
        <w:t>sichergestellt</w:t>
      </w:r>
      <w:r>
        <w:t xml:space="preserve"> werden. </w:t>
      </w:r>
      <w:r w:rsidR="006B23BB">
        <w:t>G</w:t>
      </w:r>
      <w:r>
        <w:t xml:space="preserve">egenüber </w:t>
      </w:r>
      <w:r>
        <w:lastRenderedPageBreak/>
        <w:t xml:space="preserve">konventionellen </w:t>
      </w:r>
      <w:r w:rsidR="00E835C2">
        <w:t>Formhärte-</w:t>
      </w:r>
      <w:r>
        <w:t>Verfahren</w:t>
      </w:r>
      <w:r w:rsidR="006B23BB" w:rsidRPr="006B23BB">
        <w:t xml:space="preserve"> </w:t>
      </w:r>
      <w:r w:rsidR="006B23BB">
        <w:t>halbieren sich die Kühlzeiten</w:t>
      </w:r>
      <w:r>
        <w:t>, Produktivität und Teilequalität erhöhen sich.</w:t>
      </w:r>
    </w:p>
    <w:p w:rsidR="00294058" w:rsidRDefault="00294058" w:rsidP="00294058"/>
    <w:p w:rsidR="00E656EC" w:rsidRDefault="00E656EC" w:rsidP="00D10BE8">
      <w:r>
        <w:t xml:space="preserve">Gleichzeitig </w:t>
      </w:r>
      <w:r w:rsidR="00230EC2">
        <w:t xml:space="preserve">sind Automobilhersteller und Zulieferer bei </w:t>
      </w:r>
      <w:proofErr w:type="spellStart"/>
      <w:r w:rsidR="00230EC2">
        <w:t>PCHflex</w:t>
      </w:r>
      <w:proofErr w:type="spellEnd"/>
      <w:r w:rsidR="00230EC2">
        <w:t xml:space="preserve"> prozessbedingt</w:t>
      </w:r>
      <w:r>
        <w:t xml:space="preserve"> unabhängiger von Werkzeug- und Materialschwankungen</w:t>
      </w:r>
      <w:r w:rsidR="00711E56">
        <w:t>;</w:t>
      </w:r>
      <w:r>
        <w:t xml:space="preserve"> unterschiedliche Fertigungstoleranzen und Blechdicken lassen sich leichter kompensieren. </w:t>
      </w:r>
      <w:r w:rsidR="00235A62">
        <w:t xml:space="preserve">Dadurch </w:t>
      </w:r>
      <w:r w:rsidR="0095302E">
        <w:t>reduzieren</w:t>
      </w:r>
      <w:r w:rsidR="00D95ABE">
        <w:t xml:space="preserve"> sich Ausschuss sowie </w:t>
      </w:r>
      <w:proofErr w:type="spellStart"/>
      <w:r w:rsidR="00235A62">
        <w:t>Stillstandszeiten</w:t>
      </w:r>
      <w:proofErr w:type="spellEnd"/>
      <w:r w:rsidR="0095302E">
        <w:t xml:space="preserve"> und</w:t>
      </w:r>
      <w:r w:rsidR="00235A62">
        <w:t xml:space="preserve"> Leerlauf-Verluste</w:t>
      </w:r>
      <w:r w:rsidR="0095302E">
        <w:t xml:space="preserve">, </w:t>
      </w:r>
      <w:r w:rsidR="00484C52">
        <w:t xml:space="preserve">die </w:t>
      </w:r>
      <w:r w:rsidR="00CF6A4D">
        <w:t xml:space="preserve">sonst etwa </w:t>
      </w:r>
      <w:r w:rsidR="00D95ABE">
        <w:t xml:space="preserve">wegen der </w:t>
      </w:r>
      <w:r w:rsidR="0095302E">
        <w:t>Nacharbeit an den Werkzeugen</w:t>
      </w:r>
      <w:r w:rsidR="00D95ABE">
        <w:t xml:space="preserve"> entstehen</w:t>
      </w:r>
      <w:r w:rsidR="00235A62">
        <w:t>.</w:t>
      </w:r>
    </w:p>
    <w:p w:rsidR="005B57A9" w:rsidRDefault="005B57A9" w:rsidP="00D10BE8"/>
    <w:p w:rsidR="0045151F" w:rsidRDefault="0045151F" w:rsidP="0045151F">
      <w:pPr>
        <w:pStyle w:val="berschrift2"/>
      </w:pPr>
      <w:r>
        <w:t>Konventionelle Werkzeuge weiter verwendbar</w:t>
      </w:r>
    </w:p>
    <w:p w:rsidR="00D10BE8" w:rsidRDefault="00D10BE8" w:rsidP="00D10BE8">
      <w:r>
        <w:t xml:space="preserve">Die neue </w:t>
      </w:r>
      <w:proofErr w:type="spellStart"/>
      <w:r>
        <w:t>PCHflex</w:t>
      </w:r>
      <w:proofErr w:type="spellEnd"/>
      <w:r>
        <w:t xml:space="preserve">-Technologie bietet auch den Vorteil, auf diesen Anlagen vorhandene, konventionelle Formhärte-Werkzeuge zu verwenden. Umgekehrt können auch Werkzeuge, die auf die </w:t>
      </w:r>
      <w:proofErr w:type="spellStart"/>
      <w:r>
        <w:t>PCHflex</w:t>
      </w:r>
      <w:proofErr w:type="spellEnd"/>
      <w:r>
        <w:t>-Technologie ausgelegt sind, auf konventionellen Anlagen gefahren werden.</w:t>
      </w:r>
    </w:p>
    <w:p w:rsidR="00521261" w:rsidRDefault="00521261" w:rsidP="00521261"/>
    <w:p w:rsidR="006B35EF" w:rsidRDefault="00521261" w:rsidP="00C82B81">
      <w:r>
        <w:t>Ein</w:t>
      </w:r>
      <w:r w:rsidR="007C477E">
        <w:t xml:space="preserve"> Automobilhersteller </w:t>
      </w:r>
      <w:r>
        <w:t xml:space="preserve">in den USA </w:t>
      </w:r>
      <w:r w:rsidR="007C477E">
        <w:t xml:space="preserve">hat bei Schuler </w:t>
      </w:r>
      <w:r>
        <w:t xml:space="preserve">kürzlich </w:t>
      </w:r>
      <w:r w:rsidR="003E2E88">
        <w:t xml:space="preserve">vier </w:t>
      </w:r>
      <w:r w:rsidR="00394355">
        <w:t>Produktionslinien</w:t>
      </w:r>
      <w:r w:rsidR="007C477E">
        <w:t xml:space="preserve"> </w:t>
      </w:r>
      <w:r w:rsidR="00394355">
        <w:t xml:space="preserve">zur </w:t>
      </w:r>
      <w:r w:rsidR="00B655C9">
        <w:t xml:space="preserve">Herstellung </w:t>
      </w:r>
      <w:r w:rsidR="00394355">
        <w:t xml:space="preserve">von Leichtbau-Teilen </w:t>
      </w:r>
      <w:r w:rsidR="00E9599A">
        <w:t xml:space="preserve">mit </w:t>
      </w:r>
      <w:proofErr w:type="spellStart"/>
      <w:r w:rsidR="00E9599A">
        <w:t>PCHflex</w:t>
      </w:r>
      <w:proofErr w:type="spellEnd"/>
      <w:r w:rsidR="00E9599A">
        <w:t>-Technologie</w:t>
      </w:r>
      <w:r w:rsidR="00FA3A81">
        <w:t xml:space="preserve"> bestellt</w:t>
      </w:r>
      <w:r w:rsidR="00394355">
        <w:t xml:space="preserve">. </w:t>
      </w:r>
      <w:r w:rsidR="00BF46F0">
        <w:t>D</w:t>
      </w:r>
      <w:r w:rsidR="0046140A">
        <w:t xml:space="preserve">arüber hinaus </w:t>
      </w:r>
      <w:r w:rsidR="00A65764">
        <w:t>wurden</w:t>
      </w:r>
      <w:r w:rsidR="006022D4">
        <w:t xml:space="preserve"> </w:t>
      </w:r>
      <w:r w:rsidR="0046140A">
        <w:t>Option</w:t>
      </w:r>
      <w:r w:rsidR="00A65764">
        <w:t>en</w:t>
      </w:r>
      <w:r w:rsidR="006022D4">
        <w:t xml:space="preserve"> </w:t>
      </w:r>
      <w:r w:rsidR="00A65764">
        <w:t>über</w:t>
      </w:r>
      <w:r w:rsidR="00394355">
        <w:t xml:space="preserve"> </w:t>
      </w:r>
      <w:r w:rsidR="00B36EC6">
        <w:t xml:space="preserve">vier </w:t>
      </w:r>
      <w:r w:rsidR="0046140A">
        <w:t xml:space="preserve">weitere </w:t>
      </w:r>
      <w:r w:rsidR="00B36EC6">
        <w:t>Anlagen</w:t>
      </w:r>
      <w:r w:rsidR="00A65764">
        <w:t xml:space="preserve"> vereinbart</w:t>
      </w:r>
      <w:r w:rsidR="00394355">
        <w:t>.</w:t>
      </w:r>
      <w:r w:rsidR="00E9599A">
        <w:t xml:space="preserve"> </w:t>
      </w:r>
      <w:r w:rsidR="006B5DA1" w:rsidRPr="006B5DA1">
        <w:t xml:space="preserve"> </w:t>
      </w:r>
      <w:r w:rsidR="00CF1F9D">
        <w:t>„</w:t>
      </w:r>
      <w:r w:rsidR="004F0392">
        <w:t xml:space="preserve">Als Systemanbieter </w:t>
      </w:r>
      <w:r w:rsidR="006B5DA1">
        <w:t xml:space="preserve">liefert </w:t>
      </w:r>
      <w:r w:rsidR="004F0392">
        <w:t xml:space="preserve">Schuler </w:t>
      </w:r>
      <w:r w:rsidR="006B5DA1">
        <w:t xml:space="preserve">neben den </w:t>
      </w:r>
      <w:r w:rsidR="00146840">
        <w:t xml:space="preserve">hydraulischen </w:t>
      </w:r>
      <w:r w:rsidR="006B5DA1">
        <w:t xml:space="preserve">Pressen und der Automation auch die </w:t>
      </w:r>
      <w:r w:rsidR="004F0392">
        <w:t>Rollenherdö</w:t>
      </w:r>
      <w:r w:rsidR="006B5DA1">
        <w:t>fen und Werkzeuge</w:t>
      </w:r>
      <w:r w:rsidR="00CF1F9D">
        <w:t xml:space="preserve">“, </w:t>
      </w:r>
      <w:r w:rsidR="007B6509">
        <w:t xml:space="preserve">erklärt </w:t>
      </w:r>
      <w:r w:rsidR="00CF1F9D">
        <w:t xml:space="preserve">Dr. Martin </w:t>
      </w:r>
      <w:proofErr w:type="spellStart"/>
      <w:r w:rsidR="00CF1F9D">
        <w:t>Habert</w:t>
      </w:r>
      <w:proofErr w:type="spellEnd"/>
      <w:r w:rsidR="00CF1F9D">
        <w:t xml:space="preserve">, Leiter der Division </w:t>
      </w:r>
      <w:proofErr w:type="spellStart"/>
      <w:r w:rsidR="00CF1F9D">
        <w:t>Hydraulic</w:t>
      </w:r>
      <w:proofErr w:type="spellEnd"/>
      <w:r w:rsidR="00717707">
        <w:t xml:space="preserve"> bei Schuler</w:t>
      </w:r>
      <w:r w:rsidR="006B5DA1">
        <w:t>.</w:t>
      </w:r>
      <w:r w:rsidR="00B36EC6" w:rsidRPr="00B36EC6">
        <w:t xml:space="preserve"> </w:t>
      </w:r>
      <w:r w:rsidR="00CF1F9D">
        <w:t xml:space="preserve">„Unsere </w:t>
      </w:r>
      <w:r w:rsidR="006271DF">
        <w:t>Mitarbeiter unterstützen außerdem in den ersten Monaten des Produktionsanlaufs.</w:t>
      </w:r>
      <w:r w:rsidR="00CF1F9D">
        <w:t>“</w:t>
      </w:r>
      <w:r w:rsidR="002A6060">
        <w:t xml:space="preserve"> </w:t>
      </w:r>
    </w:p>
    <w:p w:rsidR="006B35EF" w:rsidRDefault="006B35EF" w:rsidP="00C82B81"/>
    <w:p w:rsidR="007E1606" w:rsidRDefault="002A6060" w:rsidP="007E1606">
      <w:r>
        <w:t xml:space="preserve">Schuler </w:t>
      </w:r>
      <w:r w:rsidR="00BB280D">
        <w:t xml:space="preserve">ist der weltweite Marktführer für </w:t>
      </w:r>
      <w:r>
        <w:t xml:space="preserve">Formhärte-Anlagen. </w:t>
      </w:r>
      <w:r w:rsidR="004407D5">
        <w:t xml:space="preserve">Der Bedarf wird in den nächsten Jahren durch die </w:t>
      </w:r>
      <w:r w:rsidR="009C67B4">
        <w:t>steigenden</w:t>
      </w:r>
      <w:r w:rsidR="004407D5">
        <w:t xml:space="preserve"> Anforderungen an </w:t>
      </w:r>
      <w:r w:rsidR="009C67B4">
        <w:t>Insassenschutz und CO</w:t>
      </w:r>
      <w:r w:rsidR="009C67B4" w:rsidRPr="006B35EF">
        <w:rPr>
          <w:vertAlign w:val="subscript"/>
        </w:rPr>
        <w:t>2</w:t>
      </w:r>
      <w:r w:rsidR="009C67B4">
        <w:t>-Reduktion wachsen.</w:t>
      </w:r>
      <w:r w:rsidR="007D5237">
        <w:t xml:space="preserve"> Am Stammsitz des Konzerns in </w:t>
      </w:r>
      <w:r w:rsidR="007D5237" w:rsidRPr="007D5237">
        <w:t xml:space="preserve">Göppingen </w:t>
      </w:r>
      <w:r w:rsidR="0043338C">
        <w:t>geht</w:t>
      </w:r>
      <w:r w:rsidR="006B35EF">
        <w:t xml:space="preserve"> deshalb</w:t>
      </w:r>
      <w:r w:rsidR="007D5237">
        <w:t xml:space="preserve"> </w:t>
      </w:r>
      <w:r w:rsidR="002E5489">
        <w:t>Anfang 2016</w:t>
      </w:r>
      <w:r w:rsidR="007D5237" w:rsidRPr="007D5237">
        <w:t xml:space="preserve"> ein Hot </w:t>
      </w:r>
      <w:proofErr w:type="spellStart"/>
      <w:r w:rsidR="007D5237" w:rsidRPr="007D5237">
        <w:t>Stamping</w:t>
      </w:r>
      <w:proofErr w:type="spellEnd"/>
      <w:r w:rsidR="007D5237" w:rsidRPr="007D5237">
        <w:t xml:space="preserve"> </w:t>
      </w:r>
      <w:proofErr w:type="spellStart"/>
      <w:r w:rsidR="007D5237" w:rsidRPr="007D5237">
        <w:t>TechCenter</w:t>
      </w:r>
      <w:proofErr w:type="spellEnd"/>
      <w:r w:rsidR="007D5237" w:rsidRPr="007D5237">
        <w:t xml:space="preserve"> in </w:t>
      </w:r>
      <w:r w:rsidR="007D5237" w:rsidRPr="007D5237">
        <w:lastRenderedPageBreak/>
        <w:t xml:space="preserve">Betrieb, das </w:t>
      </w:r>
      <w:r w:rsidR="0043338C">
        <w:t>als Vorführzentrum sowie</w:t>
      </w:r>
      <w:r w:rsidR="007D5237" w:rsidRPr="007D5237">
        <w:t xml:space="preserve"> für Trainings- und Forschungs-Zwecke zum Thema Formhärten dienen</w:t>
      </w:r>
      <w:r w:rsidR="0043338C">
        <w:t xml:space="preserve"> wird</w:t>
      </w:r>
      <w:r w:rsidR="007D5237" w:rsidRPr="007D5237">
        <w:t>.</w:t>
      </w:r>
    </w:p>
    <w:p w:rsidR="001D3E67" w:rsidRDefault="001D3E67" w:rsidP="007E1606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E9599A" w:rsidRDefault="007E1606" w:rsidP="007E1606">
      <w:r>
        <w:t xml:space="preserve">Bild1.jpg: </w:t>
      </w:r>
      <w:r w:rsidR="00E9599A">
        <w:t>Mit der PCH-Technologie („</w:t>
      </w:r>
      <w:proofErr w:type="spellStart"/>
      <w:r w:rsidR="00E9599A">
        <w:t>Pressure</w:t>
      </w:r>
      <w:proofErr w:type="spellEnd"/>
      <w:r w:rsidR="00E9599A">
        <w:t xml:space="preserve"> </w:t>
      </w:r>
      <w:proofErr w:type="spellStart"/>
      <w:r w:rsidR="00E9599A">
        <w:t>Controlled</w:t>
      </w:r>
      <w:proofErr w:type="spellEnd"/>
      <w:r w:rsidR="00E9599A">
        <w:t xml:space="preserve"> </w:t>
      </w:r>
      <w:proofErr w:type="spellStart"/>
      <w:r w:rsidR="00E9599A">
        <w:t>Hardening</w:t>
      </w:r>
      <w:proofErr w:type="spellEnd"/>
      <w:r w:rsidR="00E9599A">
        <w:t>“) gelingt es Schuler dabei, die Kühlzeit für die Teile zu halbieren.</w:t>
      </w:r>
    </w:p>
    <w:p w:rsidR="009B2577" w:rsidRDefault="007E1606" w:rsidP="007E1606">
      <w:r>
        <w:t xml:space="preserve">Bild2.jpg: </w:t>
      </w:r>
      <w:r w:rsidR="00D670FD" w:rsidRPr="00D670FD">
        <w:t xml:space="preserve">Die neue </w:t>
      </w:r>
      <w:proofErr w:type="spellStart"/>
      <w:r w:rsidR="00D670FD" w:rsidRPr="00D670FD">
        <w:t>PCHflex</w:t>
      </w:r>
      <w:proofErr w:type="spellEnd"/>
      <w:r w:rsidR="00D670FD" w:rsidRPr="00D670FD">
        <w:t>-Technologie bietet auch den Vorteil, auf diesen Anlagen konventionelle Formhärte-Werkzeuge zu verwenden.</w:t>
      </w:r>
    </w:p>
    <w:p w:rsidR="00A52517" w:rsidRDefault="005833D5" w:rsidP="00F55FC6">
      <w:pPr>
        <w:rPr>
          <w:rFonts w:cs="Arial"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59D" w:rsidRDefault="00B2659D" w:rsidP="007E132D">
      <w:r>
        <w:separator/>
      </w:r>
    </w:p>
    <w:p w:rsidR="00B2659D" w:rsidRDefault="00B2659D" w:rsidP="007E132D"/>
  </w:endnote>
  <w:endnote w:type="continuationSeparator" w:id="0">
    <w:p w:rsidR="00B2659D" w:rsidRDefault="00B2659D" w:rsidP="007E132D">
      <w:r>
        <w:continuationSeparator/>
      </w:r>
    </w:p>
    <w:p w:rsidR="00B2659D" w:rsidRDefault="00B2659D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Andale Mono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B57A9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5B57A9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B57A9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5B57A9" w:rsidRPr="007E1606">
            <w:rPr>
              <w:rFonts w:eastAsia="Calibri"/>
              <w:noProof/>
            </w:rPr>
            <w:t xml:space="preserve">Seite </w:t>
          </w:r>
          <w:r w:rsidR="005B57A9">
            <w:rPr>
              <w:rFonts w:eastAsia="Calibri"/>
              <w:noProof/>
            </w:rPr>
            <w:t>1</w:t>
          </w:r>
          <w:r w:rsidR="005B57A9" w:rsidRPr="007E1606">
            <w:rPr>
              <w:rFonts w:eastAsia="Calibri"/>
              <w:noProof/>
            </w:rPr>
            <w:t xml:space="preserve"> von </w:t>
          </w:r>
          <w:r w:rsidR="005B57A9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59D" w:rsidRDefault="00B2659D" w:rsidP="007E132D">
      <w:r>
        <w:separator/>
      </w:r>
    </w:p>
    <w:p w:rsidR="00B2659D" w:rsidRDefault="00B2659D" w:rsidP="007E132D"/>
  </w:footnote>
  <w:footnote w:type="continuationSeparator" w:id="0">
    <w:p w:rsidR="00B2659D" w:rsidRDefault="00B2659D" w:rsidP="007E132D">
      <w:r>
        <w:continuationSeparator/>
      </w:r>
    </w:p>
    <w:p w:rsidR="00B2659D" w:rsidRDefault="00B2659D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C0"/>
    <w:rsid w:val="00001109"/>
    <w:rsid w:val="00001FAF"/>
    <w:rsid w:val="00003CBE"/>
    <w:rsid w:val="00004C7F"/>
    <w:rsid w:val="00026B44"/>
    <w:rsid w:val="00031750"/>
    <w:rsid w:val="00033BD2"/>
    <w:rsid w:val="000716BA"/>
    <w:rsid w:val="00086F40"/>
    <w:rsid w:val="000A52A8"/>
    <w:rsid w:val="000B704A"/>
    <w:rsid w:val="000C0CAD"/>
    <w:rsid w:val="000E228F"/>
    <w:rsid w:val="000E2EAD"/>
    <w:rsid w:val="000F2F77"/>
    <w:rsid w:val="00102187"/>
    <w:rsid w:val="00130A5F"/>
    <w:rsid w:val="00136218"/>
    <w:rsid w:val="00136E90"/>
    <w:rsid w:val="00146840"/>
    <w:rsid w:val="00152C69"/>
    <w:rsid w:val="00154AFA"/>
    <w:rsid w:val="001631E1"/>
    <w:rsid w:val="0016339C"/>
    <w:rsid w:val="0016495A"/>
    <w:rsid w:val="00173722"/>
    <w:rsid w:val="00173BB5"/>
    <w:rsid w:val="0017697C"/>
    <w:rsid w:val="00191FE5"/>
    <w:rsid w:val="001A137A"/>
    <w:rsid w:val="001C1C30"/>
    <w:rsid w:val="001C1FA2"/>
    <w:rsid w:val="001C383F"/>
    <w:rsid w:val="001C3EE2"/>
    <w:rsid w:val="001D3E67"/>
    <w:rsid w:val="001E0C3C"/>
    <w:rsid w:val="001F6280"/>
    <w:rsid w:val="002077B7"/>
    <w:rsid w:val="00212513"/>
    <w:rsid w:val="00214C79"/>
    <w:rsid w:val="00215C8A"/>
    <w:rsid w:val="0022226C"/>
    <w:rsid w:val="00225964"/>
    <w:rsid w:val="00230EC2"/>
    <w:rsid w:val="002315E0"/>
    <w:rsid w:val="00233014"/>
    <w:rsid w:val="00235A62"/>
    <w:rsid w:val="00246DD3"/>
    <w:rsid w:val="002712C2"/>
    <w:rsid w:val="00294058"/>
    <w:rsid w:val="002A1D04"/>
    <w:rsid w:val="002A3A54"/>
    <w:rsid w:val="002A42B6"/>
    <w:rsid w:val="002A4B0E"/>
    <w:rsid w:val="002A6060"/>
    <w:rsid w:val="002B391B"/>
    <w:rsid w:val="002B41E8"/>
    <w:rsid w:val="002B5722"/>
    <w:rsid w:val="002D46DE"/>
    <w:rsid w:val="002E439D"/>
    <w:rsid w:val="002E5489"/>
    <w:rsid w:val="00310D6C"/>
    <w:rsid w:val="003230D4"/>
    <w:rsid w:val="00323555"/>
    <w:rsid w:val="00363740"/>
    <w:rsid w:val="00365A9E"/>
    <w:rsid w:val="003728F6"/>
    <w:rsid w:val="00373C01"/>
    <w:rsid w:val="00377DED"/>
    <w:rsid w:val="00394355"/>
    <w:rsid w:val="003C626A"/>
    <w:rsid w:val="003D76C7"/>
    <w:rsid w:val="003E270B"/>
    <w:rsid w:val="003E2E88"/>
    <w:rsid w:val="003E30C0"/>
    <w:rsid w:val="003F0681"/>
    <w:rsid w:val="003F6888"/>
    <w:rsid w:val="00403EFF"/>
    <w:rsid w:val="00431A18"/>
    <w:rsid w:val="0043338C"/>
    <w:rsid w:val="00433701"/>
    <w:rsid w:val="004355F7"/>
    <w:rsid w:val="004407D5"/>
    <w:rsid w:val="0045151F"/>
    <w:rsid w:val="0046140A"/>
    <w:rsid w:val="00476782"/>
    <w:rsid w:val="00476D9C"/>
    <w:rsid w:val="00484C52"/>
    <w:rsid w:val="00485C6B"/>
    <w:rsid w:val="004A5EEC"/>
    <w:rsid w:val="004B1AA3"/>
    <w:rsid w:val="004B6CEF"/>
    <w:rsid w:val="004C4B30"/>
    <w:rsid w:val="004C697D"/>
    <w:rsid w:val="004D76DD"/>
    <w:rsid w:val="004E2A49"/>
    <w:rsid w:val="004F0392"/>
    <w:rsid w:val="004F10CB"/>
    <w:rsid w:val="004F6848"/>
    <w:rsid w:val="00521261"/>
    <w:rsid w:val="00533491"/>
    <w:rsid w:val="005337CB"/>
    <w:rsid w:val="00546EB8"/>
    <w:rsid w:val="005515A4"/>
    <w:rsid w:val="00552A9D"/>
    <w:rsid w:val="005547DF"/>
    <w:rsid w:val="0056768B"/>
    <w:rsid w:val="00575FA0"/>
    <w:rsid w:val="005833D5"/>
    <w:rsid w:val="00591FE6"/>
    <w:rsid w:val="00595D96"/>
    <w:rsid w:val="005B57A9"/>
    <w:rsid w:val="005C0BBB"/>
    <w:rsid w:val="005C5476"/>
    <w:rsid w:val="005C6AE3"/>
    <w:rsid w:val="005F2FCD"/>
    <w:rsid w:val="00601238"/>
    <w:rsid w:val="0060142A"/>
    <w:rsid w:val="006022D4"/>
    <w:rsid w:val="006271DF"/>
    <w:rsid w:val="0064490A"/>
    <w:rsid w:val="00647C32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659E"/>
    <w:rsid w:val="006A7F52"/>
    <w:rsid w:val="006B23BB"/>
    <w:rsid w:val="006B35EF"/>
    <w:rsid w:val="006B5DA1"/>
    <w:rsid w:val="006C3900"/>
    <w:rsid w:val="006D7242"/>
    <w:rsid w:val="006E2043"/>
    <w:rsid w:val="006E6122"/>
    <w:rsid w:val="00701A2A"/>
    <w:rsid w:val="00711E56"/>
    <w:rsid w:val="00714E5C"/>
    <w:rsid w:val="00716F3F"/>
    <w:rsid w:val="00717707"/>
    <w:rsid w:val="0072042B"/>
    <w:rsid w:val="00733AAF"/>
    <w:rsid w:val="00737EF1"/>
    <w:rsid w:val="007826E4"/>
    <w:rsid w:val="00784E5A"/>
    <w:rsid w:val="00794AEE"/>
    <w:rsid w:val="007A5EA7"/>
    <w:rsid w:val="007B06B7"/>
    <w:rsid w:val="007B0BF4"/>
    <w:rsid w:val="007B6509"/>
    <w:rsid w:val="007C16F5"/>
    <w:rsid w:val="007C477E"/>
    <w:rsid w:val="007D5237"/>
    <w:rsid w:val="007D605A"/>
    <w:rsid w:val="007D6934"/>
    <w:rsid w:val="007E132D"/>
    <w:rsid w:val="007E1606"/>
    <w:rsid w:val="007F290A"/>
    <w:rsid w:val="007F2B03"/>
    <w:rsid w:val="007F4512"/>
    <w:rsid w:val="00821B54"/>
    <w:rsid w:val="00821E5D"/>
    <w:rsid w:val="00822597"/>
    <w:rsid w:val="008258E8"/>
    <w:rsid w:val="008334D5"/>
    <w:rsid w:val="00841111"/>
    <w:rsid w:val="00865B83"/>
    <w:rsid w:val="008718D2"/>
    <w:rsid w:val="0087295F"/>
    <w:rsid w:val="008731FA"/>
    <w:rsid w:val="00876E6E"/>
    <w:rsid w:val="00877DC8"/>
    <w:rsid w:val="00894865"/>
    <w:rsid w:val="008A34E9"/>
    <w:rsid w:val="008C6221"/>
    <w:rsid w:val="008C6578"/>
    <w:rsid w:val="008D1374"/>
    <w:rsid w:val="008D1BCA"/>
    <w:rsid w:val="008D67FA"/>
    <w:rsid w:val="008E1F8F"/>
    <w:rsid w:val="008F0ABE"/>
    <w:rsid w:val="008F5E25"/>
    <w:rsid w:val="009060ED"/>
    <w:rsid w:val="00920948"/>
    <w:rsid w:val="00920D55"/>
    <w:rsid w:val="00926076"/>
    <w:rsid w:val="00941203"/>
    <w:rsid w:val="00944D93"/>
    <w:rsid w:val="00945E20"/>
    <w:rsid w:val="0095302E"/>
    <w:rsid w:val="00961469"/>
    <w:rsid w:val="00975A13"/>
    <w:rsid w:val="009A1467"/>
    <w:rsid w:val="009A28CF"/>
    <w:rsid w:val="009A680E"/>
    <w:rsid w:val="009B2577"/>
    <w:rsid w:val="009B3EB7"/>
    <w:rsid w:val="009C1B4A"/>
    <w:rsid w:val="009C53E1"/>
    <w:rsid w:val="009C67B4"/>
    <w:rsid w:val="009E7149"/>
    <w:rsid w:val="009F65F3"/>
    <w:rsid w:val="00A0214C"/>
    <w:rsid w:val="00A031CB"/>
    <w:rsid w:val="00A1412A"/>
    <w:rsid w:val="00A31D72"/>
    <w:rsid w:val="00A32B85"/>
    <w:rsid w:val="00A46561"/>
    <w:rsid w:val="00A500A4"/>
    <w:rsid w:val="00A52517"/>
    <w:rsid w:val="00A613E5"/>
    <w:rsid w:val="00A65375"/>
    <w:rsid w:val="00A65764"/>
    <w:rsid w:val="00A84896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2659D"/>
    <w:rsid w:val="00B307A6"/>
    <w:rsid w:val="00B33D37"/>
    <w:rsid w:val="00B36EC6"/>
    <w:rsid w:val="00B47659"/>
    <w:rsid w:val="00B55136"/>
    <w:rsid w:val="00B655C9"/>
    <w:rsid w:val="00B66347"/>
    <w:rsid w:val="00B762C9"/>
    <w:rsid w:val="00B83F24"/>
    <w:rsid w:val="00B85717"/>
    <w:rsid w:val="00BA0FE5"/>
    <w:rsid w:val="00BB280D"/>
    <w:rsid w:val="00BD32C7"/>
    <w:rsid w:val="00BF46F0"/>
    <w:rsid w:val="00C165C6"/>
    <w:rsid w:val="00C45913"/>
    <w:rsid w:val="00C72CD3"/>
    <w:rsid w:val="00C735F2"/>
    <w:rsid w:val="00C82B81"/>
    <w:rsid w:val="00C944AD"/>
    <w:rsid w:val="00CA13C4"/>
    <w:rsid w:val="00CA6152"/>
    <w:rsid w:val="00CA71BA"/>
    <w:rsid w:val="00CB2B5C"/>
    <w:rsid w:val="00CB38A6"/>
    <w:rsid w:val="00CC2FFE"/>
    <w:rsid w:val="00CC7CCA"/>
    <w:rsid w:val="00CD3AA7"/>
    <w:rsid w:val="00CF1F9D"/>
    <w:rsid w:val="00CF6A4D"/>
    <w:rsid w:val="00D10BE8"/>
    <w:rsid w:val="00D14566"/>
    <w:rsid w:val="00D15E35"/>
    <w:rsid w:val="00D16703"/>
    <w:rsid w:val="00D36969"/>
    <w:rsid w:val="00D40F4E"/>
    <w:rsid w:val="00D5679F"/>
    <w:rsid w:val="00D670FD"/>
    <w:rsid w:val="00D76894"/>
    <w:rsid w:val="00D82AE7"/>
    <w:rsid w:val="00D86C1B"/>
    <w:rsid w:val="00D92BC0"/>
    <w:rsid w:val="00D95ABE"/>
    <w:rsid w:val="00DB3F3F"/>
    <w:rsid w:val="00DB73FC"/>
    <w:rsid w:val="00DC5C7D"/>
    <w:rsid w:val="00DD16C5"/>
    <w:rsid w:val="00DE35EB"/>
    <w:rsid w:val="00DE5B9F"/>
    <w:rsid w:val="00DE6930"/>
    <w:rsid w:val="00DE7A52"/>
    <w:rsid w:val="00E207BB"/>
    <w:rsid w:val="00E2304D"/>
    <w:rsid w:val="00E26828"/>
    <w:rsid w:val="00E3363B"/>
    <w:rsid w:val="00E36721"/>
    <w:rsid w:val="00E5769E"/>
    <w:rsid w:val="00E6320B"/>
    <w:rsid w:val="00E656EC"/>
    <w:rsid w:val="00E835C2"/>
    <w:rsid w:val="00E85A97"/>
    <w:rsid w:val="00E90330"/>
    <w:rsid w:val="00E94A8B"/>
    <w:rsid w:val="00E94CAA"/>
    <w:rsid w:val="00E95726"/>
    <w:rsid w:val="00E9599A"/>
    <w:rsid w:val="00EA0877"/>
    <w:rsid w:val="00EA7DC3"/>
    <w:rsid w:val="00EB1C2E"/>
    <w:rsid w:val="00EF52E1"/>
    <w:rsid w:val="00F23AAD"/>
    <w:rsid w:val="00F44765"/>
    <w:rsid w:val="00F5073A"/>
    <w:rsid w:val="00F55FC6"/>
    <w:rsid w:val="00F654EB"/>
    <w:rsid w:val="00F65F4C"/>
    <w:rsid w:val="00F7676C"/>
    <w:rsid w:val="00F810A9"/>
    <w:rsid w:val="00FA3A81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D86C1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86C1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86C1B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D86C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86C1B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D86C1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86C1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86C1B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D86C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86C1B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528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4634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6</cp:revision>
  <cp:lastPrinted>2014-01-15T15:59:00Z</cp:lastPrinted>
  <dcterms:created xsi:type="dcterms:W3CDTF">2015-08-04T15:21:00Z</dcterms:created>
  <dcterms:modified xsi:type="dcterms:W3CDTF">2015-08-05T13:16:00Z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