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F9E753" w14:textId="77777777"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14:paraId="3BD90B35" w14:textId="77777777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14:paraId="002C1C0B" w14:textId="77777777"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14:paraId="373C9103" w14:textId="77777777"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14:paraId="2993F0B7" w14:textId="77777777"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14:paraId="2B866F6D" w14:textId="77777777"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14:paraId="5F6D855B" w14:textId="77777777" w:rsidR="004C4B30" w:rsidRPr="008E1F8F" w:rsidRDefault="005F6D99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>
              <w:rPr>
                <w:rFonts w:eastAsia="Calibri"/>
                <w:b/>
                <w:sz w:val="17"/>
                <w:szCs w:val="17"/>
                <w:lang w:eastAsia="en-US"/>
              </w:rPr>
              <w:t>Ingo Schnaitmann</w:t>
            </w:r>
          </w:p>
          <w:p w14:paraId="07A1EF52" w14:textId="77777777"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14:paraId="6A66C88C" w14:textId="77777777"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</w:t>
            </w:r>
            <w:r w:rsidR="005F6D99">
              <w:rPr>
                <w:rFonts w:eastAsia="Calibri"/>
                <w:sz w:val="17"/>
                <w:szCs w:val="17"/>
                <w:lang w:eastAsia="en-US"/>
              </w:rPr>
              <w:t>201</w:t>
            </w:r>
          </w:p>
          <w:p w14:paraId="04287FB3" w14:textId="77777777"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14:paraId="20B7AB87" w14:textId="77777777" w:rsidR="004C4B30" w:rsidRPr="004C4B30" w:rsidRDefault="00B4165B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5F6D99" w:rsidRPr="00EF5D9C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Ingo.Schnaitmann@</w:t>
              </w:r>
              <w:r w:rsidR="005F6D99" w:rsidRPr="00EF5D9C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14:paraId="413C280B" w14:textId="77777777" w:rsidR="004C4B30" w:rsidRPr="004C4B30" w:rsidRDefault="00B4165B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10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14:paraId="108FC899" w14:textId="77777777" w:rsidR="007E1606" w:rsidRDefault="007E1606" w:rsidP="007E132D"/>
    <w:p w14:paraId="770F4EF9" w14:textId="77777777" w:rsidR="00476D9C" w:rsidRDefault="00476D9C" w:rsidP="007E132D"/>
    <w:p w14:paraId="2155ABE8" w14:textId="77777777" w:rsidR="00476D9C" w:rsidRDefault="00476D9C" w:rsidP="007E132D"/>
    <w:p w14:paraId="6EB0AA16" w14:textId="77777777" w:rsidR="00476D9C" w:rsidRDefault="00476D9C" w:rsidP="007E132D"/>
    <w:p w14:paraId="0A7A00C9" w14:textId="77777777" w:rsidR="005A110B" w:rsidRDefault="005A110B" w:rsidP="00365A9E">
      <w:pPr>
        <w:pStyle w:val="berschrift1"/>
      </w:pPr>
    </w:p>
    <w:p w14:paraId="057CDCFD" w14:textId="77777777" w:rsidR="005A110B" w:rsidRDefault="005A110B" w:rsidP="00365A9E">
      <w:pPr>
        <w:pStyle w:val="berschrift1"/>
      </w:pPr>
    </w:p>
    <w:p w14:paraId="223691B5" w14:textId="59777FBA" w:rsidR="00476D9C" w:rsidRPr="00476D9C" w:rsidRDefault="001D4F48" w:rsidP="00397B5F">
      <w:pPr>
        <w:pStyle w:val="berschrift1"/>
        <w:ind w:left="0" w:firstLine="0"/>
        <w:rPr>
          <w:sz w:val="2"/>
        </w:rPr>
      </w:pPr>
      <w:r>
        <w:t xml:space="preserve">Schuler </w:t>
      </w:r>
      <w:r w:rsidR="009A44D8">
        <w:t>übernimmt mehrheitlich</w:t>
      </w:r>
      <w:r>
        <w:t xml:space="preserve"> </w:t>
      </w:r>
      <w:r w:rsidR="00117595">
        <w:t>chinesische</w:t>
      </w:r>
      <w:r w:rsidR="009A44D8">
        <w:t>n</w:t>
      </w:r>
      <w:r w:rsidR="00117595">
        <w:t xml:space="preserve"> </w:t>
      </w:r>
      <w:r w:rsidR="00397B5F">
        <w:br/>
      </w:r>
      <w:r>
        <w:t>Pressenhersteller</w:t>
      </w:r>
    </w:p>
    <w:p w14:paraId="22807E49" w14:textId="5565D306" w:rsidR="006A31D9" w:rsidRDefault="00742582" w:rsidP="00365A9E">
      <w:pPr>
        <w:pStyle w:val="berschrift2"/>
      </w:pPr>
      <w:r>
        <w:t xml:space="preserve">Joint Venture </w:t>
      </w:r>
      <w:r w:rsidR="00672061">
        <w:t xml:space="preserve">mit </w:t>
      </w:r>
      <w:proofErr w:type="spellStart"/>
      <w:r w:rsidR="00672061">
        <w:t>Yadon</w:t>
      </w:r>
      <w:proofErr w:type="spellEnd"/>
      <w:r w:rsidR="00672061">
        <w:t xml:space="preserve"> </w:t>
      </w:r>
      <w:r>
        <w:t xml:space="preserve">besiegelt - </w:t>
      </w:r>
      <w:r w:rsidR="00A761B9" w:rsidRPr="00A761B9">
        <w:t>Zugang zum dynamischen mittleren Marktsegment.</w:t>
      </w:r>
    </w:p>
    <w:p w14:paraId="36796C78" w14:textId="77777777" w:rsidR="00476D9C" w:rsidRPr="00476D9C" w:rsidRDefault="00476D9C" w:rsidP="00476D9C"/>
    <w:p w14:paraId="05BEAF7C" w14:textId="521F04C6" w:rsidR="00D82663" w:rsidRDefault="00C82B81" w:rsidP="007E1606">
      <w:r>
        <w:rPr>
          <w:i/>
        </w:rPr>
        <w:t xml:space="preserve">Göppingen, </w:t>
      </w:r>
      <w:r w:rsidR="007D3A90">
        <w:rPr>
          <w:i/>
        </w:rPr>
        <w:t>23</w:t>
      </w:r>
      <w:r w:rsidR="005833D5">
        <w:rPr>
          <w:i/>
        </w:rPr>
        <w:t>.</w:t>
      </w:r>
      <w:r w:rsidR="007D3A90">
        <w:rPr>
          <w:i/>
        </w:rPr>
        <w:t>06</w:t>
      </w:r>
      <w:r w:rsidR="005833D5" w:rsidRPr="005833D5">
        <w:rPr>
          <w:i/>
        </w:rPr>
        <w:t>.201</w:t>
      </w:r>
      <w:r w:rsidR="00B01CEF">
        <w:rPr>
          <w:i/>
        </w:rPr>
        <w:t>5</w:t>
      </w:r>
      <w:r w:rsidR="005833D5" w:rsidRPr="005833D5">
        <w:rPr>
          <w:i/>
        </w:rPr>
        <w:t xml:space="preserve"> </w:t>
      </w:r>
      <w:r w:rsidR="000F2F77">
        <w:t>–</w:t>
      </w:r>
      <w:r w:rsidR="005833D5">
        <w:t xml:space="preserve"> </w:t>
      </w:r>
      <w:r w:rsidR="001D4F48">
        <w:t>Der Pressen</w:t>
      </w:r>
      <w:r w:rsidR="0073360A">
        <w:t>hersteller Schuler AG übernimmt</w:t>
      </w:r>
      <w:r w:rsidR="001D4F48">
        <w:t xml:space="preserve"> </w:t>
      </w:r>
      <w:r w:rsidR="009A44D8">
        <w:t xml:space="preserve">mehrheitlich den </w:t>
      </w:r>
      <w:r w:rsidR="008A4E10">
        <w:t xml:space="preserve">chinesischen </w:t>
      </w:r>
      <w:r w:rsidR="001D4F48">
        <w:t xml:space="preserve">Werkzeugmaschinenhersteller </w:t>
      </w:r>
      <w:r w:rsidR="00117595">
        <w:t xml:space="preserve">Yangzhou </w:t>
      </w:r>
      <w:proofErr w:type="spellStart"/>
      <w:r w:rsidR="00117595">
        <w:t>Metal</w:t>
      </w:r>
      <w:proofErr w:type="spellEnd"/>
      <w:r w:rsidR="00117595">
        <w:t xml:space="preserve"> </w:t>
      </w:r>
      <w:proofErr w:type="spellStart"/>
      <w:r w:rsidR="00117595">
        <w:t>Forming</w:t>
      </w:r>
      <w:proofErr w:type="spellEnd"/>
      <w:r w:rsidR="00117595">
        <w:t xml:space="preserve"> </w:t>
      </w:r>
      <w:proofErr w:type="spellStart"/>
      <w:r w:rsidR="00117595">
        <w:t>Machine</w:t>
      </w:r>
      <w:proofErr w:type="spellEnd"/>
      <w:r w:rsidR="00117595">
        <w:t xml:space="preserve"> Tool Co.</w:t>
      </w:r>
      <w:r w:rsidR="00F10473">
        <w:t>,</w:t>
      </w:r>
      <w:r w:rsidR="00117595">
        <w:t xml:space="preserve"> Ltd. (</w:t>
      </w:r>
      <w:proofErr w:type="spellStart"/>
      <w:r w:rsidR="00117595">
        <w:t>Yadon</w:t>
      </w:r>
      <w:proofErr w:type="spellEnd"/>
      <w:r w:rsidR="00117595">
        <w:t xml:space="preserve">) </w:t>
      </w:r>
      <w:r w:rsidR="001D4F48">
        <w:t xml:space="preserve">und stärkt damit seine Position auf dem </w:t>
      </w:r>
      <w:r w:rsidR="00A22338">
        <w:t xml:space="preserve">weltweit </w:t>
      </w:r>
      <w:r w:rsidR="001D4F48">
        <w:t>wichtig</w:t>
      </w:r>
      <w:r w:rsidR="00A22338">
        <w:t xml:space="preserve">sten </w:t>
      </w:r>
      <w:r w:rsidR="001D4F48">
        <w:t>Wachstumsmarkt</w:t>
      </w:r>
      <w:r w:rsidR="00D82663">
        <w:t xml:space="preserve"> für Werkzeugmaschinen</w:t>
      </w:r>
      <w:r w:rsidR="00A4320B">
        <w:t xml:space="preserve">. Dies </w:t>
      </w:r>
      <w:r w:rsidR="00D82663">
        <w:t xml:space="preserve">gab Schuler-Vorstandschef Stefan Klebert </w:t>
      </w:r>
      <w:r w:rsidR="00EE248D">
        <w:t xml:space="preserve">am </w:t>
      </w:r>
      <w:r w:rsidR="00235A2B">
        <w:t>23</w:t>
      </w:r>
      <w:r w:rsidR="00EE248D">
        <w:t>.</w:t>
      </w:r>
      <w:r w:rsidR="00F10473">
        <w:t xml:space="preserve"> </w:t>
      </w:r>
      <w:r w:rsidR="00EE248D">
        <w:t xml:space="preserve">Juni 2015 in Göppingen </w:t>
      </w:r>
      <w:r w:rsidR="0073360A">
        <w:t>bekannt.</w:t>
      </w:r>
    </w:p>
    <w:p w14:paraId="43F0570E" w14:textId="77777777" w:rsidR="00A31462" w:rsidRDefault="00A31462" w:rsidP="007E1606"/>
    <w:p w14:paraId="7F5EDC6B" w14:textId="14F30ECD" w:rsidR="007E1606" w:rsidRDefault="001D4F48" w:rsidP="007E1606">
      <w:r>
        <w:t>S</w:t>
      </w:r>
      <w:r w:rsidR="00235D0D">
        <w:t xml:space="preserve">chuler </w:t>
      </w:r>
      <w:r w:rsidR="00EE248D">
        <w:t xml:space="preserve">hat </w:t>
      </w:r>
      <w:r w:rsidR="00235D0D">
        <w:t>eine</w:t>
      </w:r>
      <w:r w:rsidR="008A4E10">
        <w:t>n</w:t>
      </w:r>
      <w:r w:rsidR="00A3771E">
        <w:t xml:space="preserve"> </w:t>
      </w:r>
      <w:r w:rsidR="008A4E10">
        <w:t xml:space="preserve">Kaufvertrag für eine </w:t>
      </w:r>
      <w:r w:rsidR="00235D0D">
        <w:t xml:space="preserve">Mehrheitsbeteiligung von </w:t>
      </w:r>
      <w:r w:rsidR="00F10473">
        <w:t xml:space="preserve">mindestens </w:t>
      </w:r>
      <w:r w:rsidR="00235D0D" w:rsidRPr="00235A2B">
        <w:t>5</w:t>
      </w:r>
      <w:r w:rsidR="00A3771E" w:rsidRPr="00235A2B">
        <w:t>1 Prozent</w:t>
      </w:r>
      <w:r w:rsidR="00EE248D">
        <w:t xml:space="preserve"> </w:t>
      </w:r>
      <w:r w:rsidR="00235D0D">
        <w:t xml:space="preserve">an </w:t>
      </w:r>
      <w:proofErr w:type="spellStart"/>
      <w:r w:rsidR="00F96745">
        <w:t>Yadon</w:t>
      </w:r>
      <w:proofErr w:type="spellEnd"/>
      <w:r w:rsidR="00F96745">
        <w:t xml:space="preserve"> </w:t>
      </w:r>
      <w:r w:rsidR="002B4FD8">
        <w:t xml:space="preserve">unterschrieben. Es besteht die </w:t>
      </w:r>
      <w:r w:rsidR="00A3771E">
        <w:t>Op</w:t>
      </w:r>
      <w:r w:rsidR="00EE248D">
        <w:t>tion</w:t>
      </w:r>
      <w:r w:rsidR="002B4FD8">
        <w:t xml:space="preserve">, diesen Anteil zu </w:t>
      </w:r>
      <w:r w:rsidR="00EE248D">
        <w:t>erhöhen</w:t>
      </w:r>
      <w:r w:rsidR="00235D0D">
        <w:t xml:space="preserve">. Über den Kaufpreis, den Schuler </w:t>
      </w:r>
      <w:r w:rsidR="001F67EA">
        <w:t>aus Eigenmitteln</w:t>
      </w:r>
      <w:r w:rsidR="00235D0D">
        <w:t xml:space="preserve"> finanziert, vereinbarten beide </w:t>
      </w:r>
      <w:r w:rsidR="001F67EA">
        <w:t>Seiten</w:t>
      </w:r>
      <w:r w:rsidR="0073360A">
        <w:t xml:space="preserve"> Stillschweigen.</w:t>
      </w:r>
      <w:r w:rsidR="002C5AA9">
        <w:t xml:space="preserve"> </w:t>
      </w:r>
      <w:r w:rsidR="009A44D8">
        <w:t xml:space="preserve">Das </w:t>
      </w:r>
      <w:r w:rsidR="00D82663">
        <w:t xml:space="preserve">bisherige </w:t>
      </w:r>
      <w:r w:rsidR="002C5AA9">
        <w:t xml:space="preserve">Management und </w:t>
      </w:r>
      <w:r w:rsidR="009A44D8">
        <w:t xml:space="preserve">einige </w:t>
      </w:r>
      <w:r w:rsidR="002C5AA9">
        <w:t xml:space="preserve">Mitarbeiter </w:t>
      </w:r>
      <w:r w:rsidR="009A44D8">
        <w:t xml:space="preserve">bleiben </w:t>
      </w:r>
      <w:r w:rsidR="002C5AA9">
        <w:t xml:space="preserve">am </w:t>
      </w:r>
      <w:r w:rsidR="00F10473">
        <w:t xml:space="preserve">Gemeinschaftsunternehmen </w:t>
      </w:r>
      <w:r w:rsidR="002C5AA9">
        <w:t>beteiligt</w:t>
      </w:r>
      <w:r w:rsidR="002C5AA9" w:rsidRPr="00235A2B">
        <w:t xml:space="preserve">. </w:t>
      </w:r>
      <w:r w:rsidR="00011445" w:rsidRPr="00235A2B">
        <w:t>Die Kooperation erfolgt vorbehaltlich der Zustimmung durch die Kartellbehörden.</w:t>
      </w:r>
    </w:p>
    <w:p w14:paraId="753AF3CC" w14:textId="77777777" w:rsidR="00F96745" w:rsidRDefault="00F96745" w:rsidP="007E1606"/>
    <w:p w14:paraId="2816C624" w14:textId="4A69CF49" w:rsidR="00903D29" w:rsidRDefault="002B4FD8" w:rsidP="00903D29">
      <w:r>
        <w:lastRenderedPageBreak/>
        <w:t xml:space="preserve">„China ist unser </w:t>
      </w:r>
      <w:r w:rsidR="00721DDE">
        <w:t>wachstum</w:t>
      </w:r>
      <w:r w:rsidR="0073360A">
        <w:t>s</w:t>
      </w:r>
      <w:r w:rsidR="00721DDE">
        <w:t xml:space="preserve">stärkster </w:t>
      </w:r>
      <w:r w:rsidR="00903D29">
        <w:t>Absatzmarkt</w:t>
      </w:r>
      <w:r>
        <w:t xml:space="preserve"> und e</w:t>
      </w:r>
      <w:r w:rsidR="002F073B">
        <w:t xml:space="preserve">s ist </w:t>
      </w:r>
      <w:r w:rsidR="009A44D8">
        <w:t>der größte Pressenmarkt weltweit.</w:t>
      </w:r>
      <w:r w:rsidR="00903D29">
        <w:t xml:space="preserve"> Mit der Beteiligung an </w:t>
      </w:r>
      <w:proofErr w:type="spellStart"/>
      <w:r w:rsidR="00903D29">
        <w:t>Yadon</w:t>
      </w:r>
      <w:proofErr w:type="spellEnd"/>
      <w:r w:rsidR="00903D29">
        <w:t xml:space="preserve"> </w:t>
      </w:r>
      <w:r w:rsidR="002F073B">
        <w:t xml:space="preserve">erhalten </w:t>
      </w:r>
      <w:r w:rsidR="0073360A">
        <w:t xml:space="preserve">wir </w:t>
      </w:r>
      <w:r w:rsidR="008A4E10">
        <w:t>Zugang zu einer großen</w:t>
      </w:r>
      <w:r w:rsidR="002F073B">
        <w:t xml:space="preserve"> chinesischen</w:t>
      </w:r>
      <w:r w:rsidR="008A4E10">
        <w:t xml:space="preserve"> Kunden</w:t>
      </w:r>
      <w:r w:rsidR="00836833">
        <w:t>gruppe</w:t>
      </w:r>
      <w:r w:rsidR="008A4E10">
        <w:t>, die wir bisher nicht bedien</w:t>
      </w:r>
      <w:r w:rsidR="00836833">
        <w:t>t haben</w:t>
      </w:r>
      <w:r w:rsidR="00903D29">
        <w:t>“</w:t>
      </w:r>
      <w:r>
        <w:t>,</w:t>
      </w:r>
      <w:r w:rsidR="00903D29">
        <w:t xml:space="preserve"> </w:t>
      </w:r>
      <w:r w:rsidR="006E40DA">
        <w:t>sagte</w:t>
      </w:r>
      <w:r w:rsidR="00F10473">
        <w:t xml:space="preserve"> Klebert </w:t>
      </w:r>
      <w:r w:rsidR="006E40DA">
        <w:t>zur</w:t>
      </w:r>
      <w:r w:rsidR="00F10473">
        <w:t xml:space="preserve"> Akquisition.</w:t>
      </w:r>
    </w:p>
    <w:p w14:paraId="6C1CCDF9" w14:textId="77777777" w:rsidR="00903D29" w:rsidRDefault="00903D29" w:rsidP="007E1606"/>
    <w:p w14:paraId="245E9F19" w14:textId="20964204" w:rsidR="00B10EE3" w:rsidRPr="005D4032" w:rsidRDefault="00F96745" w:rsidP="007E1606">
      <w:pPr>
        <w:rPr>
          <w:rFonts w:asciiTheme="minorHAnsi" w:hAnsiTheme="minorHAnsi"/>
        </w:rPr>
      </w:pPr>
      <w:proofErr w:type="spellStart"/>
      <w:r w:rsidRPr="005D4032">
        <w:rPr>
          <w:rFonts w:asciiTheme="minorHAnsi" w:hAnsiTheme="minorHAnsi"/>
        </w:rPr>
        <w:t>Yadon</w:t>
      </w:r>
      <w:proofErr w:type="spellEnd"/>
      <w:r w:rsidR="003512BC" w:rsidRPr="005D4032">
        <w:rPr>
          <w:rFonts w:asciiTheme="minorHAnsi" w:hAnsiTheme="minorHAnsi"/>
        </w:rPr>
        <w:t xml:space="preserve"> </w:t>
      </w:r>
      <w:r w:rsidRPr="005D4032">
        <w:rPr>
          <w:rFonts w:asciiTheme="minorHAnsi" w:hAnsiTheme="minorHAnsi"/>
        </w:rPr>
        <w:t>erzielte 2014 mit</w:t>
      </w:r>
      <w:r w:rsidR="009A44D8" w:rsidRPr="005D4032">
        <w:rPr>
          <w:rFonts w:asciiTheme="minorHAnsi" w:hAnsiTheme="minorHAnsi"/>
        </w:rPr>
        <w:t xml:space="preserve"> </w:t>
      </w:r>
      <w:r w:rsidR="002B4FD8" w:rsidRPr="005D4032">
        <w:rPr>
          <w:rFonts w:asciiTheme="minorHAnsi" w:hAnsiTheme="minorHAnsi"/>
        </w:rPr>
        <w:t xml:space="preserve">circa </w:t>
      </w:r>
      <w:r w:rsidR="009A44D8" w:rsidRPr="005D4032">
        <w:rPr>
          <w:rFonts w:asciiTheme="minorHAnsi" w:hAnsiTheme="minorHAnsi"/>
        </w:rPr>
        <w:t>1</w:t>
      </w:r>
      <w:r w:rsidR="002B4FD8" w:rsidRPr="005D4032">
        <w:rPr>
          <w:rFonts w:asciiTheme="minorHAnsi" w:hAnsiTheme="minorHAnsi"/>
        </w:rPr>
        <w:t>.</w:t>
      </w:r>
      <w:r w:rsidR="009A44D8" w:rsidRPr="005D4032">
        <w:rPr>
          <w:rFonts w:asciiTheme="minorHAnsi" w:hAnsiTheme="minorHAnsi"/>
        </w:rPr>
        <w:t>100</w:t>
      </w:r>
      <w:r w:rsidRPr="005D4032">
        <w:rPr>
          <w:rFonts w:asciiTheme="minorHAnsi" w:hAnsiTheme="minorHAnsi"/>
        </w:rPr>
        <w:t xml:space="preserve"> </w:t>
      </w:r>
      <w:r w:rsidR="002F073B" w:rsidRPr="005D4032">
        <w:rPr>
          <w:rFonts w:asciiTheme="minorHAnsi" w:hAnsiTheme="minorHAnsi"/>
        </w:rPr>
        <w:t>M</w:t>
      </w:r>
      <w:r w:rsidRPr="005D4032">
        <w:rPr>
          <w:rFonts w:asciiTheme="minorHAnsi" w:hAnsiTheme="minorHAnsi"/>
        </w:rPr>
        <w:t>itarbeiter</w:t>
      </w:r>
      <w:r w:rsidR="009A44D8" w:rsidRPr="005D4032">
        <w:rPr>
          <w:rFonts w:asciiTheme="minorHAnsi" w:hAnsiTheme="minorHAnsi"/>
        </w:rPr>
        <w:t>n</w:t>
      </w:r>
      <w:r w:rsidRPr="005D4032">
        <w:rPr>
          <w:rFonts w:asciiTheme="minorHAnsi" w:hAnsiTheme="minorHAnsi"/>
        </w:rPr>
        <w:t xml:space="preserve"> einen Umsatz von </w:t>
      </w:r>
      <w:r w:rsidR="00397B5F" w:rsidRPr="005D4032">
        <w:rPr>
          <w:rFonts w:asciiTheme="minorHAnsi" w:hAnsiTheme="minorHAnsi"/>
        </w:rPr>
        <w:t xml:space="preserve">rund </w:t>
      </w:r>
      <w:r w:rsidR="00836833" w:rsidRPr="005D4032">
        <w:rPr>
          <w:rFonts w:asciiTheme="minorHAnsi" w:hAnsiTheme="minorHAnsi"/>
        </w:rPr>
        <w:t xml:space="preserve">120 </w:t>
      </w:r>
      <w:r w:rsidRPr="005D4032">
        <w:rPr>
          <w:rFonts w:asciiTheme="minorHAnsi" w:hAnsiTheme="minorHAnsi"/>
        </w:rPr>
        <w:t>Millionen Euro</w:t>
      </w:r>
      <w:r w:rsidR="002B4FD8" w:rsidRPr="005D4032">
        <w:rPr>
          <w:rFonts w:asciiTheme="minorHAnsi" w:hAnsiTheme="minorHAnsi"/>
        </w:rPr>
        <w:t>.</w:t>
      </w:r>
      <w:r w:rsidRPr="005D4032">
        <w:rPr>
          <w:rFonts w:asciiTheme="minorHAnsi" w:hAnsiTheme="minorHAnsi"/>
        </w:rPr>
        <w:t xml:space="preserve"> Das </w:t>
      </w:r>
      <w:r w:rsidR="00397B5F" w:rsidRPr="005D4032">
        <w:rPr>
          <w:rFonts w:asciiTheme="minorHAnsi" w:hAnsiTheme="minorHAnsi"/>
        </w:rPr>
        <w:t xml:space="preserve">1958 gegründete </w:t>
      </w:r>
      <w:r w:rsidRPr="005D4032">
        <w:rPr>
          <w:rFonts w:asciiTheme="minorHAnsi" w:hAnsiTheme="minorHAnsi"/>
        </w:rPr>
        <w:t xml:space="preserve">Unternehmen </w:t>
      </w:r>
      <w:r w:rsidR="00397B5F" w:rsidRPr="005D4032">
        <w:rPr>
          <w:rFonts w:asciiTheme="minorHAnsi" w:hAnsiTheme="minorHAnsi"/>
        </w:rPr>
        <w:t>befindet</w:t>
      </w:r>
      <w:r w:rsidR="009A44D8" w:rsidRPr="005D4032">
        <w:rPr>
          <w:rFonts w:asciiTheme="minorHAnsi" w:hAnsiTheme="minorHAnsi"/>
        </w:rPr>
        <w:t xml:space="preserve"> </w:t>
      </w:r>
      <w:r w:rsidR="00397B5F" w:rsidRPr="005D4032">
        <w:rPr>
          <w:rFonts w:asciiTheme="minorHAnsi" w:hAnsiTheme="minorHAnsi"/>
        </w:rPr>
        <w:t xml:space="preserve">sich </w:t>
      </w:r>
      <w:r w:rsidR="009A44D8" w:rsidRPr="005D4032">
        <w:rPr>
          <w:rFonts w:asciiTheme="minorHAnsi" w:hAnsiTheme="minorHAnsi"/>
        </w:rPr>
        <w:t xml:space="preserve">mehrheitlich </w:t>
      </w:r>
      <w:r w:rsidR="00397B5F" w:rsidRPr="005D4032">
        <w:rPr>
          <w:rFonts w:asciiTheme="minorHAnsi" w:hAnsiTheme="minorHAnsi"/>
        </w:rPr>
        <w:t xml:space="preserve">in Privatbesitz. </w:t>
      </w:r>
      <w:proofErr w:type="spellStart"/>
      <w:r w:rsidR="009A44D8" w:rsidRPr="005D4032">
        <w:rPr>
          <w:rFonts w:asciiTheme="minorHAnsi" w:hAnsiTheme="minorHAnsi"/>
        </w:rPr>
        <w:t>Yadon</w:t>
      </w:r>
      <w:proofErr w:type="spellEnd"/>
      <w:r w:rsidR="009A44D8" w:rsidRPr="005D4032">
        <w:rPr>
          <w:rFonts w:asciiTheme="minorHAnsi" w:hAnsiTheme="minorHAnsi"/>
        </w:rPr>
        <w:t xml:space="preserve"> </w:t>
      </w:r>
      <w:r w:rsidR="00EA6D91" w:rsidRPr="005D4032">
        <w:rPr>
          <w:rFonts w:asciiTheme="minorHAnsi" w:hAnsiTheme="minorHAnsi"/>
        </w:rPr>
        <w:t>gehört in China zu den</w:t>
      </w:r>
      <w:r w:rsidR="00A31462" w:rsidRPr="005D4032">
        <w:rPr>
          <w:rFonts w:asciiTheme="minorHAnsi" w:hAnsiTheme="minorHAnsi"/>
        </w:rPr>
        <w:t xml:space="preserve"> </w:t>
      </w:r>
      <w:r w:rsidR="0073360A" w:rsidRPr="005D4032">
        <w:rPr>
          <w:rFonts w:asciiTheme="minorHAnsi" w:hAnsiTheme="minorHAnsi"/>
        </w:rPr>
        <w:t>führenden</w:t>
      </w:r>
      <w:r w:rsidR="00EA6D91" w:rsidRPr="005D4032">
        <w:rPr>
          <w:rFonts w:asciiTheme="minorHAnsi" w:hAnsiTheme="minorHAnsi"/>
        </w:rPr>
        <w:t xml:space="preserve"> Unternehmen</w:t>
      </w:r>
      <w:r w:rsidR="00A31462" w:rsidRPr="005D4032">
        <w:rPr>
          <w:rFonts w:asciiTheme="minorHAnsi" w:hAnsiTheme="minorHAnsi"/>
        </w:rPr>
        <w:t xml:space="preserve"> im Pressenbau</w:t>
      </w:r>
      <w:r w:rsidR="002F073B" w:rsidRPr="005D4032">
        <w:rPr>
          <w:rFonts w:asciiTheme="minorHAnsi" w:hAnsiTheme="minorHAnsi"/>
        </w:rPr>
        <w:t xml:space="preserve">. </w:t>
      </w:r>
      <w:r w:rsidR="00EA6D91" w:rsidRPr="005D4032">
        <w:rPr>
          <w:rFonts w:asciiTheme="minorHAnsi" w:hAnsiTheme="minorHAnsi"/>
        </w:rPr>
        <w:t xml:space="preserve">Hauptsitz des Unternehmens </w:t>
      </w:r>
      <w:r w:rsidR="006E067A" w:rsidRPr="005D4032">
        <w:rPr>
          <w:rFonts w:asciiTheme="minorHAnsi" w:hAnsiTheme="minorHAnsi"/>
        </w:rPr>
        <w:t xml:space="preserve">ist in </w:t>
      </w:r>
      <w:r w:rsidR="00B10EE3" w:rsidRPr="005D4032">
        <w:rPr>
          <w:rFonts w:asciiTheme="minorHAnsi" w:hAnsiTheme="minorHAnsi" w:cs="Arial"/>
        </w:rPr>
        <w:t xml:space="preserve">Yangzhou, Provinz </w:t>
      </w:r>
      <w:proofErr w:type="spellStart"/>
      <w:r w:rsidR="00B10EE3" w:rsidRPr="005D4032">
        <w:rPr>
          <w:rFonts w:asciiTheme="minorHAnsi" w:hAnsiTheme="minorHAnsi" w:cs="Arial"/>
        </w:rPr>
        <w:t>Jiangsu</w:t>
      </w:r>
      <w:proofErr w:type="spellEnd"/>
      <w:r w:rsidR="00B10EE3" w:rsidRPr="005D4032">
        <w:rPr>
          <w:rFonts w:asciiTheme="minorHAnsi" w:hAnsiTheme="minorHAnsi" w:cs="Arial"/>
        </w:rPr>
        <w:t xml:space="preserve">, </w:t>
      </w:r>
      <w:r w:rsidR="00397B5F" w:rsidRPr="005D4032">
        <w:rPr>
          <w:rFonts w:asciiTheme="minorHAnsi" w:hAnsiTheme="minorHAnsi"/>
        </w:rPr>
        <w:t>3</w:t>
      </w:r>
      <w:r w:rsidR="006D2044" w:rsidRPr="005D4032">
        <w:rPr>
          <w:rFonts w:asciiTheme="minorHAnsi" w:hAnsiTheme="minorHAnsi"/>
        </w:rPr>
        <w:t>00 Kilometer nördlich von Shangha</w:t>
      </w:r>
      <w:r w:rsidR="00D82663" w:rsidRPr="005D4032">
        <w:rPr>
          <w:rFonts w:asciiTheme="minorHAnsi" w:hAnsiTheme="minorHAnsi"/>
        </w:rPr>
        <w:t>i</w:t>
      </w:r>
      <w:r w:rsidR="00EA6D91" w:rsidRPr="005D4032">
        <w:rPr>
          <w:rFonts w:asciiTheme="minorHAnsi" w:hAnsiTheme="minorHAnsi"/>
        </w:rPr>
        <w:t>.</w:t>
      </w:r>
    </w:p>
    <w:p w14:paraId="6BE65E6C" w14:textId="77777777" w:rsidR="00B10EE3" w:rsidRDefault="00B10EE3" w:rsidP="007E1606"/>
    <w:p w14:paraId="0F70FE45" w14:textId="19D2F8A6" w:rsidR="00903D29" w:rsidRDefault="00EA6D91" w:rsidP="00903D29">
      <w:r>
        <w:t>An drei Standorten</w:t>
      </w:r>
      <w:r w:rsidR="006D2044">
        <w:t xml:space="preserve"> </w:t>
      </w:r>
      <w:r w:rsidR="006E067A">
        <w:t xml:space="preserve">fertigt </w:t>
      </w:r>
      <w:proofErr w:type="spellStart"/>
      <w:r>
        <w:t>Yadon</w:t>
      </w:r>
      <w:proofErr w:type="spellEnd"/>
      <w:r>
        <w:t xml:space="preserve"> </w:t>
      </w:r>
      <w:r w:rsidR="00F96745">
        <w:t>mechanische Pressen für die Metallumformung</w:t>
      </w:r>
      <w:r w:rsidR="00B10EE3">
        <w:t xml:space="preserve"> so </w:t>
      </w:r>
      <w:r w:rsidR="00903D29">
        <w:t>beispielsweise</w:t>
      </w:r>
      <w:r w:rsidR="00B10EE3">
        <w:t xml:space="preserve"> C-Gestell-Pressen, Stanzautomaten und </w:t>
      </w:r>
      <w:r w:rsidR="00836833">
        <w:t>Pressen</w:t>
      </w:r>
      <w:r w:rsidR="003250EA">
        <w:t xml:space="preserve"> in Zu</w:t>
      </w:r>
      <w:r w:rsidR="00000D60">
        <w:t>gankerbauweise</w:t>
      </w:r>
      <w:r w:rsidR="002B4FD8">
        <w:t>.</w:t>
      </w:r>
      <w:r w:rsidR="00B10EE3">
        <w:t xml:space="preserve"> </w:t>
      </w:r>
      <w:r w:rsidR="00235A2B">
        <w:t>„</w:t>
      </w:r>
      <w:r w:rsidR="00B10EE3">
        <w:t>Diese erweitern das Produktprogramm von Schuler im mittleren und unteren Preissegment</w:t>
      </w:r>
      <w:r w:rsidR="00235A2B">
        <w:t>“, so Klebert weiter</w:t>
      </w:r>
      <w:r w:rsidR="00B10EE3">
        <w:t xml:space="preserve">. Zu den Kunden von </w:t>
      </w:r>
      <w:proofErr w:type="spellStart"/>
      <w:r w:rsidR="00B10EE3">
        <w:t>Yadon</w:t>
      </w:r>
      <w:proofErr w:type="spellEnd"/>
      <w:r w:rsidR="00B10EE3">
        <w:t xml:space="preserve"> gehören </w:t>
      </w:r>
      <w:r w:rsidR="002B4FD8">
        <w:t xml:space="preserve">namhafte chinesische Firmen </w:t>
      </w:r>
      <w:r w:rsidR="007D3A90">
        <w:t xml:space="preserve">unter anderem </w:t>
      </w:r>
      <w:r w:rsidR="002B4FD8">
        <w:t xml:space="preserve">aus der </w:t>
      </w:r>
      <w:r w:rsidR="00287A0F">
        <w:t>Automobilzulieferindustrie</w:t>
      </w:r>
      <w:r w:rsidR="007D3A90">
        <w:t xml:space="preserve">, </w:t>
      </w:r>
      <w:r w:rsidR="00287A0F">
        <w:t>Hersteller von Wärmetauschern für Klimaanlagen</w:t>
      </w:r>
      <w:r w:rsidR="002B4FD8">
        <w:t xml:space="preserve"> </w:t>
      </w:r>
      <w:r w:rsidR="00287A0F">
        <w:t xml:space="preserve">oder </w:t>
      </w:r>
      <w:r w:rsidR="002F073B">
        <w:t>Elektr</w:t>
      </w:r>
      <w:r w:rsidR="002B4FD8">
        <w:t>om</w:t>
      </w:r>
      <w:r w:rsidR="002F073B">
        <w:t xml:space="preserve">otoren </w:t>
      </w:r>
      <w:r w:rsidR="007D3A90">
        <w:t>sowie d</w:t>
      </w:r>
      <w:r w:rsidR="00287A0F">
        <w:t xml:space="preserve">as gesamte </w:t>
      </w:r>
      <w:r w:rsidR="002B4FD8">
        <w:t>m</w:t>
      </w:r>
      <w:r w:rsidR="002F073B">
        <w:t xml:space="preserve">etallverarbeitende </w:t>
      </w:r>
      <w:r w:rsidR="002B4FD8">
        <w:t>Gewerbe</w:t>
      </w:r>
      <w:r w:rsidR="0073360A">
        <w:t>.</w:t>
      </w:r>
    </w:p>
    <w:p w14:paraId="6C26DCA9" w14:textId="77777777" w:rsidR="002746F3" w:rsidRDefault="002746F3" w:rsidP="00742582"/>
    <w:p w14:paraId="2D15ADFE" w14:textId="48CB0223" w:rsidR="00903D29" w:rsidRDefault="00742582" w:rsidP="00742582">
      <w:r>
        <w:t xml:space="preserve">Das </w:t>
      </w:r>
      <w:r w:rsidR="007D3A90">
        <w:t>U</w:t>
      </w:r>
      <w:r>
        <w:t>nternehmen</w:t>
      </w:r>
      <w:r w:rsidR="00220D22">
        <w:t xml:space="preserve"> </w:t>
      </w:r>
      <w:r w:rsidR="00207CCA">
        <w:t xml:space="preserve">will in China </w:t>
      </w:r>
      <w:r w:rsidR="002526E5">
        <w:t xml:space="preserve">und anderen Märkten </w:t>
      </w:r>
      <w:r w:rsidR="0073360A">
        <w:t xml:space="preserve">durch </w:t>
      </w:r>
      <w:r w:rsidR="00207CCA">
        <w:t xml:space="preserve">neue </w:t>
      </w:r>
      <w:r w:rsidR="0043584D">
        <w:t>Pressen</w:t>
      </w:r>
      <w:r w:rsidR="00207CCA">
        <w:t xml:space="preserve"> </w:t>
      </w:r>
      <w:r w:rsidR="0043584D">
        <w:t xml:space="preserve">für das mittlere Marktsegment </w:t>
      </w:r>
      <w:r w:rsidR="00207CCA">
        <w:t xml:space="preserve">wachsen, deren Entwicklungen Schuler durch sein </w:t>
      </w:r>
      <w:r w:rsidR="00207CCA" w:rsidRPr="00207CCA">
        <w:t>umfassende</w:t>
      </w:r>
      <w:r w:rsidR="00207CCA">
        <w:t>s</w:t>
      </w:r>
      <w:r w:rsidR="00207CCA" w:rsidRPr="00207CCA">
        <w:t xml:space="preserve"> </w:t>
      </w:r>
      <w:r w:rsidR="00207CCA">
        <w:t>Technologie-K</w:t>
      </w:r>
      <w:r w:rsidR="00207CCA" w:rsidRPr="00207CCA">
        <w:t>now</w:t>
      </w:r>
      <w:r w:rsidR="00207CCA">
        <w:t>-h</w:t>
      </w:r>
      <w:r w:rsidR="00207CCA" w:rsidRPr="00207CCA">
        <w:t>ow</w:t>
      </w:r>
      <w:r w:rsidR="00207CCA">
        <w:t xml:space="preserve"> unterstützt. </w:t>
      </w:r>
    </w:p>
    <w:p w14:paraId="0371D393" w14:textId="77777777" w:rsidR="00903D29" w:rsidRDefault="00903D29" w:rsidP="00742582"/>
    <w:p w14:paraId="070D43DC" w14:textId="6DFE76C9" w:rsidR="00347DD9" w:rsidRDefault="00A4320B" w:rsidP="007E1606">
      <w:r>
        <w:t>Sch</w:t>
      </w:r>
      <w:r w:rsidR="00BA7255">
        <w:t xml:space="preserve">uler selbst ist in China </w:t>
      </w:r>
      <w:r w:rsidR="00A8294C">
        <w:t xml:space="preserve">seit 1992 aktiv und heute </w:t>
      </w:r>
      <w:r w:rsidR="00BA7255">
        <w:t xml:space="preserve">mit rund </w:t>
      </w:r>
      <w:r w:rsidR="00220D22">
        <w:t xml:space="preserve">400 </w:t>
      </w:r>
      <w:r>
        <w:t xml:space="preserve">Beschäftigten an mehreren Standorten </w:t>
      </w:r>
      <w:r w:rsidR="00EA6D91">
        <w:t xml:space="preserve">- </w:t>
      </w:r>
      <w:r w:rsidR="00742582">
        <w:t xml:space="preserve">so </w:t>
      </w:r>
      <w:r w:rsidR="0073360A">
        <w:t xml:space="preserve">mit </w:t>
      </w:r>
      <w:r w:rsidR="00BA7255">
        <w:t xml:space="preserve">Werken </w:t>
      </w:r>
      <w:r w:rsidR="00742582">
        <w:t xml:space="preserve">in </w:t>
      </w:r>
      <w:r w:rsidR="0073360A">
        <w:t>Shanghai, Tianjin und</w:t>
      </w:r>
      <w:r>
        <w:t xml:space="preserve"> Dalian </w:t>
      </w:r>
      <w:r w:rsidR="00EA6D91">
        <w:t xml:space="preserve">- </w:t>
      </w:r>
      <w:r>
        <w:t xml:space="preserve">präsent. </w:t>
      </w:r>
    </w:p>
    <w:p w14:paraId="2F52BA03" w14:textId="77777777" w:rsidR="00A8294C" w:rsidRDefault="00A8294C" w:rsidP="007E1606"/>
    <w:p w14:paraId="3F01DA84" w14:textId="77777777" w:rsidR="002746F3" w:rsidRDefault="002746F3" w:rsidP="000E228F">
      <w:pPr>
        <w:pStyle w:val="berschrift3"/>
      </w:pPr>
    </w:p>
    <w:p w14:paraId="13C4CB6B" w14:textId="77777777" w:rsidR="007E1606" w:rsidRDefault="007E1606" w:rsidP="000E228F">
      <w:pPr>
        <w:pStyle w:val="berschrift3"/>
      </w:pPr>
      <w:r>
        <w:lastRenderedPageBreak/>
        <w:t>Bildunterschriften</w:t>
      </w:r>
    </w:p>
    <w:tbl>
      <w:tblPr>
        <w:tblStyle w:val="Tabellenraster"/>
        <w:tblW w:w="9464" w:type="dxa"/>
        <w:tblLayout w:type="fixed"/>
        <w:tblLook w:val="04A0" w:firstRow="1" w:lastRow="0" w:firstColumn="1" w:lastColumn="0" w:noHBand="0" w:noVBand="1"/>
      </w:tblPr>
      <w:tblGrid>
        <w:gridCol w:w="4732"/>
        <w:gridCol w:w="4732"/>
      </w:tblGrid>
      <w:tr w:rsidR="004271BA" w:rsidRPr="004271BA" w14:paraId="46A7A500" w14:textId="77777777" w:rsidTr="00C847AC">
        <w:tc>
          <w:tcPr>
            <w:tcW w:w="4732" w:type="dxa"/>
          </w:tcPr>
          <w:p w14:paraId="39623184" w14:textId="77777777" w:rsidR="004271BA" w:rsidRDefault="004271BA" w:rsidP="009374E1">
            <w:pPr>
              <w:rPr>
                <w:lang w:val="en-US"/>
              </w:rPr>
            </w:pPr>
          </w:p>
          <w:p w14:paraId="07125CD0" w14:textId="77777777" w:rsidR="004271BA" w:rsidRDefault="004271BA" w:rsidP="009374E1">
            <w:pPr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656D07D1" wp14:editId="2D6E54D7">
                  <wp:extent cx="2520000" cy="1543316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5_06_23_schuler_signing_yadon_01_l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1543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2" w:type="dxa"/>
          </w:tcPr>
          <w:p w14:paraId="667F5274" w14:textId="77777777" w:rsidR="004271BA" w:rsidRPr="00C847AC" w:rsidRDefault="004271BA" w:rsidP="009374E1">
            <w:pPr>
              <w:rPr>
                <w:b/>
              </w:rPr>
            </w:pPr>
            <w:r w:rsidRPr="00C847AC">
              <w:rPr>
                <w:b/>
              </w:rPr>
              <w:t>Picture: 2015_06_23_schuler_signing_yadon_01</w:t>
            </w:r>
          </w:p>
          <w:p w14:paraId="3D8B2380" w14:textId="77777777" w:rsidR="004271BA" w:rsidRPr="00B70A87" w:rsidRDefault="004271BA" w:rsidP="009374E1"/>
          <w:p w14:paraId="4D017CEE" w14:textId="77777777" w:rsidR="004271BA" w:rsidRPr="004271BA" w:rsidRDefault="004271BA" w:rsidP="004271BA">
            <w:r w:rsidRPr="004271BA">
              <w:t xml:space="preserve">Schuler übernimmt mehrheitlich chinesischen </w:t>
            </w:r>
          </w:p>
          <w:p w14:paraId="1DDDCCE7" w14:textId="6F10D406" w:rsidR="004271BA" w:rsidRPr="00B70A87" w:rsidRDefault="004271BA" w:rsidP="004271BA">
            <w:r w:rsidRPr="004271BA">
              <w:t>Pressenhersteller</w:t>
            </w:r>
            <w:r>
              <w:t xml:space="preserve"> </w:t>
            </w:r>
            <w:proofErr w:type="spellStart"/>
            <w:r>
              <w:t>Yadon</w:t>
            </w:r>
            <w:proofErr w:type="spellEnd"/>
            <w:r>
              <w:t>.</w:t>
            </w:r>
          </w:p>
          <w:p w14:paraId="6BE4E164" w14:textId="37D0319A" w:rsidR="004271BA" w:rsidRPr="004271BA" w:rsidRDefault="004271BA" w:rsidP="00C847AC">
            <w:pPr>
              <w:rPr>
                <w:sz w:val="18"/>
                <w:szCs w:val="18"/>
              </w:rPr>
            </w:pPr>
            <w:r w:rsidRPr="004271BA">
              <w:rPr>
                <w:sz w:val="18"/>
                <w:szCs w:val="18"/>
              </w:rPr>
              <w:t xml:space="preserve">Foto (v.l.n.r.):  Stefan Klebert, Vorstandsvorsitzender Schuler AG, </w:t>
            </w:r>
            <w:proofErr w:type="spellStart"/>
            <w:r w:rsidRPr="004271BA">
              <w:rPr>
                <w:sz w:val="18"/>
                <w:szCs w:val="18"/>
              </w:rPr>
              <w:t>Yunhu</w:t>
            </w:r>
            <w:proofErr w:type="spellEnd"/>
            <w:r w:rsidRPr="004271BA">
              <w:rPr>
                <w:sz w:val="18"/>
                <w:szCs w:val="18"/>
              </w:rPr>
              <w:t xml:space="preserve"> Pan, Au</w:t>
            </w:r>
            <w:r>
              <w:rPr>
                <w:sz w:val="18"/>
                <w:szCs w:val="18"/>
              </w:rPr>
              <w:t xml:space="preserve">fsichtsratsvorsitzender </w:t>
            </w:r>
            <w:r w:rsidRPr="004271BA">
              <w:rPr>
                <w:sz w:val="18"/>
                <w:szCs w:val="18"/>
              </w:rPr>
              <w:t xml:space="preserve">Yangzhou </w:t>
            </w:r>
            <w:proofErr w:type="spellStart"/>
            <w:r w:rsidRPr="004271BA">
              <w:rPr>
                <w:sz w:val="18"/>
                <w:szCs w:val="18"/>
              </w:rPr>
              <w:t>Metal</w:t>
            </w:r>
            <w:proofErr w:type="spellEnd"/>
            <w:r w:rsidRPr="004271BA">
              <w:rPr>
                <w:sz w:val="18"/>
                <w:szCs w:val="18"/>
              </w:rPr>
              <w:t xml:space="preserve"> </w:t>
            </w:r>
            <w:proofErr w:type="spellStart"/>
            <w:r w:rsidRPr="004271BA">
              <w:rPr>
                <w:sz w:val="18"/>
                <w:szCs w:val="18"/>
              </w:rPr>
              <w:t>Forming</w:t>
            </w:r>
            <w:proofErr w:type="spellEnd"/>
            <w:r w:rsidRPr="004271BA">
              <w:rPr>
                <w:sz w:val="18"/>
                <w:szCs w:val="18"/>
              </w:rPr>
              <w:t xml:space="preserve"> </w:t>
            </w:r>
            <w:proofErr w:type="spellStart"/>
            <w:r w:rsidRPr="004271BA">
              <w:rPr>
                <w:sz w:val="18"/>
                <w:szCs w:val="18"/>
              </w:rPr>
              <w:t>Machine</w:t>
            </w:r>
            <w:proofErr w:type="spellEnd"/>
            <w:r w:rsidRPr="004271BA">
              <w:rPr>
                <w:sz w:val="18"/>
                <w:szCs w:val="18"/>
              </w:rPr>
              <w:t xml:space="preserve"> Tool Co., Ltd. (</w:t>
            </w:r>
            <w:proofErr w:type="spellStart"/>
            <w:r w:rsidRPr="004271BA">
              <w:rPr>
                <w:sz w:val="18"/>
                <w:szCs w:val="18"/>
              </w:rPr>
              <w:t>Yadon</w:t>
            </w:r>
            <w:proofErr w:type="spellEnd"/>
            <w:r w:rsidRPr="004271BA">
              <w:rPr>
                <w:sz w:val="18"/>
                <w:szCs w:val="18"/>
              </w:rPr>
              <w:t xml:space="preserve">),  Dr. Wolfgang Leitner, </w:t>
            </w:r>
            <w:r w:rsidR="00B54D51" w:rsidRPr="00B54D51">
              <w:rPr>
                <w:sz w:val="18"/>
                <w:szCs w:val="18"/>
              </w:rPr>
              <w:t xml:space="preserve">Vorstandsvorsitzender der ANDRITZ AG </w:t>
            </w:r>
            <w:r w:rsidRPr="004271BA">
              <w:rPr>
                <w:sz w:val="18"/>
                <w:szCs w:val="18"/>
              </w:rPr>
              <w:t xml:space="preserve">und Aufsichtsratsvorsitzender Schuler AG, </w:t>
            </w:r>
            <w:proofErr w:type="spellStart"/>
            <w:r w:rsidRPr="004271BA">
              <w:rPr>
                <w:sz w:val="18"/>
                <w:szCs w:val="18"/>
              </w:rPr>
              <w:t>Hongbin</w:t>
            </w:r>
            <w:proofErr w:type="spellEnd"/>
            <w:r w:rsidRPr="004271BA">
              <w:rPr>
                <w:sz w:val="18"/>
                <w:szCs w:val="18"/>
              </w:rPr>
              <w:t xml:space="preserve"> Dong, </w:t>
            </w:r>
            <w:r>
              <w:rPr>
                <w:sz w:val="18"/>
                <w:szCs w:val="18"/>
              </w:rPr>
              <w:t>Geschäftsführer</w:t>
            </w:r>
            <w:r w:rsidRPr="004271BA">
              <w:rPr>
                <w:sz w:val="18"/>
                <w:szCs w:val="18"/>
              </w:rPr>
              <w:t xml:space="preserve"> </w:t>
            </w:r>
            <w:proofErr w:type="spellStart"/>
            <w:r w:rsidRPr="004271BA">
              <w:rPr>
                <w:sz w:val="18"/>
                <w:szCs w:val="18"/>
              </w:rPr>
              <w:t>Yadon</w:t>
            </w:r>
            <w:proofErr w:type="spellEnd"/>
            <w:r w:rsidRPr="004271BA">
              <w:rPr>
                <w:sz w:val="18"/>
                <w:szCs w:val="18"/>
              </w:rPr>
              <w:t xml:space="preserve">, Oemer </w:t>
            </w:r>
            <w:proofErr w:type="spellStart"/>
            <w:r w:rsidRPr="004271BA">
              <w:rPr>
                <w:sz w:val="18"/>
                <w:szCs w:val="18"/>
              </w:rPr>
              <w:t>Akyazici</w:t>
            </w:r>
            <w:proofErr w:type="spellEnd"/>
            <w:r w:rsidRPr="004271BA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Geschäftsführer </w:t>
            </w:r>
            <w:r w:rsidRPr="004271BA">
              <w:rPr>
                <w:sz w:val="18"/>
                <w:szCs w:val="18"/>
              </w:rPr>
              <w:t>Schuler China</w:t>
            </w:r>
          </w:p>
        </w:tc>
      </w:tr>
      <w:tr w:rsidR="004271BA" w:rsidRPr="004271BA" w14:paraId="0041552B" w14:textId="77777777" w:rsidTr="00C847AC">
        <w:tc>
          <w:tcPr>
            <w:tcW w:w="4732" w:type="dxa"/>
          </w:tcPr>
          <w:p w14:paraId="2871CB97" w14:textId="77777777" w:rsidR="004271BA" w:rsidRPr="004271BA" w:rsidRDefault="004271BA" w:rsidP="009374E1"/>
          <w:p w14:paraId="309C2A7C" w14:textId="77777777" w:rsidR="004271BA" w:rsidRDefault="004271BA" w:rsidP="009374E1">
            <w:pPr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67E95D5F" wp14:editId="748F6F8B">
                  <wp:extent cx="2520000" cy="2000264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5_06_23_schuler_signing_yadon_02_l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2000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2" w:type="dxa"/>
          </w:tcPr>
          <w:p w14:paraId="7216AD96" w14:textId="77777777" w:rsidR="004271BA" w:rsidRPr="00C847AC" w:rsidRDefault="004271BA" w:rsidP="009374E1">
            <w:pPr>
              <w:rPr>
                <w:b/>
              </w:rPr>
            </w:pPr>
            <w:r w:rsidRPr="00C847AC">
              <w:rPr>
                <w:b/>
              </w:rPr>
              <w:t>Picture: 2015_06_23_schuler_signing_yadon_02</w:t>
            </w:r>
          </w:p>
          <w:p w14:paraId="6B0E4BD3" w14:textId="77777777" w:rsidR="004271BA" w:rsidRPr="00B70A87" w:rsidRDefault="004271BA" w:rsidP="009374E1"/>
          <w:p w14:paraId="1E7FD2EB" w14:textId="3B3016BE" w:rsidR="004271BA" w:rsidRPr="00B70A87" w:rsidRDefault="004271BA" w:rsidP="009374E1">
            <w:r>
              <w:t xml:space="preserve">Der deutsche Pressenhersteller Schuler hat einen Kaufvertrag für eine Mehrheitsbeteiligung von mindestens </w:t>
            </w:r>
            <w:r w:rsidRPr="00235A2B">
              <w:t>51 Prozent</w:t>
            </w:r>
            <w:r>
              <w:t xml:space="preserve"> an </w:t>
            </w:r>
            <w:proofErr w:type="spellStart"/>
            <w:r>
              <w:t>Yadon</w:t>
            </w:r>
            <w:proofErr w:type="spellEnd"/>
            <w:r>
              <w:t xml:space="preserve"> unterschrieben. </w:t>
            </w:r>
          </w:p>
          <w:p w14:paraId="1843E8A9" w14:textId="193FC772" w:rsidR="004271BA" w:rsidRPr="004271BA" w:rsidRDefault="004271BA" w:rsidP="004271BA">
            <w:pPr>
              <w:rPr>
                <w:sz w:val="18"/>
                <w:szCs w:val="18"/>
              </w:rPr>
            </w:pPr>
            <w:r w:rsidRPr="004271BA">
              <w:rPr>
                <w:sz w:val="18"/>
                <w:szCs w:val="18"/>
              </w:rPr>
              <w:t xml:space="preserve">Foto (v.l.n.r.):  Stefan Klebert, Vorstandsvorsitzender Schuler AG, </w:t>
            </w:r>
            <w:proofErr w:type="spellStart"/>
            <w:r w:rsidRPr="004271BA">
              <w:rPr>
                <w:sz w:val="18"/>
                <w:szCs w:val="18"/>
              </w:rPr>
              <w:t>Yunhu</w:t>
            </w:r>
            <w:proofErr w:type="spellEnd"/>
            <w:r w:rsidRPr="004271BA">
              <w:rPr>
                <w:sz w:val="18"/>
                <w:szCs w:val="18"/>
              </w:rPr>
              <w:t xml:space="preserve"> Pan, Au</w:t>
            </w:r>
            <w:r>
              <w:rPr>
                <w:sz w:val="18"/>
                <w:szCs w:val="18"/>
              </w:rPr>
              <w:t xml:space="preserve">fsichtsratsvorsitzender </w:t>
            </w:r>
            <w:r w:rsidRPr="004271BA">
              <w:rPr>
                <w:sz w:val="18"/>
                <w:szCs w:val="18"/>
              </w:rPr>
              <w:t xml:space="preserve">Yangzhou </w:t>
            </w:r>
            <w:proofErr w:type="spellStart"/>
            <w:r w:rsidRPr="004271BA">
              <w:rPr>
                <w:sz w:val="18"/>
                <w:szCs w:val="18"/>
              </w:rPr>
              <w:t>Metal</w:t>
            </w:r>
            <w:proofErr w:type="spellEnd"/>
            <w:r w:rsidRPr="004271BA">
              <w:rPr>
                <w:sz w:val="18"/>
                <w:szCs w:val="18"/>
              </w:rPr>
              <w:t xml:space="preserve"> </w:t>
            </w:r>
            <w:proofErr w:type="spellStart"/>
            <w:r w:rsidRPr="004271BA">
              <w:rPr>
                <w:sz w:val="18"/>
                <w:szCs w:val="18"/>
              </w:rPr>
              <w:t>Forming</w:t>
            </w:r>
            <w:proofErr w:type="spellEnd"/>
            <w:r w:rsidRPr="004271BA">
              <w:rPr>
                <w:sz w:val="18"/>
                <w:szCs w:val="18"/>
              </w:rPr>
              <w:t xml:space="preserve"> </w:t>
            </w:r>
            <w:proofErr w:type="spellStart"/>
            <w:r w:rsidRPr="004271BA">
              <w:rPr>
                <w:sz w:val="18"/>
                <w:szCs w:val="18"/>
              </w:rPr>
              <w:t>Machine</w:t>
            </w:r>
            <w:proofErr w:type="spellEnd"/>
            <w:r w:rsidRPr="004271BA">
              <w:rPr>
                <w:sz w:val="18"/>
                <w:szCs w:val="18"/>
              </w:rPr>
              <w:t xml:space="preserve"> Tool Co., Ltd. (</w:t>
            </w:r>
            <w:proofErr w:type="spellStart"/>
            <w:r w:rsidRPr="004271BA">
              <w:rPr>
                <w:sz w:val="18"/>
                <w:szCs w:val="18"/>
              </w:rPr>
              <w:t>Yadon</w:t>
            </w:r>
            <w:proofErr w:type="spellEnd"/>
            <w:r w:rsidRPr="004271BA">
              <w:rPr>
                <w:sz w:val="18"/>
                <w:szCs w:val="18"/>
              </w:rPr>
              <w:t xml:space="preserve">),  Dr. Wolfgang Leitner, </w:t>
            </w:r>
            <w:r w:rsidR="00B54D51" w:rsidRPr="00B54D51">
              <w:rPr>
                <w:sz w:val="18"/>
                <w:szCs w:val="18"/>
              </w:rPr>
              <w:t xml:space="preserve">Vorstandsvorsitzender der ANDRITZ AG </w:t>
            </w:r>
            <w:r w:rsidRPr="004271BA">
              <w:rPr>
                <w:sz w:val="18"/>
                <w:szCs w:val="18"/>
              </w:rPr>
              <w:t xml:space="preserve">und Aufsichtsratsvorsitzender Schuler AG, </w:t>
            </w:r>
            <w:proofErr w:type="spellStart"/>
            <w:r w:rsidRPr="004271BA">
              <w:rPr>
                <w:sz w:val="18"/>
                <w:szCs w:val="18"/>
              </w:rPr>
              <w:t>Hongbin</w:t>
            </w:r>
            <w:proofErr w:type="spellEnd"/>
            <w:r w:rsidRPr="004271BA">
              <w:rPr>
                <w:sz w:val="18"/>
                <w:szCs w:val="18"/>
              </w:rPr>
              <w:t xml:space="preserve"> Dong, </w:t>
            </w:r>
            <w:r>
              <w:rPr>
                <w:sz w:val="18"/>
                <w:szCs w:val="18"/>
              </w:rPr>
              <w:t>Geschäftsführer</w:t>
            </w:r>
            <w:r w:rsidRPr="004271BA">
              <w:rPr>
                <w:sz w:val="18"/>
                <w:szCs w:val="18"/>
              </w:rPr>
              <w:t xml:space="preserve"> </w:t>
            </w:r>
            <w:proofErr w:type="spellStart"/>
            <w:r w:rsidRPr="004271BA">
              <w:rPr>
                <w:sz w:val="18"/>
                <w:szCs w:val="18"/>
              </w:rPr>
              <w:t>Yadon</w:t>
            </w:r>
            <w:proofErr w:type="spellEnd"/>
            <w:r w:rsidRPr="004271BA">
              <w:rPr>
                <w:sz w:val="18"/>
                <w:szCs w:val="18"/>
              </w:rPr>
              <w:t xml:space="preserve">, Oemer </w:t>
            </w:r>
            <w:proofErr w:type="spellStart"/>
            <w:r w:rsidRPr="004271BA">
              <w:rPr>
                <w:sz w:val="18"/>
                <w:szCs w:val="18"/>
              </w:rPr>
              <w:t>Akyazici</w:t>
            </w:r>
            <w:proofErr w:type="spellEnd"/>
            <w:r w:rsidRPr="004271BA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Geschäftsführer </w:t>
            </w:r>
            <w:r w:rsidRPr="004271BA">
              <w:rPr>
                <w:sz w:val="18"/>
                <w:szCs w:val="18"/>
              </w:rPr>
              <w:t>Schuler China</w:t>
            </w:r>
          </w:p>
        </w:tc>
      </w:tr>
      <w:tr w:rsidR="00C847AC" w:rsidRPr="004271BA" w14:paraId="42C53D7E" w14:textId="77777777" w:rsidTr="00C847AC">
        <w:tc>
          <w:tcPr>
            <w:tcW w:w="4732" w:type="dxa"/>
          </w:tcPr>
          <w:p w14:paraId="7AD6DA78" w14:textId="40176FBE" w:rsidR="00C847AC" w:rsidRDefault="00C847AC" w:rsidP="009374E1"/>
          <w:p w14:paraId="673CFEAA" w14:textId="5E2696CD" w:rsidR="001D6AA0" w:rsidRPr="004271BA" w:rsidRDefault="001D6AA0" w:rsidP="009374E1">
            <w:r>
              <w:rPr>
                <w:noProof/>
              </w:rPr>
              <w:drawing>
                <wp:inline distT="0" distB="0" distL="0" distR="0" wp14:anchorId="09741AF5" wp14:editId="757302CF">
                  <wp:extent cx="2520000" cy="1073894"/>
                  <wp:effectExtent l="0" t="0" r="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5_06_23_schuler_signing_yadon_03_l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1073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2" w:type="dxa"/>
          </w:tcPr>
          <w:p w14:paraId="08730311" w14:textId="79B0EBCE" w:rsidR="00C847AC" w:rsidRPr="00C847AC" w:rsidRDefault="00C847AC" w:rsidP="00C847AC">
            <w:pPr>
              <w:rPr>
                <w:b/>
              </w:rPr>
            </w:pPr>
            <w:r w:rsidRPr="00C847AC">
              <w:rPr>
                <w:b/>
              </w:rPr>
              <w:t>Picture: 2015_06_23_schuler_signing_yadon_03</w:t>
            </w:r>
          </w:p>
          <w:p w14:paraId="5767A9FC" w14:textId="77777777" w:rsidR="00C847AC" w:rsidRDefault="00C847AC" w:rsidP="009374E1"/>
          <w:p w14:paraId="2A02A6C9" w14:textId="631929DB" w:rsidR="00C847AC" w:rsidRPr="00B70A87" w:rsidRDefault="00C847AC" w:rsidP="009374E1">
            <w:proofErr w:type="spellStart"/>
            <w:r w:rsidRPr="00C847AC">
              <w:t>Yadon</w:t>
            </w:r>
            <w:proofErr w:type="spellEnd"/>
            <w:r w:rsidRPr="00C847AC">
              <w:t xml:space="preserve"> gehört in China zu den führenden Unternehmen im Pressenbau. Hauptsitz des Unternehmens ist in Yangzhou, Provinz </w:t>
            </w:r>
            <w:proofErr w:type="spellStart"/>
            <w:r w:rsidRPr="00C847AC">
              <w:t>Jiangsu</w:t>
            </w:r>
            <w:proofErr w:type="spellEnd"/>
            <w:r w:rsidRPr="00C847AC">
              <w:t>, 300 Kilometer nördlich von Shanghai.</w:t>
            </w:r>
          </w:p>
        </w:tc>
      </w:tr>
    </w:tbl>
    <w:p w14:paraId="0C260F34" w14:textId="0C301F0D" w:rsidR="005833D5" w:rsidRDefault="005833D5" w:rsidP="001D6AA0">
      <w:pPr>
        <w:rPr>
          <w:i/>
        </w:rPr>
      </w:pPr>
      <w:r w:rsidRPr="005833D5">
        <w:rPr>
          <w:i/>
        </w:rPr>
        <w:t>Als B</w:t>
      </w:r>
      <w:r w:rsidR="001D6AA0">
        <w:rPr>
          <w:i/>
        </w:rPr>
        <w:t>ildquelle bitte Schuler angeben.</w:t>
      </w:r>
    </w:p>
    <w:p w14:paraId="583FC731" w14:textId="77777777" w:rsidR="00B4165B" w:rsidRPr="001D6AA0" w:rsidRDefault="00B4165B" w:rsidP="001D6AA0">
      <w:pPr>
        <w:rPr>
          <w:i/>
        </w:rPr>
      </w:pPr>
      <w:bookmarkStart w:id="0" w:name="_GoBack"/>
      <w:bookmarkEnd w:id="0"/>
    </w:p>
    <w:p w14:paraId="2B21E621" w14:textId="77777777"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14:paraId="108D6A15" w14:textId="58D5373F" w:rsidR="005833D5" w:rsidRDefault="005833D5" w:rsidP="001D6AA0">
      <w:pPr>
        <w:spacing w:line="240" w:lineRule="auto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4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14:paraId="1C2B6406" w14:textId="58A53E1A" w:rsidR="005833D5" w:rsidRPr="00B70A87" w:rsidRDefault="001B1B07" w:rsidP="001B1B07">
      <w:pPr>
        <w:spacing w:line="240" w:lineRule="auto"/>
        <w:ind w:right="-15"/>
        <w:jc w:val="both"/>
        <w:outlineLvl w:val="0"/>
        <w:rPr>
          <w:i/>
        </w:rPr>
      </w:pPr>
      <w:r w:rsidRPr="001B1B07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</w:t>
      </w:r>
      <w:r>
        <w:rPr>
          <w:i/>
        </w:rPr>
        <w:t xml:space="preserve"> </w:t>
      </w:r>
      <w:r w:rsidRPr="001B1B07">
        <w:rPr>
          <w:i/>
        </w:rPr>
        <w:t>-zulieferer sowie Unternehmen aus der Schmiede-, Hausgeräte-, Verpackungs-, Energie- und Elektroindustrie. Schuler ist führend bei Münzprägepressen und realisiert Systemlösung</w:t>
      </w:r>
      <w:r w:rsidR="001D6AA0">
        <w:rPr>
          <w:i/>
        </w:rPr>
        <w:t>en</w:t>
      </w:r>
      <w:r w:rsidRPr="001B1B07">
        <w:rPr>
          <w:i/>
        </w:rPr>
        <w:t xml:space="preserve"> für Luft- und Raumfahrt, den Schienenverk</w:t>
      </w:r>
      <w:r w:rsidR="001D6AA0">
        <w:rPr>
          <w:i/>
        </w:rPr>
        <w:t>ehr und die Großrohr-Fertigung.</w:t>
      </w:r>
      <w:r w:rsidRPr="001B1B07">
        <w:rPr>
          <w:i/>
        </w:rPr>
        <w:t xml:space="preserve"> </w:t>
      </w:r>
      <w:r w:rsidRPr="00AF64B9">
        <w:rPr>
          <w:i/>
        </w:rPr>
        <w:t>Im Geschäftsjahr 201</w:t>
      </w:r>
      <w:r w:rsidR="007649A2">
        <w:rPr>
          <w:i/>
        </w:rPr>
        <w:t xml:space="preserve">4 </w:t>
      </w:r>
      <w:r w:rsidRPr="00AF64B9">
        <w:rPr>
          <w:i/>
        </w:rPr>
        <w:t>erzielte Schuler einen Umsatz von 1</w:t>
      </w:r>
      <w:r w:rsidR="007649A2">
        <w:rPr>
          <w:i/>
        </w:rPr>
        <w:t>,</w:t>
      </w:r>
      <w:r w:rsidRPr="00AF64B9">
        <w:rPr>
          <w:i/>
        </w:rPr>
        <w:t>18 Mill</w:t>
      </w:r>
      <w:r w:rsidR="007649A2">
        <w:rPr>
          <w:i/>
        </w:rPr>
        <w:t xml:space="preserve">iarden </w:t>
      </w:r>
      <w:r w:rsidRPr="00AF64B9">
        <w:rPr>
          <w:i/>
        </w:rPr>
        <w:t>Euro.</w:t>
      </w:r>
      <w:r w:rsidR="007649A2">
        <w:rPr>
          <w:i/>
        </w:rPr>
        <w:t xml:space="preserve"> </w:t>
      </w:r>
      <w:r w:rsidRPr="001B1B07">
        <w:rPr>
          <w:i/>
        </w:rPr>
        <w:t>Schuler ist in 40 Ländern mit rund 5.400 Mitarbeitern präsent und gehört mehrheitlich zur österreichischen ANDRITZ-Gruppe</w:t>
      </w:r>
      <w:r w:rsidRPr="00B70A87">
        <w:rPr>
          <w:i/>
        </w:rPr>
        <w:t>.</w:t>
      </w:r>
      <w:r w:rsidR="005833D5" w:rsidRPr="00B70A87">
        <w:rPr>
          <w:i/>
        </w:rPr>
        <w:t xml:space="preserve"> </w:t>
      </w:r>
    </w:p>
    <w:p w14:paraId="47A8FD17" w14:textId="77777777" w:rsidR="00A4320B" w:rsidRPr="00B70A87" w:rsidRDefault="00A4320B" w:rsidP="001B1B07">
      <w:pPr>
        <w:spacing w:line="240" w:lineRule="auto"/>
        <w:ind w:right="-15"/>
        <w:jc w:val="both"/>
        <w:outlineLvl w:val="0"/>
      </w:pPr>
    </w:p>
    <w:p w14:paraId="39023D10" w14:textId="6EF14F25" w:rsidR="00A4320B" w:rsidRDefault="00397B5F" w:rsidP="001B1B07">
      <w:pPr>
        <w:spacing w:line="240" w:lineRule="auto"/>
        <w:ind w:right="-15"/>
        <w:jc w:val="both"/>
        <w:outlineLvl w:val="0"/>
        <w:rPr>
          <w:b/>
          <w:lang w:val="en-US"/>
        </w:rPr>
      </w:pPr>
      <w:proofErr w:type="spellStart"/>
      <w:r w:rsidRPr="00903D29">
        <w:rPr>
          <w:b/>
          <w:i/>
          <w:lang w:val="en-US"/>
        </w:rPr>
        <w:t>Über</w:t>
      </w:r>
      <w:proofErr w:type="spellEnd"/>
      <w:r w:rsidRPr="00903D29">
        <w:rPr>
          <w:b/>
          <w:i/>
          <w:lang w:val="en-US"/>
        </w:rPr>
        <w:t xml:space="preserve"> </w:t>
      </w:r>
      <w:r w:rsidR="00A31462" w:rsidRPr="00903D29">
        <w:rPr>
          <w:b/>
          <w:i/>
          <w:lang w:val="en-US"/>
        </w:rPr>
        <w:t xml:space="preserve">Yangzhou Metal </w:t>
      </w:r>
      <w:r w:rsidR="00094C5A">
        <w:rPr>
          <w:b/>
          <w:i/>
          <w:lang w:val="en-US"/>
        </w:rPr>
        <w:t>F</w:t>
      </w:r>
      <w:r w:rsidR="00A31462" w:rsidRPr="00903D29">
        <w:rPr>
          <w:b/>
          <w:i/>
          <w:lang w:val="en-US"/>
        </w:rPr>
        <w:t>orming Machine Tool Co., Ltd</w:t>
      </w:r>
      <w:r w:rsidR="00903D29">
        <w:rPr>
          <w:b/>
          <w:lang w:val="en-US"/>
        </w:rPr>
        <w:t xml:space="preserve"> (</w:t>
      </w:r>
      <w:proofErr w:type="spellStart"/>
      <w:r w:rsidR="00A4320B" w:rsidRPr="00A31462">
        <w:rPr>
          <w:b/>
          <w:lang w:val="en-US"/>
        </w:rPr>
        <w:t>Yadon</w:t>
      </w:r>
      <w:proofErr w:type="spellEnd"/>
      <w:r w:rsidR="0073360A">
        <w:rPr>
          <w:b/>
          <w:lang w:val="en-US"/>
        </w:rPr>
        <w:t>) –</w:t>
      </w:r>
      <w:r w:rsidRPr="00A31462">
        <w:rPr>
          <w:b/>
          <w:lang w:val="en-US"/>
        </w:rPr>
        <w:t xml:space="preserve"> </w:t>
      </w:r>
      <w:hyperlink r:id="rId15" w:history="1">
        <w:r w:rsidR="00903D29" w:rsidRPr="0077588F">
          <w:rPr>
            <w:rStyle w:val="Hyperlink"/>
            <w:b/>
            <w:lang w:val="en-US"/>
          </w:rPr>
          <w:t>www.yadonpress.com</w:t>
        </w:r>
      </w:hyperlink>
    </w:p>
    <w:p w14:paraId="0F3763BD" w14:textId="77777777" w:rsidR="00903D29" w:rsidRPr="00A31462" w:rsidRDefault="00903D29" w:rsidP="001B1B07">
      <w:pPr>
        <w:spacing w:line="240" w:lineRule="auto"/>
        <w:ind w:right="-15"/>
        <w:jc w:val="both"/>
        <w:outlineLvl w:val="0"/>
        <w:rPr>
          <w:b/>
          <w:lang w:val="en-US"/>
        </w:rPr>
      </w:pPr>
    </w:p>
    <w:p w14:paraId="1F05A9A7" w14:textId="280316EB" w:rsidR="00A4320B" w:rsidRPr="001D6AA0" w:rsidRDefault="00903D29" w:rsidP="00BC67C5">
      <w:pPr>
        <w:spacing w:line="240" w:lineRule="auto"/>
        <w:ind w:right="-15"/>
        <w:jc w:val="both"/>
        <w:outlineLvl w:val="0"/>
        <w:rPr>
          <w:i/>
          <w:u w:val="single"/>
        </w:rPr>
      </w:pPr>
      <w:r w:rsidRPr="001D6AA0">
        <w:rPr>
          <w:i/>
        </w:rPr>
        <w:t xml:space="preserve">Yangzhou </w:t>
      </w:r>
      <w:proofErr w:type="spellStart"/>
      <w:r w:rsidRPr="001D6AA0">
        <w:rPr>
          <w:i/>
        </w:rPr>
        <w:t>Metal</w:t>
      </w:r>
      <w:proofErr w:type="spellEnd"/>
      <w:r w:rsidRPr="001D6AA0">
        <w:rPr>
          <w:i/>
        </w:rPr>
        <w:t xml:space="preserve"> </w:t>
      </w:r>
      <w:proofErr w:type="spellStart"/>
      <w:r w:rsidRPr="001D6AA0">
        <w:rPr>
          <w:i/>
        </w:rPr>
        <w:t>Forming</w:t>
      </w:r>
      <w:proofErr w:type="spellEnd"/>
      <w:r w:rsidRPr="001D6AA0">
        <w:rPr>
          <w:i/>
        </w:rPr>
        <w:t xml:space="preserve"> </w:t>
      </w:r>
      <w:proofErr w:type="spellStart"/>
      <w:r w:rsidR="00094C5A" w:rsidRPr="001D6AA0">
        <w:rPr>
          <w:i/>
        </w:rPr>
        <w:t>Machine</w:t>
      </w:r>
      <w:proofErr w:type="spellEnd"/>
      <w:r w:rsidR="00094C5A" w:rsidRPr="001D6AA0">
        <w:rPr>
          <w:i/>
        </w:rPr>
        <w:t xml:space="preserve"> </w:t>
      </w:r>
      <w:r w:rsidRPr="001D6AA0">
        <w:rPr>
          <w:i/>
        </w:rPr>
        <w:t>Tool Co., Ltd verfügt über 50 Jahre Erfahrung auf dem Gebiet der Umformtechnik. Das 1958 gegründete</w:t>
      </w:r>
      <w:r w:rsidR="00A22338" w:rsidRPr="001D6AA0">
        <w:rPr>
          <w:i/>
        </w:rPr>
        <w:t xml:space="preserve"> </w:t>
      </w:r>
      <w:r w:rsidRPr="001D6AA0">
        <w:rPr>
          <w:i/>
        </w:rPr>
        <w:t xml:space="preserve">Unternehmen erzielte 2014 mit </w:t>
      </w:r>
      <w:r w:rsidR="00094C5A" w:rsidRPr="001D6AA0">
        <w:rPr>
          <w:i/>
        </w:rPr>
        <w:t xml:space="preserve">rund </w:t>
      </w:r>
      <w:r w:rsidRPr="001D6AA0">
        <w:rPr>
          <w:i/>
        </w:rPr>
        <w:t>1</w:t>
      </w:r>
      <w:r w:rsidR="00A22338" w:rsidRPr="001D6AA0">
        <w:rPr>
          <w:i/>
        </w:rPr>
        <w:t>.</w:t>
      </w:r>
      <w:r w:rsidR="00094C5A" w:rsidRPr="001D6AA0">
        <w:rPr>
          <w:i/>
        </w:rPr>
        <w:t>1</w:t>
      </w:r>
      <w:r w:rsidRPr="001D6AA0">
        <w:rPr>
          <w:i/>
        </w:rPr>
        <w:t xml:space="preserve">00 Mitarbeiter einen Umsatz von 120 Millionen Euro </w:t>
      </w:r>
      <w:r w:rsidR="00BC67C5" w:rsidRPr="001D6AA0">
        <w:rPr>
          <w:i/>
        </w:rPr>
        <w:t xml:space="preserve">(900 Millionen RMB). Unter dem Markennamen </w:t>
      </w:r>
      <w:proofErr w:type="spellStart"/>
      <w:r w:rsidR="00BC67C5" w:rsidRPr="001D6AA0">
        <w:rPr>
          <w:i/>
        </w:rPr>
        <w:t>Yadon</w:t>
      </w:r>
      <w:proofErr w:type="spellEnd"/>
      <w:r w:rsidR="0073360A" w:rsidRPr="001D6AA0">
        <w:rPr>
          <w:i/>
        </w:rPr>
        <w:t xml:space="preserve"> stellt</w:t>
      </w:r>
      <w:r w:rsidR="00BC67C5" w:rsidRPr="001D6AA0">
        <w:rPr>
          <w:i/>
        </w:rPr>
        <w:t xml:space="preserve"> </w:t>
      </w:r>
      <w:r w:rsidR="00A22338" w:rsidRPr="001D6AA0">
        <w:rPr>
          <w:i/>
        </w:rPr>
        <w:t xml:space="preserve">der Werkzeugmaschinenhersteller </w:t>
      </w:r>
      <w:r w:rsidR="00BC67C5" w:rsidRPr="001D6AA0">
        <w:rPr>
          <w:i/>
        </w:rPr>
        <w:t>verschiedene Arten mechanischer Pressen her</w:t>
      </w:r>
      <w:r w:rsidR="00A22338" w:rsidRPr="001D6AA0">
        <w:rPr>
          <w:i/>
        </w:rPr>
        <w:t>,</w:t>
      </w:r>
      <w:r w:rsidR="00BC67C5" w:rsidRPr="001D6AA0">
        <w:rPr>
          <w:i/>
        </w:rPr>
        <w:t xml:space="preserve"> </w:t>
      </w:r>
      <w:r w:rsidR="00094C5A" w:rsidRPr="001D6AA0">
        <w:rPr>
          <w:i/>
        </w:rPr>
        <w:t xml:space="preserve">Pressen für die Metallumformung so beispielsweise C-Gestell-Pressen, Stanzautomaten und geteilte Pressen </w:t>
      </w:r>
      <w:r w:rsidR="00BC67C5" w:rsidRPr="001D6AA0">
        <w:rPr>
          <w:i/>
        </w:rPr>
        <w:t>oder Pressen für die Massivumfor</w:t>
      </w:r>
      <w:r w:rsidR="001D6AA0">
        <w:rPr>
          <w:i/>
        </w:rPr>
        <w:t>m</w:t>
      </w:r>
      <w:r w:rsidR="00BC67C5" w:rsidRPr="001D6AA0">
        <w:rPr>
          <w:i/>
        </w:rPr>
        <w:t>u</w:t>
      </w:r>
      <w:r w:rsidR="001D6AA0">
        <w:rPr>
          <w:i/>
        </w:rPr>
        <w:t>n</w:t>
      </w:r>
      <w:r w:rsidR="00BC67C5" w:rsidRPr="001D6AA0">
        <w:rPr>
          <w:i/>
        </w:rPr>
        <w:t xml:space="preserve">g. Sitz des Unternehmens </w:t>
      </w:r>
      <w:r w:rsidR="00A22338" w:rsidRPr="001D6AA0">
        <w:rPr>
          <w:i/>
        </w:rPr>
        <w:t xml:space="preserve">ist in der Stadt </w:t>
      </w:r>
      <w:r w:rsidR="00BC67C5" w:rsidRPr="001D6AA0">
        <w:rPr>
          <w:i/>
        </w:rPr>
        <w:t xml:space="preserve">Yangzhou, </w:t>
      </w:r>
      <w:r w:rsidRPr="001D6AA0">
        <w:rPr>
          <w:i/>
        </w:rPr>
        <w:t xml:space="preserve">Provinz </w:t>
      </w:r>
      <w:proofErr w:type="spellStart"/>
      <w:r w:rsidRPr="001D6AA0">
        <w:rPr>
          <w:i/>
        </w:rPr>
        <w:t>Jiangsu</w:t>
      </w:r>
      <w:proofErr w:type="spellEnd"/>
      <w:r w:rsidR="00BC67C5" w:rsidRPr="001D6AA0">
        <w:rPr>
          <w:i/>
        </w:rPr>
        <w:t xml:space="preserve">, </w:t>
      </w:r>
      <w:r w:rsidRPr="001D6AA0">
        <w:rPr>
          <w:i/>
        </w:rPr>
        <w:t xml:space="preserve">300 km von Shanghai </w:t>
      </w:r>
      <w:r w:rsidR="00BC67C5" w:rsidRPr="001D6AA0">
        <w:rPr>
          <w:i/>
        </w:rPr>
        <w:t xml:space="preserve">entfernt. </w:t>
      </w:r>
      <w:proofErr w:type="spellStart"/>
      <w:r w:rsidR="00BC67C5" w:rsidRPr="001D6AA0">
        <w:rPr>
          <w:i/>
        </w:rPr>
        <w:t>Yadon</w:t>
      </w:r>
      <w:proofErr w:type="spellEnd"/>
      <w:r w:rsidR="00BC67C5" w:rsidRPr="001D6AA0">
        <w:rPr>
          <w:i/>
        </w:rPr>
        <w:t xml:space="preserve"> befindet sich </w:t>
      </w:r>
      <w:r w:rsidR="00094C5A" w:rsidRPr="001D6AA0">
        <w:rPr>
          <w:i/>
        </w:rPr>
        <w:t xml:space="preserve">mehrheitlich </w:t>
      </w:r>
      <w:r w:rsidR="00BC67C5" w:rsidRPr="001D6AA0">
        <w:rPr>
          <w:i/>
        </w:rPr>
        <w:t>in Privatbesitz.</w:t>
      </w:r>
    </w:p>
    <w:sectPr w:rsidR="00A4320B" w:rsidRPr="001D6AA0" w:rsidSect="007E1606">
      <w:headerReference w:type="default" r:id="rId16"/>
      <w:footerReference w:type="default" r:id="rId17"/>
      <w:headerReference w:type="first" r:id="rId18"/>
      <w:footerReference w:type="first" r:id="rId19"/>
      <w:pgSz w:w="11907" w:h="16840" w:code="9"/>
      <w:pgMar w:top="2977" w:right="3969" w:bottom="1418" w:left="1276" w:header="720" w:footer="720" w:gutter="0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5C13043" w15:done="0"/>
  <w15:commentEx w15:paraId="4F655D78" w15:done="0"/>
  <w15:commentEx w15:paraId="7EBFAA5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8DFDD5" w14:textId="77777777" w:rsidR="00B76EA4" w:rsidRDefault="00B76EA4" w:rsidP="007E132D">
      <w:r>
        <w:separator/>
      </w:r>
    </w:p>
    <w:p w14:paraId="504FA168" w14:textId="77777777" w:rsidR="00B76EA4" w:rsidRDefault="00B76EA4" w:rsidP="007E132D"/>
  </w:endnote>
  <w:endnote w:type="continuationSeparator" w:id="0">
    <w:p w14:paraId="22C2F38B" w14:textId="77777777" w:rsidR="00B76EA4" w:rsidRDefault="00B76EA4" w:rsidP="007E132D">
      <w:r>
        <w:continuationSeparator/>
      </w:r>
    </w:p>
    <w:p w14:paraId="2C05D006" w14:textId="77777777" w:rsidR="00B76EA4" w:rsidRDefault="00B76EA4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uler DIN Offc Pro">
    <w:altName w:val="Segoe Script"/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672061" w:rsidRPr="007E1606" w14:paraId="6D4B2B62" w14:textId="77777777" w:rsidTr="007E1606">
      <w:trPr>
        <w:trHeight w:hRule="exact" w:val="227"/>
      </w:trPr>
      <w:tc>
        <w:tcPr>
          <w:tcW w:w="2409" w:type="dxa"/>
          <w:shd w:val="clear" w:color="auto" w:fill="auto"/>
        </w:tcPr>
        <w:p w14:paraId="7CD75E57" w14:textId="77777777" w:rsidR="00672061" w:rsidRPr="007E1606" w:rsidRDefault="00672061" w:rsidP="00086F40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B4165B">
            <w:rPr>
              <w:rFonts w:eastAsia="Calibri"/>
              <w:noProof/>
            </w:rPr>
            <w:instrText>4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B4165B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B4165B">
            <w:rPr>
              <w:rFonts w:eastAsia="Calibri"/>
              <w:noProof/>
            </w:rPr>
            <w:instrText>4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B4165B" w:rsidRPr="007E1606">
            <w:rPr>
              <w:rFonts w:eastAsia="Calibri"/>
              <w:noProof/>
            </w:rPr>
            <w:t xml:space="preserve">Seite </w:t>
          </w:r>
          <w:r w:rsidR="00B4165B">
            <w:rPr>
              <w:rFonts w:eastAsia="Calibri"/>
              <w:noProof/>
            </w:rPr>
            <w:t>3</w:t>
          </w:r>
          <w:r w:rsidR="00B4165B" w:rsidRPr="007E1606">
            <w:rPr>
              <w:rFonts w:eastAsia="Calibri"/>
              <w:noProof/>
            </w:rPr>
            <w:t xml:space="preserve"> von </w:t>
          </w:r>
          <w:r w:rsidR="00B4165B">
            <w:rPr>
              <w:rFonts w:eastAsia="Calibri"/>
              <w:noProof/>
            </w:rPr>
            <w:t>4</w:t>
          </w:r>
          <w:r w:rsidRPr="007E1606">
            <w:rPr>
              <w:rFonts w:eastAsia="Calibri"/>
            </w:rPr>
            <w:fldChar w:fldCharType="end"/>
          </w:r>
        </w:p>
      </w:tc>
    </w:tr>
  </w:tbl>
  <w:p w14:paraId="77CC5180" w14:textId="77777777" w:rsidR="00672061" w:rsidRPr="00D16703" w:rsidRDefault="00672061" w:rsidP="007E132D">
    <w:pPr>
      <w:pStyle w:val="Fuzeile"/>
      <w:rPr>
        <w:lang w:val="it-IT"/>
      </w:rPr>
    </w:pPr>
  </w:p>
  <w:p w14:paraId="745F81ED" w14:textId="77777777" w:rsidR="00672061" w:rsidRDefault="00672061" w:rsidP="007E132D"/>
  <w:p w14:paraId="0F0846A1" w14:textId="77777777" w:rsidR="00672061" w:rsidRDefault="00672061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13CA91" w14:textId="77777777" w:rsidR="00672061" w:rsidRDefault="00672061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E47439" w14:textId="77777777" w:rsidR="00B76EA4" w:rsidRDefault="00B76EA4" w:rsidP="007E132D">
      <w:r>
        <w:separator/>
      </w:r>
    </w:p>
    <w:p w14:paraId="7E4B8326" w14:textId="77777777" w:rsidR="00B76EA4" w:rsidRDefault="00B76EA4" w:rsidP="007E132D"/>
  </w:footnote>
  <w:footnote w:type="continuationSeparator" w:id="0">
    <w:p w14:paraId="5B9856D1" w14:textId="77777777" w:rsidR="00B76EA4" w:rsidRDefault="00B76EA4" w:rsidP="007E132D">
      <w:r>
        <w:continuationSeparator/>
      </w:r>
    </w:p>
    <w:p w14:paraId="7E477779" w14:textId="77777777" w:rsidR="00B76EA4" w:rsidRDefault="00B76EA4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F4AE0F" w14:textId="77777777" w:rsidR="00672061" w:rsidRPr="00033BD2" w:rsidRDefault="00672061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 wp14:anchorId="2E020D7B" wp14:editId="1FCBF28A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 wp14:anchorId="6E245D37" wp14:editId="0418F2F5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C96A21" w14:textId="77777777" w:rsidR="00672061" w:rsidRDefault="00672061" w:rsidP="007E132D">
    <w:r>
      <w:rPr>
        <w:noProof/>
      </w:rPr>
      <w:drawing>
        <wp:anchor distT="0" distB="0" distL="114300" distR="114300" simplePos="0" relativeHeight="251656192" behindDoc="1" locked="0" layoutInCell="1" allowOverlap="1" wp14:anchorId="4C2D4ABD" wp14:editId="0099152C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53F92BCF" w14:textId="77777777" w:rsidR="00672061" w:rsidRDefault="00672061" w:rsidP="007E132D"/>
  <w:p w14:paraId="19128A67" w14:textId="77777777" w:rsidR="00672061" w:rsidRPr="00A86ACD" w:rsidRDefault="00672061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0BCDEAAA" wp14:editId="75B03FA4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75461F6" w14:textId="77777777" w:rsidR="00672061" w:rsidRDefault="00672061" w:rsidP="007E132D"/>
  <w:p w14:paraId="7B3F24AE" w14:textId="77777777" w:rsidR="00672061" w:rsidRDefault="00672061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eidrun Haug | Storymaker">
    <w15:presenceInfo w15:providerId="None" w15:userId="Heidrun Haug | Storymak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F48"/>
    <w:rsid w:val="00000D60"/>
    <w:rsid w:val="00003CBE"/>
    <w:rsid w:val="00004C7F"/>
    <w:rsid w:val="00011445"/>
    <w:rsid w:val="00017592"/>
    <w:rsid w:val="00031750"/>
    <w:rsid w:val="00033BD2"/>
    <w:rsid w:val="000453F1"/>
    <w:rsid w:val="000716BA"/>
    <w:rsid w:val="00086F40"/>
    <w:rsid w:val="00094C5A"/>
    <w:rsid w:val="000A52A8"/>
    <w:rsid w:val="000B704A"/>
    <w:rsid w:val="000C0CAD"/>
    <w:rsid w:val="000E17B3"/>
    <w:rsid w:val="000E228F"/>
    <w:rsid w:val="000F2F77"/>
    <w:rsid w:val="00102187"/>
    <w:rsid w:val="00117595"/>
    <w:rsid w:val="00125DEC"/>
    <w:rsid w:val="00130A5F"/>
    <w:rsid w:val="00136218"/>
    <w:rsid w:val="00136E90"/>
    <w:rsid w:val="00152C69"/>
    <w:rsid w:val="001631E1"/>
    <w:rsid w:val="0016339C"/>
    <w:rsid w:val="0016495A"/>
    <w:rsid w:val="00173722"/>
    <w:rsid w:val="0017697C"/>
    <w:rsid w:val="001A7C06"/>
    <w:rsid w:val="001B0F9D"/>
    <w:rsid w:val="001B1B07"/>
    <w:rsid w:val="001C1FA2"/>
    <w:rsid w:val="001C3EE2"/>
    <w:rsid w:val="001D4F48"/>
    <w:rsid w:val="001D6AA0"/>
    <w:rsid w:val="001E0C3C"/>
    <w:rsid w:val="001F6280"/>
    <w:rsid w:val="001F67EA"/>
    <w:rsid w:val="002077B7"/>
    <w:rsid w:val="00207CCA"/>
    <w:rsid w:val="00212513"/>
    <w:rsid w:val="00215C8A"/>
    <w:rsid w:val="00220D22"/>
    <w:rsid w:val="002315E0"/>
    <w:rsid w:val="00235A2B"/>
    <w:rsid w:val="00235D0D"/>
    <w:rsid w:val="0024779C"/>
    <w:rsid w:val="002526E5"/>
    <w:rsid w:val="002712C2"/>
    <w:rsid w:val="002746F3"/>
    <w:rsid w:val="00287A0F"/>
    <w:rsid w:val="002A1D04"/>
    <w:rsid w:val="002A3A54"/>
    <w:rsid w:val="002A42B6"/>
    <w:rsid w:val="002A4B0E"/>
    <w:rsid w:val="002B391B"/>
    <w:rsid w:val="002B41E8"/>
    <w:rsid w:val="002B4FD8"/>
    <w:rsid w:val="002C5AA9"/>
    <w:rsid w:val="002F073B"/>
    <w:rsid w:val="003230D4"/>
    <w:rsid w:val="00323555"/>
    <w:rsid w:val="003250EA"/>
    <w:rsid w:val="00347DD9"/>
    <w:rsid w:val="003512BC"/>
    <w:rsid w:val="00362888"/>
    <w:rsid w:val="00363740"/>
    <w:rsid w:val="00365A9E"/>
    <w:rsid w:val="003728F6"/>
    <w:rsid w:val="00373C01"/>
    <w:rsid w:val="00377DED"/>
    <w:rsid w:val="00397B5F"/>
    <w:rsid w:val="003B70E6"/>
    <w:rsid w:val="003C626A"/>
    <w:rsid w:val="003D76C7"/>
    <w:rsid w:val="003E30C0"/>
    <w:rsid w:val="003F0681"/>
    <w:rsid w:val="003F6888"/>
    <w:rsid w:val="00403EFF"/>
    <w:rsid w:val="004271BA"/>
    <w:rsid w:val="004355F7"/>
    <w:rsid w:val="0043584D"/>
    <w:rsid w:val="00476782"/>
    <w:rsid w:val="00476D9C"/>
    <w:rsid w:val="00485C6B"/>
    <w:rsid w:val="004C4B30"/>
    <w:rsid w:val="004C697D"/>
    <w:rsid w:val="004D76DD"/>
    <w:rsid w:val="00531FEB"/>
    <w:rsid w:val="00533491"/>
    <w:rsid w:val="00552A9D"/>
    <w:rsid w:val="005547DF"/>
    <w:rsid w:val="0056768B"/>
    <w:rsid w:val="00575FA0"/>
    <w:rsid w:val="00580128"/>
    <w:rsid w:val="005833D5"/>
    <w:rsid w:val="00595D96"/>
    <w:rsid w:val="005A110B"/>
    <w:rsid w:val="005A4AAD"/>
    <w:rsid w:val="005C0BBB"/>
    <w:rsid w:val="005C6AE3"/>
    <w:rsid w:val="005D4032"/>
    <w:rsid w:val="005F6D99"/>
    <w:rsid w:val="00601238"/>
    <w:rsid w:val="0060142A"/>
    <w:rsid w:val="0065451D"/>
    <w:rsid w:val="00654B60"/>
    <w:rsid w:val="00655B1A"/>
    <w:rsid w:val="00660D47"/>
    <w:rsid w:val="00671E3C"/>
    <w:rsid w:val="00672061"/>
    <w:rsid w:val="00674EF3"/>
    <w:rsid w:val="006813B8"/>
    <w:rsid w:val="0068251B"/>
    <w:rsid w:val="006848FF"/>
    <w:rsid w:val="00687868"/>
    <w:rsid w:val="006A31D9"/>
    <w:rsid w:val="006A659E"/>
    <w:rsid w:val="006A7F52"/>
    <w:rsid w:val="006C235C"/>
    <w:rsid w:val="006D2044"/>
    <w:rsid w:val="006D7242"/>
    <w:rsid w:val="006E067A"/>
    <w:rsid w:val="006E40DA"/>
    <w:rsid w:val="00714E5C"/>
    <w:rsid w:val="0072042B"/>
    <w:rsid w:val="00721DDE"/>
    <w:rsid w:val="0073360A"/>
    <w:rsid w:val="00733AAF"/>
    <w:rsid w:val="00742582"/>
    <w:rsid w:val="007649A2"/>
    <w:rsid w:val="007826E4"/>
    <w:rsid w:val="00784E5A"/>
    <w:rsid w:val="00794AEE"/>
    <w:rsid w:val="007B0BF4"/>
    <w:rsid w:val="007C16F5"/>
    <w:rsid w:val="007D3A90"/>
    <w:rsid w:val="007E132D"/>
    <w:rsid w:val="007E1606"/>
    <w:rsid w:val="007F4512"/>
    <w:rsid w:val="008069B8"/>
    <w:rsid w:val="00821B54"/>
    <w:rsid w:val="00821E5D"/>
    <w:rsid w:val="00822597"/>
    <w:rsid w:val="008258E8"/>
    <w:rsid w:val="008334D5"/>
    <w:rsid w:val="00836833"/>
    <w:rsid w:val="00865B83"/>
    <w:rsid w:val="008718D2"/>
    <w:rsid w:val="0087295F"/>
    <w:rsid w:val="00876E6E"/>
    <w:rsid w:val="00877DC8"/>
    <w:rsid w:val="00894865"/>
    <w:rsid w:val="008A4E10"/>
    <w:rsid w:val="008C6578"/>
    <w:rsid w:val="008D1374"/>
    <w:rsid w:val="008D67FA"/>
    <w:rsid w:val="008E1F8F"/>
    <w:rsid w:val="008F407F"/>
    <w:rsid w:val="008F5E25"/>
    <w:rsid w:val="00903D29"/>
    <w:rsid w:val="009060ED"/>
    <w:rsid w:val="00920948"/>
    <w:rsid w:val="00926076"/>
    <w:rsid w:val="009321FA"/>
    <w:rsid w:val="00941203"/>
    <w:rsid w:val="00961469"/>
    <w:rsid w:val="00975A13"/>
    <w:rsid w:val="009A44D8"/>
    <w:rsid w:val="009A680E"/>
    <w:rsid w:val="009B2577"/>
    <w:rsid w:val="009B3EB7"/>
    <w:rsid w:val="009F65F3"/>
    <w:rsid w:val="00A0214C"/>
    <w:rsid w:val="00A166C4"/>
    <w:rsid w:val="00A22338"/>
    <w:rsid w:val="00A31462"/>
    <w:rsid w:val="00A31D72"/>
    <w:rsid w:val="00A32B85"/>
    <w:rsid w:val="00A3771E"/>
    <w:rsid w:val="00A4320B"/>
    <w:rsid w:val="00A46561"/>
    <w:rsid w:val="00A500A4"/>
    <w:rsid w:val="00A761B9"/>
    <w:rsid w:val="00A8294C"/>
    <w:rsid w:val="00A86ACD"/>
    <w:rsid w:val="00A9156A"/>
    <w:rsid w:val="00A91986"/>
    <w:rsid w:val="00A93519"/>
    <w:rsid w:val="00AB7ED5"/>
    <w:rsid w:val="00AC55D1"/>
    <w:rsid w:val="00AC6510"/>
    <w:rsid w:val="00AE3AFF"/>
    <w:rsid w:val="00AF2D43"/>
    <w:rsid w:val="00AF64B9"/>
    <w:rsid w:val="00B01B58"/>
    <w:rsid w:val="00B01CEF"/>
    <w:rsid w:val="00B06BC4"/>
    <w:rsid w:val="00B10EE3"/>
    <w:rsid w:val="00B206B1"/>
    <w:rsid w:val="00B23715"/>
    <w:rsid w:val="00B307A6"/>
    <w:rsid w:val="00B4165B"/>
    <w:rsid w:val="00B47659"/>
    <w:rsid w:val="00B54D51"/>
    <w:rsid w:val="00B55136"/>
    <w:rsid w:val="00B70A87"/>
    <w:rsid w:val="00B762C9"/>
    <w:rsid w:val="00B76EA4"/>
    <w:rsid w:val="00BA7255"/>
    <w:rsid w:val="00BB477E"/>
    <w:rsid w:val="00BC67C5"/>
    <w:rsid w:val="00C72CD3"/>
    <w:rsid w:val="00C82B81"/>
    <w:rsid w:val="00C847AC"/>
    <w:rsid w:val="00C96DAD"/>
    <w:rsid w:val="00CB2B5C"/>
    <w:rsid w:val="00CC7CCA"/>
    <w:rsid w:val="00CD3AA7"/>
    <w:rsid w:val="00D14566"/>
    <w:rsid w:val="00D15E35"/>
    <w:rsid w:val="00D16703"/>
    <w:rsid w:val="00D36969"/>
    <w:rsid w:val="00D5679F"/>
    <w:rsid w:val="00D57F28"/>
    <w:rsid w:val="00D76894"/>
    <w:rsid w:val="00D82663"/>
    <w:rsid w:val="00D82AE7"/>
    <w:rsid w:val="00DB3F3F"/>
    <w:rsid w:val="00DB73FC"/>
    <w:rsid w:val="00DC5C7D"/>
    <w:rsid w:val="00DD16C5"/>
    <w:rsid w:val="00DD30F3"/>
    <w:rsid w:val="00DE35EB"/>
    <w:rsid w:val="00DE6930"/>
    <w:rsid w:val="00E163A1"/>
    <w:rsid w:val="00E207BB"/>
    <w:rsid w:val="00E2304D"/>
    <w:rsid w:val="00E26828"/>
    <w:rsid w:val="00E3363B"/>
    <w:rsid w:val="00E36721"/>
    <w:rsid w:val="00E5769E"/>
    <w:rsid w:val="00E6320B"/>
    <w:rsid w:val="00E85A97"/>
    <w:rsid w:val="00E90330"/>
    <w:rsid w:val="00E92C13"/>
    <w:rsid w:val="00E94A8B"/>
    <w:rsid w:val="00E94CAA"/>
    <w:rsid w:val="00EA0877"/>
    <w:rsid w:val="00EA6D91"/>
    <w:rsid w:val="00EA7DC3"/>
    <w:rsid w:val="00EB1C2E"/>
    <w:rsid w:val="00EC69AE"/>
    <w:rsid w:val="00EE248D"/>
    <w:rsid w:val="00F10473"/>
    <w:rsid w:val="00F23AAD"/>
    <w:rsid w:val="00F44765"/>
    <w:rsid w:val="00F5073A"/>
    <w:rsid w:val="00F654EB"/>
    <w:rsid w:val="00F7676C"/>
    <w:rsid w:val="00F91259"/>
    <w:rsid w:val="00F96745"/>
    <w:rsid w:val="00FD1AC7"/>
    <w:rsid w:val="00FE2FB7"/>
    <w:rsid w:val="00FF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8EFF6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iPriority="5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Kommentarzeichen">
    <w:name w:val="annotation reference"/>
    <w:basedOn w:val="Absatz-Standardschriftart"/>
    <w:semiHidden/>
    <w:unhideWhenUsed/>
    <w:rsid w:val="006C235C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6C235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6C235C"/>
    <w:rPr>
      <w:rFonts w:ascii="Calibri" w:hAnsi="Calibri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6C235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6C235C"/>
    <w:rPr>
      <w:rFonts w:ascii="Calibri" w:hAnsi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iPriority="5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Kommentarzeichen">
    <w:name w:val="annotation reference"/>
    <w:basedOn w:val="Absatz-Standardschriftart"/>
    <w:semiHidden/>
    <w:unhideWhenUsed/>
    <w:rsid w:val="006C235C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6C235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6C235C"/>
    <w:rPr>
      <w:rFonts w:ascii="Calibri" w:hAnsi="Calibri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6C235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6C235C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25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376992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86957">
                  <w:marLeft w:val="0"/>
                  <w:marRight w:val="0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2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3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8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39462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124886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8257">
                  <w:marLeft w:val="0"/>
                  <w:marRight w:val="0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hyperlink" Target="http://www.yadonpress.com" TargetMode="External"/><Relationship Id="rId23" Type="http://schemas.microsoft.com/office/2011/relationships/people" Target="people.xml"/><Relationship Id="rId10" Type="http://schemas.openxmlformats.org/officeDocument/2006/relationships/hyperlink" Target="http://www.schulergroup.com/pr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mailto:Ingo.Schnaitmann@schulergroup.com" TargetMode="External"/><Relationship Id="rId14" Type="http://schemas.openxmlformats.org/officeDocument/2006/relationships/hyperlink" Target="http://www.schulergroup.com" TargetMode="External"/><Relationship Id="rId22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DATEN\GP\CC\Vorlagen_in%20SP\PM%20Vorlagen\Schuler%20PM_Vorlage_Deutsch_neu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7481B-6C54-4358-B6C3-11E3E2DAC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Schuler PM_Vorlage_Deutsch_neu.dotx</Template>
  <TotalTime>0</TotalTime>
  <Pages>4</Pages>
  <Words>644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5567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Ingo Schnaitmann</dc:creator>
  <cp:lastModifiedBy>Ingo Schnaitmann</cp:lastModifiedBy>
  <cp:revision>7</cp:revision>
  <cp:lastPrinted>2015-06-19T13:56:00Z</cp:lastPrinted>
  <dcterms:created xsi:type="dcterms:W3CDTF">2015-06-23T06:05:00Z</dcterms:created>
  <dcterms:modified xsi:type="dcterms:W3CDTF">2015-06-23T07:03:00Z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