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0A39C2" w14:textId="77777777" w:rsidR="002719D7" w:rsidRPr="006E68CA" w:rsidRDefault="002719D7" w:rsidP="002719D7">
      <w:pPr>
        <w:pStyle w:val="berschrift1"/>
        <w:rPr>
          <w:lang w:val="en-US"/>
        </w:rPr>
      </w:pPr>
      <w:r w:rsidRPr="006E68CA">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2719D7" w:rsidRPr="00E62A47" w14:paraId="697398C8" w14:textId="77777777" w:rsidTr="00EE3ADA">
        <w:trPr>
          <w:trHeight w:hRule="exact" w:val="2977"/>
        </w:trPr>
        <w:tc>
          <w:tcPr>
            <w:tcW w:w="2409" w:type="dxa"/>
            <w:shd w:val="clear" w:color="auto" w:fill="auto"/>
          </w:tcPr>
          <w:p w14:paraId="72567DDF" w14:textId="77777777" w:rsidR="002719D7" w:rsidRPr="008C3A2C" w:rsidRDefault="002719D7" w:rsidP="00EE3ADA">
            <w:pPr>
              <w:spacing w:line="226" w:lineRule="exact"/>
              <w:rPr>
                <w:rFonts w:eastAsia="Calibri"/>
                <w:b/>
                <w:sz w:val="17"/>
                <w:szCs w:val="17"/>
                <w:lang w:eastAsia="en-US"/>
              </w:rPr>
            </w:pPr>
            <w:r w:rsidRPr="008C3A2C">
              <w:rPr>
                <w:rFonts w:eastAsia="Calibri"/>
                <w:b/>
                <w:sz w:val="17"/>
                <w:szCs w:val="17"/>
                <w:lang w:eastAsia="en-US"/>
              </w:rPr>
              <w:t>Schuler AG</w:t>
            </w:r>
          </w:p>
          <w:p w14:paraId="7B27CF44" w14:textId="77777777" w:rsidR="002719D7" w:rsidRPr="008C3A2C" w:rsidRDefault="002719D7" w:rsidP="00EE3ADA">
            <w:pPr>
              <w:spacing w:line="226" w:lineRule="exact"/>
              <w:rPr>
                <w:rFonts w:eastAsia="Calibri"/>
                <w:sz w:val="17"/>
                <w:szCs w:val="17"/>
                <w:lang w:eastAsia="en-US"/>
              </w:rPr>
            </w:pPr>
            <w:r w:rsidRPr="008C3A2C">
              <w:rPr>
                <w:rFonts w:eastAsia="Calibri"/>
                <w:sz w:val="17"/>
                <w:szCs w:val="17"/>
                <w:lang w:eastAsia="en-US"/>
              </w:rPr>
              <w:t>Bahnhofstraße 41</w:t>
            </w:r>
          </w:p>
          <w:p w14:paraId="41475C43" w14:textId="77777777" w:rsidR="002719D7" w:rsidRPr="008C3A2C" w:rsidRDefault="002719D7" w:rsidP="00EE3ADA">
            <w:pPr>
              <w:spacing w:line="226" w:lineRule="exact"/>
              <w:rPr>
                <w:rFonts w:eastAsia="Calibri"/>
                <w:sz w:val="17"/>
                <w:szCs w:val="17"/>
                <w:lang w:eastAsia="en-US"/>
              </w:rPr>
            </w:pPr>
            <w:r w:rsidRPr="008C3A2C">
              <w:rPr>
                <w:rFonts w:eastAsia="Calibri"/>
                <w:sz w:val="17"/>
                <w:szCs w:val="17"/>
                <w:lang w:eastAsia="en-US"/>
              </w:rPr>
              <w:t>73033 Göppingen</w:t>
            </w:r>
          </w:p>
          <w:p w14:paraId="69AB5A38" w14:textId="77777777" w:rsidR="002719D7" w:rsidRPr="008C3A2C" w:rsidRDefault="002719D7" w:rsidP="00EE3ADA">
            <w:pPr>
              <w:spacing w:line="226" w:lineRule="exact"/>
              <w:rPr>
                <w:rFonts w:eastAsia="Calibri"/>
                <w:sz w:val="17"/>
                <w:szCs w:val="17"/>
                <w:lang w:eastAsia="en-US"/>
              </w:rPr>
            </w:pPr>
            <w:r w:rsidRPr="008C3A2C">
              <w:rPr>
                <w:rFonts w:eastAsia="Calibri"/>
                <w:sz w:val="17"/>
                <w:szCs w:val="17"/>
                <w:lang w:eastAsia="en-US"/>
              </w:rPr>
              <w:t>Germany</w:t>
            </w:r>
          </w:p>
          <w:p w14:paraId="6DB0F50D" w14:textId="77777777" w:rsidR="002719D7" w:rsidRPr="008C3A2C" w:rsidRDefault="002719D7" w:rsidP="00EE3ADA">
            <w:pPr>
              <w:spacing w:line="226" w:lineRule="exact"/>
              <w:rPr>
                <w:rFonts w:eastAsia="Calibri"/>
                <w:sz w:val="17"/>
                <w:szCs w:val="17"/>
                <w:lang w:eastAsia="en-US"/>
              </w:rPr>
            </w:pPr>
          </w:p>
          <w:p w14:paraId="38B5E457" w14:textId="77777777" w:rsidR="002719D7" w:rsidRPr="008C3A2C" w:rsidRDefault="002719D7" w:rsidP="00EE3ADA">
            <w:pPr>
              <w:spacing w:line="226" w:lineRule="exact"/>
              <w:rPr>
                <w:rFonts w:eastAsia="Calibri"/>
                <w:b/>
                <w:sz w:val="17"/>
                <w:szCs w:val="17"/>
                <w:lang w:eastAsia="en-US"/>
              </w:rPr>
            </w:pPr>
            <w:r w:rsidRPr="008C3A2C">
              <w:rPr>
                <w:rFonts w:eastAsia="Calibri"/>
                <w:b/>
                <w:sz w:val="17"/>
                <w:szCs w:val="17"/>
                <w:lang w:eastAsia="en-US"/>
              </w:rPr>
              <w:t>Ingo Schnaitmann</w:t>
            </w:r>
          </w:p>
          <w:p w14:paraId="3505B7BF" w14:textId="77777777" w:rsidR="002719D7" w:rsidRPr="006E68CA" w:rsidRDefault="002719D7" w:rsidP="00EE3ADA">
            <w:pPr>
              <w:spacing w:line="226" w:lineRule="exact"/>
              <w:rPr>
                <w:lang w:val="en-US"/>
              </w:rPr>
            </w:pPr>
            <w:r w:rsidRPr="006E68CA">
              <w:rPr>
                <w:rFonts w:eastAsia="Calibri"/>
                <w:sz w:val="17"/>
                <w:szCs w:val="17"/>
                <w:lang w:val="en-US" w:eastAsia="en-US"/>
              </w:rPr>
              <w:t xml:space="preserve">Corporate Communications </w:t>
            </w:r>
            <w:r w:rsidRPr="006E68CA">
              <w:rPr>
                <w:lang w:val="en-US"/>
              </w:rPr>
              <w:t xml:space="preserve"> </w:t>
            </w:r>
          </w:p>
          <w:p w14:paraId="3766E192" w14:textId="77777777" w:rsidR="002719D7" w:rsidRPr="006E68CA" w:rsidRDefault="002719D7" w:rsidP="00EE3ADA">
            <w:pPr>
              <w:spacing w:line="226" w:lineRule="exact"/>
              <w:rPr>
                <w:rFonts w:eastAsia="Calibri"/>
                <w:sz w:val="17"/>
                <w:szCs w:val="17"/>
                <w:lang w:val="en-US" w:eastAsia="en-US"/>
              </w:rPr>
            </w:pPr>
            <w:r w:rsidRPr="006E68CA">
              <w:rPr>
                <w:rFonts w:eastAsia="Calibri"/>
                <w:sz w:val="17"/>
                <w:szCs w:val="17"/>
                <w:lang w:val="en-US" w:eastAsia="en-US"/>
              </w:rPr>
              <w:t>Tel.: +49 7161 66-201</w:t>
            </w:r>
          </w:p>
          <w:p w14:paraId="00E866F3" w14:textId="77777777" w:rsidR="002719D7" w:rsidRPr="006E68CA" w:rsidRDefault="002719D7" w:rsidP="00EE3ADA">
            <w:pPr>
              <w:spacing w:line="226" w:lineRule="exact"/>
              <w:rPr>
                <w:rFonts w:eastAsia="Calibri"/>
                <w:sz w:val="17"/>
                <w:szCs w:val="17"/>
                <w:lang w:val="en-US" w:eastAsia="en-US"/>
              </w:rPr>
            </w:pPr>
            <w:r w:rsidRPr="006E68CA">
              <w:rPr>
                <w:rFonts w:eastAsia="Calibri"/>
                <w:sz w:val="17"/>
                <w:szCs w:val="17"/>
                <w:lang w:val="en-US" w:eastAsia="en-US"/>
              </w:rPr>
              <w:t>Fax: +49 7161 66-907</w:t>
            </w:r>
          </w:p>
          <w:p w14:paraId="6EC221A3" w14:textId="77777777" w:rsidR="002719D7" w:rsidRPr="006E68CA" w:rsidRDefault="007F1CED" w:rsidP="00EE3ADA">
            <w:pPr>
              <w:spacing w:line="226" w:lineRule="exact"/>
              <w:rPr>
                <w:rFonts w:eastAsia="Calibri"/>
                <w:sz w:val="17"/>
                <w:szCs w:val="17"/>
                <w:lang w:val="en-US" w:eastAsia="en-US"/>
              </w:rPr>
            </w:pPr>
            <w:r>
              <w:fldChar w:fldCharType="begin"/>
            </w:r>
            <w:r w:rsidRPr="007F1CED">
              <w:rPr>
                <w:lang w:val="en-US"/>
              </w:rPr>
              <w:instrText xml:space="preserve"> HYPERLINK "mailto:Ingo.schnaitmann@schulergroup.com" </w:instrText>
            </w:r>
            <w:r>
              <w:fldChar w:fldCharType="separate"/>
            </w:r>
            <w:r w:rsidR="002719D7" w:rsidRPr="006E68CA">
              <w:rPr>
                <w:rStyle w:val="Hyperlink"/>
                <w:rFonts w:eastAsia="Calibri"/>
                <w:sz w:val="17"/>
                <w:szCs w:val="17"/>
                <w:lang w:val="en-US" w:eastAsia="en-US"/>
              </w:rPr>
              <w:t>Ingo.schnaitmann@schulergroup.com</w:t>
            </w:r>
            <w:r>
              <w:rPr>
                <w:rStyle w:val="Hyperlink"/>
                <w:rFonts w:eastAsia="Calibri"/>
                <w:sz w:val="17"/>
                <w:szCs w:val="17"/>
                <w:lang w:val="en-US" w:eastAsia="en-US"/>
              </w:rPr>
              <w:fldChar w:fldCharType="end"/>
            </w:r>
          </w:p>
          <w:p w14:paraId="28914E3F" w14:textId="77777777" w:rsidR="002719D7" w:rsidRPr="006E68CA" w:rsidRDefault="007F1CED" w:rsidP="00EE3ADA">
            <w:pPr>
              <w:spacing w:line="226" w:lineRule="exact"/>
              <w:rPr>
                <w:rFonts w:eastAsia="Calibri"/>
                <w:sz w:val="17"/>
                <w:szCs w:val="17"/>
                <w:lang w:val="en-US" w:eastAsia="en-US"/>
              </w:rPr>
            </w:pPr>
            <w:hyperlink r:id="rId9" w:history="1">
              <w:r w:rsidR="002719D7" w:rsidRPr="006E68CA">
                <w:rPr>
                  <w:rStyle w:val="Hyperlink"/>
                  <w:rFonts w:eastAsia="Calibri"/>
                  <w:sz w:val="17"/>
                  <w:szCs w:val="17"/>
                  <w:lang w:val="en-US" w:eastAsia="en-US"/>
                </w:rPr>
                <w:t>www.schulergroup.com/pr</w:t>
              </w:r>
            </w:hyperlink>
          </w:p>
        </w:tc>
      </w:tr>
    </w:tbl>
    <w:p w14:paraId="108FC899" w14:textId="77777777" w:rsidR="007E1606" w:rsidRPr="006E68CA" w:rsidRDefault="007E1606" w:rsidP="007E132D">
      <w:pPr>
        <w:rPr>
          <w:lang w:val="en-US"/>
        </w:rPr>
      </w:pPr>
    </w:p>
    <w:p w14:paraId="770F4EF9" w14:textId="77777777" w:rsidR="00476D9C" w:rsidRPr="006E68CA" w:rsidRDefault="00476D9C" w:rsidP="007E132D">
      <w:pPr>
        <w:rPr>
          <w:lang w:val="en-US"/>
        </w:rPr>
      </w:pPr>
    </w:p>
    <w:p w14:paraId="2155ABE8" w14:textId="77777777" w:rsidR="00476D9C" w:rsidRPr="006E68CA" w:rsidRDefault="00476D9C" w:rsidP="007E132D">
      <w:pPr>
        <w:rPr>
          <w:lang w:val="en-US"/>
        </w:rPr>
      </w:pPr>
    </w:p>
    <w:p w14:paraId="6EB0AA16" w14:textId="77777777" w:rsidR="00476D9C" w:rsidRPr="006E68CA" w:rsidRDefault="00476D9C" w:rsidP="007E132D">
      <w:pPr>
        <w:rPr>
          <w:lang w:val="en-US"/>
        </w:rPr>
      </w:pPr>
    </w:p>
    <w:p w14:paraId="0A7A00C9" w14:textId="77777777" w:rsidR="005A110B" w:rsidRPr="006E68CA" w:rsidRDefault="005A110B" w:rsidP="00365A9E">
      <w:pPr>
        <w:pStyle w:val="berschrift1"/>
        <w:rPr>
          <w:lang w:val="en-US"/>
        </w:rPr>
      </w:pPr>
    </w:p>
    <w:p w14:paraId="057CDCFD" w14:textId="77777777" w:rsidR="005A110B" w:rsidRPr="006E68CA" w:rsidRDefault="005A110B" w:rsidP="00365A9E">
      <w:pPr>
        <w:pStyle w:val="berschrift1"/>
        <w:rPr>
          <w:lang w:val="en-US"/>
        </w:rPr>
      </w:pPr>
    </w:p>
    <w:p w14:paraId="223691B5" w14:textId="2B63D6EE" w:rsidR="00476D9C" w:rsidRPr="006E68CA" w:rsidRDefault="001D4F48" w:rsidP="00397B5F">
      <w:pPr>
        <w:pStyle w:val="berschrift1"/>
        <w:ind w:left="0" w:firstLine="0"/>
        <w:rPr>
          <w:sz w:val="2"/>
          <w:lang w:val="en-US"/>
        </w:rPr>
      </w:pPr>
      <w:r w:rsidRPr="006E68CA">
        <w:rPr>
          <w:lang w:val="en-US"/>
        </w:rPr>
        <w:t xml:space="preserve">Schuler </w:t>
      </w:r>
      <w:r w:rsidR="002719D7" w:rsidRPr="006E68CA">
        <w:rPr>
          <w:lang w:val="en-US"/>
        </w:rPr>
        <w:t>acquires majority stake in C</w:t>
      </w:r>
      <w:r w:rsidR="00117595" w:rsidRPr="006E68CA">
        <w:rPr>
          <w:lang w:val="en-US"/>
        </w:rPr>
        <w:t>hines</w:t>
      </w:r>
      <w:r w:rsidR="002719D7" w:rsidRPr="006E68CA">
        <w:rPr>
          <w:lang w:val="en-US"/>
        </w:rPr>
        <w:t>e</w:t>
      </w:r>
      <w:r w:rsidR="00397B5F" w:rsidRPr="006E68CA">
        <w:rPr>
          <w:lang w:val="en-US"/>
        </w:rPr>
        <w:br/>
      </w:r>
      <w:r w:rsidR="002719D7" w:rsidRPr="006E68CA">
        <w:rPr>
          <w:lang w:val="en-US"/>
        </w:rPr>
        <w:t>p</w:t>
      </w:r>
      <w:r w:rsidRPr="006E68CA">
        <w:rPr>
          <w:lang w:val="en-US"/>
        </w:rPr>
        <w:t>ress</w:t>
      </w:r>
      <w:r w:rsidR="002719D7" w:rsidRPr="006E68CA">
        <w:rPr>
          <w:lang w:val="en-US"/>
        </w:rPr>
        <w:t xml:space="preserve"> manufacturer</w:t>
      </w:r>
    </w:p>
    <w:p w14:paraId="22807E49" w14:textId="1DD2F1A2" w:rsidR="006A31D9" w:rsidRPr="006E68CA" w:rsidRDefault="002719D7" w:rsidP="00365A9E">
      <w:pPr>
        <w:pStyle w:val="berschrift2"/>
        <w:rPr>
          <w:lang w:val="en-US"/>
        </w:rPr>
      </w:pPr>
      <w:r w:rsidRPr="006E68CA">
        <w:rPr>
          <w:lang w:val="en-US"/>
        </w:rPr>
        <w:t>Joint venture w</w:t>
      </w:r>
      <w:r w:rsidR="00672061" w:rsidRPr="006E68CA">
        <w:rPr>
          <w:lang w:val="en-US"/>
        </w:rPr>
        <w:t>it</w:t>
      </w:r>
      <w:r w:rsidRPr="006E68CA">
        <w:rPr>
          <w:lang w:val="en-US"/>
        </w:rPr>
        <w:t>h</w:t>
      </w:r>
      <w:r w:rsidR="00672061" w:rsidRPr="006E68CA">
        <w:rPr>
          <w:lang w:val="en-US"/>
        </w:rPr>
        <w:t xml:space="preserve"> </w:t>
      </w:r>
      <w:proofErr w:type="spellStart"/>
      <w:r w:rsidR="00672061" w:rsidRPr="006E68CA">
        <w:rPr>
          <w:lang w:val="en-US"/>
        </w:rPr>
        <w:t>Yadon</w:t>
      </w:r>
      <w:proofErr w:type="spellEnd"/>
      <w:r w:rsidR="00672061" w:rsidRPr="006E68CA">
        <w:rPr>
          <w:lang w:val="en-US"/>
        </w:rPr>
        <w:t xml:space="preserve"> </w:t>
      </w:r>
      <w:r w:rsidRPr="006E68CA">
        <w:rPr>
          <w:lang w:val="en-US"/>
        </w:rPr>
        <w:t>sealed –</w:t>
      </w:r>
      <w:r w:rsidR="00742582" w:rsidRPr="006E68CA">
        <w:rPr>
          <w:lang w:val="en-US"/>
        </w:rPr>
        <w:t xml:space="preserve"> </w:t>
      </w:r>
      <w:r w:rsidRPr="006E68CA">
        <w:rPr>
          <w:lang w:val="en-US"/>
        </w:rPr>
        <w:t>access to dynami</w:t>
      </w:r>
      <w:r w:rsidR="00A761B9" w:rsidRPr="006E68CA">
        <w:rPr>
          <w:lang w:val="en-US"/>
        </w:rPr>
        <w:t>c</w:t>
      </w:r>
      <w:r w:rsidRPr="006E68CA">
        <w:rPr>
          <w:lang w:val="en-US"/>
        </w:rPr>
        <w:t xml:space="preserve"> </w:t>
      </w:r>
      <w:r w:rsidR="00A761B9" w:rsidRPr="006E68CA">
        <w:rPr>
          <w:lang w:val="en-US"/>
        </w:rPr>
        <w:t>mi</w:t>
      </w:r>
      <w:r w:rsidRPr="006E68CA">
        <w:rPr>
          <w:lang w:val="en-US"/>
        </w:rPr>
        <w:t xml:space="preserve">d-market </w:t>
      </w:r>
      <w:r w:rsidR="00A761B9" w:rsidRPr="006E68CA">
        <w:rPr>
          <w:lang w:val="en-US"/>
        </w:rPr>
        <w:t>segment.</w:t>
      </w:r>
    </w:p>
    <w:p w14:paraId="36796C78" w14:textId="77777777" w:rsidR="00476D9C" w:rsidRPr="006E68CA" w:rsidRDefault="00476D9C" w:rsidP="00476D9C">
      <w:pPr>
        <w:rPr>
          <w:lang w:val="en-US"/>
        </w:rPr>
      </w:pPr>
    </w:p>
    <w:p w14:paraId="05BEAF7C" w14:textId="4BBD61E8" w:rsidR="00D82663" w:rsidRPr="006E68CA" w:rsidRDefault="00C82B81" w:rsidP="007E1606">
      <w:pPr>
        <w:rPr>
          <w:lang w:val="en-US"/>
        </w:rPr>
      </w:pPr>
      <w:r w:rsidRPr="006E68CA">
        <w:rPr>
          <w:i/>
          <w:lang w:val="en-US"/>
        </w:rPr>
        <w:t xml:space="preserve">Göppingen, </w:t>
      </w:r>
      <w:r w:rsidR="002719D7" w:rsidRPr="006E68CA">
        <w:rPr>
          <w:i/>
          <w:lang w:val="en-US"/>
        </w:rPr>
        <w:t xml:space="preserve">June </w:t>
      </w:r>
      <w:r w:rsidR="007D3A90" w:rsidRPr="006E68CA">
        <w:rPr>
          <w:i/>
          <w:lang w:val="en-US"/>
        </w:rPr>
        <w:t>23</w:t>
      </w:r>
      <w:r w:rsidR="002719D7" w:rsidRPr="006E68CA">
        <w:rPr>
          <w:i/>
          <w:lang w:val="en-US"/>
        </w:rPr>
        <w:t xml:space="preserve">, </w:t>
      </w:r>
      <w:r w:rsidR="005833D5" w:rsidRPr="006E68CA">
        <w:rPr>
          <w:i/>
          <w:lang w:val="en-US"/>
        </w:rPr>
        <w:t>201</w:t>
      </w:r>
      <w:r w:rsidR="00B01CEF" w:rsidRPr="006E68CA">
        <w:rPr>
          <w:i/>
          <w:lang w:val="en-US"/>
        </w:rPr>
        <w:t>5</w:t>
      </w:r>
      <w:r w:rsidR="005833D5" w:rsidRPr="006E68CA">
        <w:rPr>
          <w:i/>
          <w:lang w:val="en-US"/>
        </w:rPr>
        <w:t xml:space="preserve"> </w:t>
      </w:r>
      <w:r w:rsidR="000F2F77" w:rsidRPr="006E68CA">
        <w:rPr>
          <w:lang w:val="en-US"/>
        </w:rPr>
        <w:t>–</w:t>
      </w:r>
      <w:r w:rsidR="005833D5" w:rsidRPr="006E68CA">
        <w:rPr>
          <w:lang w:val="en-US"/>
        </w:rPr>
        <w:t xml:space="preserve"> </w:t>
      </w:r>
      <w:r w:rsidR="002719D7" w:rsidRPr="006E68CA">
        <w:rPr>
          <w:lang w:val="en-US"/>
        </w:rPr>
        <w:t>The p</w:t>
      </w:r>
      <w:r w:rsidR="001D4F48" w:rsidRPr="006E68CA">
        <w:rPr>
          <w:lang w:val="en-US"/>
        </w:rPr>
        <w:t>ress</w:t>
      </w:r>
      <w:r w:rsidR="002719D7" w:rsidRPr="006E68CA">
        <w:rPr>
          <w:lang w:val="en-US"/>
        </w:rPr>
        <w:t xml:space="preserve"> manufacturer </w:t>
      </w:r>
      <w:r w:rsidR="0073360A" w:rsidRPr="006E68CA">
        <w:rPr>
          <w:lang w:val="en-US"/>
        </w:rPr>
        <w:t xml:space="preserve">Schuler AG </w:t>
      </w:r>
      <w:r w:rsidR="002719D7" w:rsidRPr="006E68CA">
        <w:rPr>
          <w:lang w:val="en-US"/>
        </w:rPr>
        <w:t>has acquired a majority shareholding in the C</w:t>
      </w:r>
      <w:r w:rsidR="008A4E10" w:rsidRPr="006E68CA">
        <w:rPr>
          <w:lang w:val="en-US"/>
        </w:rPr>
        <w:t>hines</w:t>
      </w:r>
      <w:r w:rsidR="002719D7" w:rsidRPr="006E68CA">
        <w:rPr>
          <w:lang w:val="en-US"/>
        </w:rPr>
        <w:t xml:space="preserve">e machine tool manufacturer </w:t>
      </w:r>
      <w:r w:rsidR="00117595" w:rsidRPr="006E68CA">
        <w:rPr>
          <w:lang w:val="en-US"/>
        </w:rPr>
        <w:t>Yangzhou Metal Forming Machine Tool Co.</w:t>
      </w:r>
      <w:r w:rsidR="00F10473" w:rsidRPr="006E68CA">
        <w:rPr>
          <w:lang w:val="en-US"/>
        </w:rPr>
        <w:t>,</w:t>
      </w:r>
      <w:r w:rsidR="00117595" w:rsidRPr="006E68CA">
        <w:rPr>
          <w:lang w:val="en-US"/>
        </w:rPr>
        <w:t xml:space="preserve"> Ltd. (</w:t>
      </w:r>
      <w:proofErr w:type="spellStart"/>
      <w:r w:rsidR="00117595" w:rsidRPr="006E68CA">
        <w:rPr>
          <w:lang w:val="en-US"/>
        </w:rPr>
        <w:t>Yadon</w:t>
      </w:r>
      <w:proofErr w:type="spellEnd"/>
      <w:r w:rsidR="00117595" w:rsidRPr="006E68CA">
        <w:rPr>
          <w:lang w:val="en-US"/>
        </w:rPr>
        <w:t xml:space="preserve">) </w:t>
      </w:r>
      <w:r w:rsidR="002719D7" w:rsidRPr="006E68CA">
        <w:rPr>
          <w:lang w:val="en-US"/>
        </w:rPr>
        <w:t>a</w:t>
      </w:r>
      <w:r w:rsidR="001D4F48" w:rsidRPr="006E68CA">
        <w:rPr>
          <w:lang w:val="en-US"/>
        </w:rPr>
        <w:t xml:space="preserve">nd </w:t>
      </w:r>
      <w:r w:rsidR="002719D7" w:rsidRPr="006E68CA">
        <w:rPr>
          <w:lang w:val="en-US"/>
        </w:rPr>
        <w:t>thus strengthened its p</w:t>
      </w:r>
      <w:r w:rsidR="001D4F48" w:rsidRPr="006E68CA">
        <w:rPr>
          <w:lang w:val="en-US"/>
        </w:rPr>
        <w:t xml:space="preserve">osition </w:t>
      </w:r>
      <w:r w:rsidR="002719D7" w:rsidRPr="006E68CA">
        <w:rPr>
          <w:lang w:val="en-US"/>
        </w:rPr>
        <w:t xml:space="preserve">in the world’s most important growth </w:t>
      </w:r>
      <w:r w:rsidR="001D4F48" w:rsidRPr="006E68CA">
        <w:rPr>
          <w:lang w:val="en-US"/>
        </w:rPr>
        <w:t>mark</w:t>
      </w:r>
      <w:r w:rsidR="002719D7" w:rsidRPr="006E68CA">
        <w:rPr>
          <w:lang w:val="en-US"/>
        </w:rPr>
        <w:t>e</w:t>
      </w:r>
      <w:r w:rsidR="001D4F48" w:rsidRPr="006E68CA">
        <w:rPr>
          <w:lang w:val="en-US"/>
        </w:rPr>
        <w:t>t</w:t>
      </w:r>
      <w:r w:rsidR="00D82663" w:rsidRPr="006E68CA">
        <w:rPr>
          <w:lang w:val="en-US"/>
        </w:rPr>
        <w:t xml:space="preserve"> f</w:t>
      </w:r>
      <w:r w:rsidR="002719D7" w:rsidRPr="006E68CA">
        <w:rPr>
          <w:lang w:val="en-US"/>
        </w:rPr>
        <w:t>o</w:t>
      </w:r>
      <w:r w:rsidR="00D82663" w:rsidRPr="006E68CA">
        <w:rPr>
          <w:lang w:val="en-US"/>
        </w:rPr>
        <w:t>r machine</w:t>
      </w:r>
      <w:r w:rsidR="002719D7" w:rsidRPr="006E68CA">
        <w:rPr>
          <w:lang w:val="en-US"/>
        </w:rPr>
        <w:t xml:space="preserve"> tools</w:t>
      </w:r>
      <w:r w:rsidR="00A4320B" w:rsidRPr="006E68CA">
        <w:rPr>
          <w:lang w:val="en-US"/>
        </w:rPr>
        <w:t xml:space="preserve">. </w:t>
      </w:r>
      <w:r w:rsidR="002719D7" w:rsidRPr="006E68CA">
        <w:rPr>
          <w:lang w:val="en-US"/>
        </w:rPr>
        <w:t xml:space="preserve">This was announced by </w:t>
      </w:r>
      <w:r w:rsidR="00D82663" w:rsidRPr="006E68CA">
        <w:rPr>
          <w:lang w:val="en-US"/>
        </w:rPr>
        <w:t>Schuler</w:t>
      </w:r>
      <w:r w:rsidR="002719D7" w:rsidRPr="006E68CA">
        <w:rPr>
          <w:lang w:val="en-US"/>
        </w:rPr>
        <w:t xml:space="preserve">’s CEO </w:t>
      </w:r>
      <w:r w:rsidR="00D82663" w:rsidRPr="006E68CA">
        <w:rPr>
          <w:lang w:val="en-US"/>
        </w:rPr>
        <w:t xml:space="preserve">Stefan </w:t>
      </w:r>
      <w:proofErr w:type="spellStart"/>
      <w:r w:rsidR="00D82663" w:rsidRPr="006E68CA">
        <w:rPr>
          <w:lang w:val="en-US"/>
        </w:rPr>
        <w:t>Klebert</w:t>
      </w:r>
      <w:proofErr w:type="spellEnd"/>
      <w:r w:rsidR="00D82663" w:rsidRPr="006E68CA">
        <w:rPr>
          <w:lang w:val="en-US"/>
        </w:rPr>
        <w:t xml:space="preserve"> </w:t>
      </w:r>
      <w:r w:rsidR="00EE3ADA" w:rsidRPr="006E68CA">
        <w:rPr>
          <w:lang w:val="en-US"/>
        </w:rPr>
        <w:t xml:space="preserve">in Göppingen </w:t>
      </w:r>
      <w:r w:rsidR="002719D7" w:rsidRPr="006E68CA">
        <w:rPr>
          <w:lang w:val="en-US"/>
        </w:rPr>
        <w:t xml:space="preserve">on June 23, </w:t>
      </w:r>
      <w:r w:rsidR="00EE248D" w:rsidRPr="006E68CA">
        <w:rPr>
          <w:lang w:val="en-US"/>
        </w:rPr>
        <w:t>2015</w:t>
      </w:r>
      <w:r w:rsidR="0073360A" w:rsidRPr="006E68CA">
        <w:rPr>
          <w:lang w:val="en-US"/>
        </w:rPr>
        <w:t>.</w:t>
      </w:r>
    </w:p>
    <w:p w14:paraId="43F0570E" w14:textId="77777777" w:rsidR="00A31462" w:rsidRPr="006E68CA" w:rsidRDefault="00A31462" w:rsidP="007E1606">
      <w:pPr>
        <w:rPr>
          <w:lang w:val="en-US"/>
        </w:rPr>
      </w:pPr>
    </w:p>
    <w:p w14:paraId="7F5EDC6B" w14:textId="50666676" w:rsidR="007E1606" w:rsidRPr="006E68CA" w:rsidRDefault="001D4F48" w:rsidP="007E1606">
      <w:pPr>
        <w:rPr>
          <w:lang w:val="en-US"/>
        </w:rPr>
      </w:pPr>
      <w:r w:rsidRPr="006E68CA">
        <w:rPr>
          <w:lang w:val="en-US"/>
        </w:rPr>
        <w:t>S</w:t>
      </w:r>
      <w:r w:rsidR="00235D0D" w:rsidRPr="006E68CA">
        <w:rPr>
          <w:lang w:val="en-US"/>
        </w:rPr>
        <w:t xml:space="preserve">chuler </w:t>
      </w:r>
      <w:r w:rsidR="00EE248D" w:rsidRPr="006E68CA">
        <w:rPr>
          <w:lang w:val="en-US"/>
        </w:rPr>
        <w:t>ha</w:t>
      </w:r>
      <w:r w:rsidR="00EE3ADA" w:rsidRPr="006E68CA">
        <w:rPr>
          <w:lang w:val="en-US"/>
        </w:rPr>
        <w:t xml:space="preserve">s signed an agreement to purchase a majority stake of at least </w:t>
      </w:r>
      <w:r w:rsidR="00235D0D" w:rsidRPr="006E68CA">
        <w:rPr>
          <w:lang w:val="en-US"/>
        </w:rPr>
        <w:t>5</w:t>
      </w:r>
      <w:r w:rsidR="00A3771E" w:rsidRPr="006E68CA">
        <w:rPr>
          <w:lang w:val="en-US"/>
        </w:rPr>
        <w:t xml:space="preserve">1 </w:t>
      </w:r>
      <w:r w:rsidR="00EE3ADA" w:rsidRPr="006E68CA">
        <w:rPr>
          <w:lang w:val="en-US"/>
        </w:rPr>
        <w:t xml:space="preserve">percent in </w:t>
      </w:r>
      <w:proofErr w:type="spellStart"/>
      <w:r w:rsidR="00F96745" w:rsidRPr="006E68CA">
        <w:rPr>
          <w:lang w:val="en-US"/>
        </w:rPr>
        <w:t>Yadon</w:t>
      </w:r>
      <w:proofErr w:type="spellEnd"/>
      <w:r w:rsidR="002B4FD8" w:rsidRPr="006E68CA">
        <w:rPr>
          <w:lang w:val="en-US"/>
        </w:rPr>
        <w:t xml:space="preserve">. </w:t>
      </w:r>
      <w:r w:rsidR="00EE3ADA" w:rsidRPr="006E68CA">
        <w:rPr>
          <w:lang w:val="en-US"/>
        </w:rPr>
        <w:t xml:space="preserve">There is also </w:t>
      </w:r>
      <w:r w:rsidR="00FD6343" w:rsidRPr="006E68CA">
        <w:rPr>
          <w:lang w:val="en-US"/>
        </w:rPr>
        <w:t xml:space="preserve">an </w:t>
      </w:r>
      <w:r w:rsidR="00EE3ADA" w:rsidRPr="006E68CA">
        <w:rPr>
          <w:lang w:val="en-US"/>
        </w:rPr>
        <w:t>o</w:t>
      </w:r>
      <w:r w:rsidR="00A3771E" w:rsidRPr="006E68CA">
        <w:rPr>
          <w:lang w:val="en-US"/>
        </w:rPr>
        <w:t>p</w:t>
      </w:r>
      <w:r w:rsidR="00EE248D" w:rsidRPr="006E68CA">
        <w:rPr>
          <w:lang w:val="en-US"/>
        </w:rPr>
        <w:t>tion</w:t>
      </w:r>
      <w:r w:rsidR="00EE3ADA" w:rsidRPr="006E68CA">
        <w:rPr>
          <w:lang w:val="en-US"/>
        </w:rPr>
        <w:t xml:space="preserve"> to increase this shareholding</w:t>
      </w:r>
      <w:r w:rsidR="00235D0D" w:rsidRPr="006E68CA">
        <w:rPr>
          <w:lang w:val="en-US"/>
        </w:rPr>
        <w:t xml:space="preserve">. </w:t>
      </w:r>
      <w:r w:rsidR="00FD6343" w:rsidRPr="006E68CA">
        <w:rPr>
          <w:lang w:val="en-US"/>
        </w:rPr>
        <w:t xml:space="preserve">Both sides have agreed not to disclose the purchase price, which </w:t>
      </w:r>
      <w:r w:rsidR="00235D0D" w:rsidRPr="006E68CA">
        <w:rPr>
          <w:lang w:val="en-US"/>
        </w:rPr>
        <w:t xml:space="preserve">Schuler </w:t>
      </w:r>
      <w:r w:rsidR="00FD6343" w:rsidRPr="006E68CA">
        <w:rPr>
          <w:lang w:val="en-US"/>
        </w:rPr>
        <w:t xml:space="preserve">will </w:t>
      </w:r>
      <w:r w:rsidR="00235D0D" w:rsidRPr="006E68CA">
        <w:rPr>
          <w:lang w:val="en-US"/>
        </w:rPr>
        <w:t>finan</w:t>
      </w:r>
      <w:r w:rsidR="00FD6343" w:rsidRPr="006E68CA">
        <w:rPr>
          <w:lang w:val="en-US"/>
        </w:rPr>
        <w:t>ce from its own funds</w:t>
      </w:r>
      <w:r w:rsidR="0073360A" w:rsidRPr="006E68CA">
        <w:rPr>
          <w:lang w:val="en-US"/>
        </w:rPr>
        <w:t>.</w:t>
      </w:r>
      <w:r w:rsidR="002C5AA9" w:rsidRPr="006E68CA">
        <w:rPr>
          <w:lang w:val="en-US"/>
        </w:rPr>
        <w:t xml:space="preserve"> </w:t>
      </w:r>
      <w:r w:rsidR="00FD6343" w:rsidRPr="006E68CA">
        <w:rPr>
          <w:lang w:val="en-US"/>
        </w:rPr>
        <w:t>The</w:t>
      </w:r>
      <w:r w:rsidR="009A44D8" w:rsidRPr="006E68CA">
        <w:rPr>
          <w:lang w:val="en-US"/>
        </w:rPr>
        <w:t xml:space="preserve"> </w:t>
      </w:r>
      <w:r w:rsidR="00FD6343" w:rsidRPr="006E68CA">
        <w:rPr>
          <w:lang w:val="en-US"/>
        </w:rPr>
        <w:t>current m</w:t>
      </w:r>
      <w:r w:rsidR="002C5AA9" w:rsidRPr="006E68CA">
        <w:rPr>
          <w:lang w:val="en-US"/>
        </w:rPr>
        <w:t xml:space="preserve">anagement </w:t>
      </w:r>
      <w:r w:rsidR="00FD6343" w:rsidRPr="006E68CA">
        <w:rPr>
          <w:lang w:val="en-US"/>
        </w:rPr>
        <w:t>team a</w:t>
      </w:r>
      <w:r w:rsidR="002C5AA9" w:rsidRPr="006E68CA">
        <w:rPr>
          <w:lang w:val="en-US"/>
        </w:rPr>
        <w:t xml:space="preserve">nd </w:t>
      </w:r>
      <w:r w:rsidR="00FD6343" w:rsidRPr="006E68CA">
        <w:rPr>
          <w:lang w:val="en-US"/>
        </w:rPr>
        <w:t>some employees will continue to hold a stake in the joint venture</w:t>
      </w:r>
      <w:r w:rsidR="002C5AA9" w:rsidRPr="006E68CA">
        <w:rPr>
          <w:lang w:val="en-US"/>
        </w:rPr>
        <w:t xml:space="preserve">. </w:t>
      </w:r>
      <w:r w:rsidR="00FD6343" w:rsidRPr="006E68CA">
        <w:rPr>
          <w:lang w:val="en-US"/>
        </w:rPr>
        <w:t>The c</w:t>
      </w:r>
      <w:r w:rsidR="00011445" w:rsidRPr="006E68CA">
        <w:rPr>
          <w:lang w:val="en-US"/>
        </w:rPr>
        <w:t xml:space="preserve">ooperation </w:t>
      </w:r>
      <w:r w:rsidR="00FD6343" w:rsidRPr="006E68CA">
        <w:rPr>
          <w:lang w:val="en-US"/>
        </w:rPr>
        <w:t>is still subject to approval by the relevant anti-trust authorities</w:t>
      </w:r>
      <w:r w:rsidR="00011445" w:rsidRPr="006E68CA">
        <w:rPr>
          <w:lang w:val="en-US"/>
        </w:rPr>
        <w:t>.</w:t>
      </w:r>
    </w:p>
    <w:p w14:paraId="753AF3CC" w14:textId="77777777" w:rsidR="00F96745" w:rsidRPr="006E68CA" w:rsidRDefault="00F96745" w:rsidP="007E1606">
      <w:pPr>
        <w:rPr>
          <w:lang w:val="en-US"/>
        </w:rPr>
      </w:pPr>
    </w:p>
    <w:p w14:paraId="2816C624" w14:textId="0F787FEE" w:rsidR="00903D29" w:rsidRPr="006E68CA" w:rsidRDefault="00FD6343" w:rsidP="00903D29">
      <w:pPr>
        <w:rPr>
          <w:lang w:val="en-US"/>
        </w:rPr>
      </w:pPr>
      <w:r w:rsidRPr="006E68CA">
        <w:rPr>
          <w:lang w:val="en-US"/>
        </w:rPr>
        <w:lastRenderedPageBreak/>
        <w:t>“</w:t>
      </w:r>
      <w:r w:rsidR="002B4FD8" w:rsidRPr="006E68CA">
        <w:rPr>
          <w:lang w:val="en-US"/>
        </w:rPr>
        <w:t>China is</w:t>
      </w:r>
      <w:r w:rsidRPr="006E68CA">
        <w:rPr>
          <w:lang w:val="en-US"/>
        </w:rPr>
        <w:t xml:space="preserve"> our fastest growing sales </w:t>
      </w:r>
      <w:r w:rsidR="00903D29" w:rsidRPr="006E68CA">
        <w:rPr>
          <w:lang w:val="en-US"/>
        </w:rPr>
        <w:t>mark</w:t>
      </w:r>
      <w:r w:rsidRPr="006E68CA">
        <w:rPr>
          <w:lang w:val="en-US"/>
        </w:rPr>
        <w:t>e</w:t>
      </w:r>
      <w:r w:rsidR="00903D29" w:rsidRPr="006E68CA">
        <w:rPr>
          <w:lang w:val="en-US"/>
        </w:rPr>
        <w:t>t</w:t>
      </w:r>
      <w:r w:rsidR="002B4FD8" w:rsidRPr="006E68CA">
        <w:rPr>
          <w:lang w:val="en-US"/>
        </w:rPr>
        <w:t xml:space="preserve"> </w:t>
      </w:r>
      <w:r w:rsidRPr="006E68CA">
        <w:rPr>
          <w:lang w:val="en-US"/>
        </w:rPr>
        <w:t>a</w:t>
      </w:r>
      <w:r w:rsidR="002B4FD8" w:rsidRPr="006E68CA">
        <w:rPr>
          <w:lang w:val="en-US"/>
        </w:rPr>
        <w:t xml:space="preserve">nd </w:t>
      </w:r>
      <w:r w:rsidRPr="006E68CA">
        <w:rPr>
          <w:lang w:val="en-US"/>
        </w:rPr>
        <w:t xml:space="preserve">the world’s largest </w:t>
      </w:r>
      <w:r w:rsidR="009A44D8" w:rsidRPr="006E68CA">
        <w:rPr>
          <w:lang w:val="en-US"/>
        </w:rPr>
        <w:t>mark</w:t>
      </w:r>
      <w:r w:rsidRPr="006E68CA">
        <w:rPr>
          <w:lang w:val="en-US"/>
        </w:rPr>
        <w:t>e</w:t>
      </w:r>
      <w:r w:rsidR="009A44D8" w:rsidRPr="006E68CA">
        <w:rPr>
          <w:lang w:val="en-US"/>
        </w:rPr>
        <w:t xml:space="preserve">t </w:t>
      </w:r>
      <w:r w:rsidRPr="006E68CA">
        <w:rPr>
          <w:lang w:val="en-US"/>
        </w:rPr>
        <w:t>for presses</w:t>
      </w:r>
      <w:r w:rsidR="009A44D8" w:rsidRPr="006E68CA">
        <w:rPr>
          <w:lang w:val="en-US"/>
        </w:rPr>
        <w:t>.</w:t>
      </w:r>
      <w:r w:rsidR="00903D29" w:rsidRPr="006E68CA">
        <w:rPr>
          <w:lang w:val="en-US"/>
        </w:rPr>
        <w:t xml:space="preserve"> </w:t>
      </w:r>
      <w:r w:rsidRPr="006E68CA">
        <w:rPr>
          <w:lang w:val="en-US"/>
        </w:rPr>
        <w:t xml:space="preserve">By acquiring a stake in </w:t>
      </w:r>
      <w:proofErr w:type="spellStart"/>
      <w:r w:rsidR="00903D29" w:rsidRPr="006E68CA">
        <w:rPr>
          <w:lang w:val="en-US"/>
        </w:rPr>
        <w:t>Yadon</w:t>
      </w:r>
      <w:proofErr w:type="spellEnd"/>
      <w:r w:rsidRPr="006E68CA">
        <w:rPr>
          <w:lang w:val="en-US"/>
        </w:rPr>
        <w:t>,</w:t>
      </w:r>
      <w:r w:rsidR="00903D29" w:rsidRPr="006E68CA">
        <w:rPr>
          <w:lang w:val="en-US"/>
        </w:rPr>
        <w:t xml:space="preserve"> </w:t>
      </w:r>
      <w:r w:rsidRPr="006E68CA">
        <w:rPr>
          <w:lang w:val="en-US"/>
        </w:rPr>
        <w:t xml:space="preserve">we </w:t>
      </w:r>
      <w:r w:rsidR="001F0C43" w:rsidRPr="006E68CA">
        <w:rPr>
          <w:lang w:val="en-US"/>
        </w:rPr>
        <w:t>will</w:t>
      </w:r>
      <w:r w:rsidRPr="006E68CA">
        <w:rPr>
          <w:lang w:val="en-US"/>
        </w:rPr>
        <w:t xml:space="preserve"> gain access to a large group of C</w:t>
      </w:r>
      <w:r w:rsidR="002F073B" w:rsidRPr="006E68CA">
        <w:rPr>
          <w:lang w:val="en-US"/>
        </w:rPr>
        <w:t>hines</w:t>
      </w:r>
      <w:r w:rsidRPr="006E68CA">
        <w:rPr>
          <w:lang w:val="en-US"/>
        </w:rPr>
        <w:t xml:space="preserve">e </w:t>
      </w:r>
      <w:r w:rsidR="001F0C43" w:rsidRPr="006E68CA">
        <w:rPr>
          <w:lang w:val="en-US"/>
        </w:rPr>
        <w:t>customers wh</w:t>
      </w:r>
      <w:r w:rsidR="006D486C">
        <w:rPr>
          <w:lang w:val="en-US"/>
        </w:rPr>
        <w:t>o</w:t>
      </w:r>
      <w:r w:rsidR="001F0C43" w:rsidRPr="006E68CA">
        <w:rPr>
          <w:lang w:val="en-US"/>
        </w:rPr>
        <w:t xml:space="preserve"> we previously hadn’t served,” </w:t>
      </w:r>
      <w:r w:rsidR="001A7EF8" w:rsidRPr="006E68CA">
        <w:rPr>
          <w:lang w:val="en-US"/>
        </w:rPr>
        <w:t>stated</w:t>
      </w:r>
      <w:r w:rsidR="001F0C43" w:rsidRPr="006E68CA">
        <w:rPr>
          <w:lang w:val="en-US"/>
        </w:rPr>
        <w:t xml:space="preserve"> </w:t>
      </w:r>
      <w:proofErr w:type="spellStart"/>
      <w:r w:rsidR="00F10473" w:rsidRPr="006E68CA">
        <w:rPr>
          <w:lang w:val="en-US"/>
        </w:rPr>
        <w:t>Klebert</w:t>
      </w:r>
      <w:proofErr w:type="spellEnd"/>
      <w:r w:rsidR="00F10473" w:rsidRPr="006E68CA">
        <w:rPr>
          <w:lang w:val="en-US"/>
        </w:rPr>
        <w:t>.</w:t>
      </w:r>
    </w:p>
    <w:p w14:paraId="6C1CCDF9" w14:textId="77777777" w:rsidR="00903D29" w:rsidRPr="006E68CA" w:rsidRDefault="00903D29" w:rsidP="007E1606">
      <w:pPr>
        <w:rPr>
          <w:lang w:val="en-US"/>
        </w:rPr>
      </w:pPr>
    </w:p>
    <w:p w14:paraId="245E9F19" w14:textId="1CD0934C" w:rsidR="00B10EE3" w:rsidRPr="006E68CA" w:rsidRDefault="001F0C43" w:rsidP="007E1606">
      <w:pPr>
        <w:rPr>
          <w:rFonts w:asciiTheme="minorHAnsi" w:hAnsiTheme="minorHAnsi"/>
          <w:lang w:val="en-US"/>
        </w:rPr>
      </w:pPr>
      <w:r w:rsidRPr="006E68CA">
        <w:rPr>
          <w:rFonts w:asciiTheme="minorHAnsi" w:hAnsiTheme="minorHAnsi"/>
          <w:lang w:val="en-US"/>
        </w:rPr>
        <w:t xml:space="preserve">With around </w:t>
      </w:r>
      <w:r w:rsidR="009A44D8" w:rsidRPr="006E68CA">
        <w:rPr>
          <w:rFonts w:asciiTheme="minorHAnsi" w:hAnsiTheme="minorHAnsi"/>
          <w:lang w:val="en-US"/>
        </w:rPr>
        <w:t>1</w:t>
      </w:r>
      <w:r w:rsidRPr="006E68CA">
        <w:rPr>
          <w:rFonts w:asciiTheme="minorHAnsi" w:hAnsiTheme="minorHAnsi"/>
          <w:lang w:val="en-US"/>
        </w:rPr>
        <w:t>,</w:t>
      </w:r>
      <w:r w:rsidR="009A44D8" w:rsidRPr="006E68CA">
        <w:rPr>
          <w:rFonts w:asciiTheme="minorHAnsi" w:hAnsiTheme="minorHAnsi"/>
          <w:lang w:val="en-US"/>
        </w:rPr>
        <w:t>100</w:t>
      </w:r>
      <w:r w:rsidR="00F96745" w:rsidRPr="006E68CA">
        <w:rPr>
          <w:rFonts w:asciiTheme="minorHAnsi" w:hAnsiTheme="minorHAnsi"/>
          <w:lang w:val="en-US"/>
        </w:rPr>
        <w:t xml:space="preserve"> </w:t>
      </w:r>
      <w:r w:rsidRPr="006E68CA">
        <w:rPr>
          <w:rFonts w:asciiTheme="minorHAnsi" w:hAnsiTheme="minorHAnsi"/>
          <w:lang w:val="en-US"/>
        </w:rPr>
        <w:t xml:space="preserve">employees, </w:t>
      </w:r>
      <w:proofErr w:type="spellStart"/>
      <w:r w:rsidRPr="006E68CA">
        <w:rPr>
          <w:rFonts w:asciiTheme="minorHAnsi" w:hAnsiTheme="minorHAnsi"/>
          <w:lang w:val="en-US"/>
        </w:rPr>
        <w:t>Yadon</w:t>
      </w:r>
      <w:proofErr w:type="spellEnd"/>
      <w:r w:rsidRPr="006E68CA">
        <w:rPr>
          <w:rFonts w:asciiTheme="minorHAnsi" w:hAnsiTheme="minorHAnsi"/>
          <w:lang w:val="en-US"/>
        </w:rPr>
        <w:t xml:space="preserve"> generated revenue of approximately € </w:t>
      </w:r>
      <w:r w:rsidR="00836833" w:rsidRPr="006E68CA">
        <w:rPr>
          <w:rFonts w:asciiTheme="minorHAnsi" w:hAnsiTheme="minorHAnsi"/>
          <w:lang w:val="en-US"/>
        </w:rPr>
        <w:t xml:space="preserve">120 </w:t>
      </w:r>
      <w:r w:rsidRPr="006E68CA">
        <w:rPr>
          <w:rFonts w:asciiTheme="minorHAnsi" w:hAnsiTheme="minorHAnsi"/>
          <w:lang w:val="en-US"/>
        </w:rPr>
        <w:t>million in 2014</w:t>
      </w:r>
      <w:r w:rsidR="002B4FD8" w:rsidRPr="006E68CA">
        <w:rPr>
          <w:rFonts w:asciiTheme="minorHAnsi" w:hAnsiTheme="minorHAnsi"/>
          <w:lang w:val="en-US"/>
        </w:rPr>
        <w:t>.</w:t>
      </w:r>
      <w:r w:rsidR="00F96745" w:rsidRPr="006E68CA">
        <w:rPr>
          <w:rFonts w:asciiTheme="minorHAnsi" w:hAnsiTheme="minorHAnsi"/>
          <w:lang w:val="en-US"/>
        </w:rPr>
        <w:t xml:space="preserve"> </w:t>
      </w:r>
      <w:r w:rsidRPr="006E68CA">
        <w:rPr>
          <w:rFonts w:asciiTheme="minorHAnsi" w:hAnsiTheme="minorHAnsi"/>
          <w:lang w:val="en-US"/>
        </w:rPr>
        <w:t>Founded in</w:t>
      </w:r>
      <w:r w:rsidR="00F96745" w:rsidRPr="006E68CA">
        <w:rPr>
          <w:rFonts w:asciiTheme="minorHAnsi" w:hAnsiTheme="minorHAnsi"/>
          <w:lang w:val="en-US"/>
        </w:rPr>
        <w:t xml:space="preserve"> </w:t>
      </w:r>
      <w:r w:rsidR="00397B5F" w:rsidRPr="006E68CA">
        <w:rPr>
          <w:rFonts w:asciiTheme="minorHAnsi" w:hAnsiTheme="minorHAnsi"/>
          <w:lang w:val="en-US"/>
        </w:rPr>
        <w:t>1958</w:t>
      </w:r>
      <w:r w:rsidRPr="006E68CA">
        <w:rPr>
          <w:rFonts w:asciiTheme="minorHAnsi" w:hAnsiTheme="minorHAnsi"/>
          <w:lang w:val="en-US"/>
        </w:rPr>
        <w:t>,</w:t>
      </w:r>
      <w:r w:rsidR="00397B5F" w:rsidRPr="006E68CA">
        <w:rPr>
          <w:rFonts w:asciiTheme="minorHAnsi" w:hAnsiTheme="minorHAnsi"/>
          <w:lang w:val="en-US"/>
        </w:rPr>
        <w:t xml:space="preserve"> </w:t>
      </w:r>
      <w:r w:rsidRPr="006E68CA">
        <w:rPr>
          <w:rFonts w:asciiTheme="minorHAnsi" w:hAnsiTheme="minorHAnsi"/>
          <w:lang w:val="en-US"/>
        </w:rPr>
        <w:t>the majority of the company’s shares are held p</w:t>
      </w:r>
      <w:r w:rsidR="00397B5F" w:rsidRPr="006E68CA">
        <w:rPr>
          <w:rFonts w:asciiTheme="minorHAnsi" w:hAnsiTheme="minorHAnsi"/>
          <w:lang w:val="en-US"/>
        </w:rPr>
        <w:t>rivat</w:t>
      </w:r>
      <w:r w:rsidRPr="006E68CA">
        <w:rPr>
          <w:rFonts w:asciiTheme="minorHAnsi" w:hAnsiTheme="minorHAnsi"/>
          <w:lang w:val="en-US"/>
        </w:rPr>
        <w:t>ely</w:t>
      </w:r>
      <w:r w:rsidR="00397B5F" w:rsidRPr="006E68CA">
        <w:rPr>
          <w:rFonts w:asciiTheme="minorHAnsi" w:hAnsiTheme="minorHAnsi"/>
          <w:lang w:val="en-US"/>
        </w:rPr>
        <w:t xml:space="preserve">. </w:t>
      </w:r>
      <w:proofErr w:type="spellStart"/>
      <w:r w:rsidR="009A44D8" w:rsidRPr="006E68CA">
        <w:rPr>
          <w:rFonts w:asciiTheme="minorHAnsi" w:hAnsiTheme="minorHAnsi"/>
          <w:lang w:val="en-US"/>
        </w:rPr>
        <w:t>Yadon</w:t>
      </w:r>
      <w:proofErr w:type="spellEnd"/>
      <w:r w:rsidR="009A44D8" w:rsidRPr="006E68CA">
        <w:rPr>
          <w:rFonts w:asciiTheme="minorHAnsi" w:hAnsiTheme="minorHAnsi"/>
          <w:lang w:val="en-US"/>
        </w:rPr>
        <w:t xml:space="preserve"> </w:t>
      </w:r>
      <w:r w:rsidRPr="006E68CA">
        <w:rPr>
          <w:rFonts w:asciiTheme="minorHAnsi" w:hAnsiTheme="minorHAnsi"/>
          <w:lang w:val="en-US"/>
        </w:rPr>
        <w:t xml:space="preserve">is one of </w:t>
      </w:r>
      <w:r w:rsidR="00EA6D91" w:rsidRPr="006E68CA">
        <w:rPr>
          <w:rFonts w:asciiTheme="minorHAnsi" w:hAnsiTheme="minorHAnsi"/>
          <w:lang w:val="en-US"/>
        </w:rPr>
        <w:t>China</w:t>
      </w:r>
      <w:r w:rsidRPr="006E68CA">
        <w:rPr>
          <w:rFonts w:asciiTheme="minorHAnsi" w:hAnsiTheme="minorHAnsi"/>
          <w:lang w:val="en-US"/>
        </w:rPr>
        <w:t>’s</w:t>
      </w:r>
      <w:r w:rsidR="00EA6D91" w:rsidRPr="006E68CA">
        <w:rPr>
          <w:rFonts w:asciiTheme="minorHAnsi" w:hAnsiTheme="minorHAnsi"/>
          <w:lang w:val="en-US"/>
        </w:rPr>
        <w:t xml:space="preserve"> </w:t>
      </w:r>
      <w:r w:rsidRPr="006E68CA">
        <w:rPr>
          <w:rFonts w:asciiTheme="minorHAnsi" w:hAnsiTheme="minorHAnsi"/>
          <w:lang w:val="en-US"/>
        </w:rPr>
        <w:t>leading p</w:t>
      </w:r>
      <w:r w:rsidR="00A31462" w:rsidRPr="006E68CA">
        <w:rPr>
          <w:rFonts w:asciiTheme="minorHAnsi" w:hAnsiTheme="minorHAnsi"/>
          <w:lang w:val="en-US"/>
        </w:rPr>
        <w:t>ress</w:t>
      </w:r>
      <w:r w:rsidRPr="006E68CA">
        <w:rPr>
          <w:rFonts w:asciiTheme="minorHAnsi" w:hAnsiTheme="minorHAnsi"/>
          <w:lang w:val="en-US"/>
        </w:rPr>
        <w:t xml:space="preserve"> manufacturers</w:t>
      </w:r>
      <w:r w:rsidR="002F073B" w:rsidRPr="006E68CA">
        <w:rPr>
          <w:rFonts w:asciiTheme="minorHAnsi" w:hAnsiTheme="minorHAnsi"/>
          <w:lang w:val="en-US"/>
        </w:rPr>
        <w:t xml:space="preserve">. </w:t>
      </w:r>
      <w:r w:rsidRPr="006E68CA">
        <w:rPr>
          <w:rFonts w:asciiTheme="minorHAnsi" w:hAnsiTheme="minorHAnsi"/>
          <w:lang w:val="en-US"/>
        </w:rPr>
        <w:t xml:space="preserve">The company’s main base </w:t>
      </w:r>
      <w:r w:rsidR="006E067A" w:rsidRPr="006E68CA">
        <w:rPr>
          <w:rFonts w:asciiTheme="minorHAnsi" w:hAnsiTheme="minorHAnsi"/>
          <w:lang w:val="en-US"/>
        </w:rPr>
        <w:t>is</w:t>
      </w:r>
      <w:r w:rsidR="006D486C">
        <w:rPr>
          <w:rFonts w:asciiTheme="minorHAnsi" w:hAnsiTheme="minorHAnsi"/>
          <w:lang w:val="en-US"/>
        </w:rPr>
        <w:t xml:space="preserve"> located</w:t>
      </w:r>
      <w:r w:rsidRPr="006E68CA">
        <w:rPr>
          <w:rFonts w:asciiTheme="minorHAnsi" w:hAnsiTheme="minorHAnsi"/>
          <w:lang w:val="en-US"/>
        </w:rPr>
        <w:t xml:space="preserve"> </w:t>
      </w:r>
      <w:r w:rsidR="006E067A" w:rsidRPr="006E68CA">
        <w:rPr>
          <w:rFonts w:asciiTheme="minorHAnsi" w:hAnsiTheme="minorHAnsi"/>
          <w:lang w:val="en-US"/>
        </w:rPr>
        <w:t xml:space="preserve">in </w:t>
      </w:r>
      <w:r w:rsidR="00B10EE3" w:rsidRPr="006E68CA">
        <w:rPr>
          <w:rFonts w:asciiTheme="minorHAnsi" w:hAnsiTheme="minorHAnsi" w:cs="Arial"/>
          <w:lang w:val="en-US"/>
        </w:rPr>
        <w:t>Yangzhou,</w:t>
      </w:r>
      <w:r w:rsidR="0064383F" w:rsidRPr="006E68CA">
        <w:rPr>
          <w:rFonts w:asciiTheme="minorHAnsi" w:hAnsiTheme="minorHAnsi" w:cs="Arial"/>
          <w:lang w:val="en-US"/>
        </w:rPr>
        <w:t xml:space="preserve"> Jiangsu Province</w:t>
      </w:r>
      <w:r w:rsidR="00B10EE3" w:rsidRPr="006E68CA">
        <w:rPr>
          <w:rFonts w:asciiTheme="minorHAnsi" w:hAnsiTheme="minorHAnsi" w:cs="Arial"/>
          <w:lang w:val="en-US"/>
        </w:rPr>
        <w:t xml:space="preserve">, </w:t>
      </w:r>
      <w:r w:rsidR="00397B5F" w:rsidRPr="006E68CA">
        <w:rPr>
          <w:rFonts w:asciiTheme="minorHAnsi" w:hAnsiTheme="minorHAnsi"/>
          <w:lang w:val="en-US"/>
        </w:rPr>
        <w:t>3</w:t>
      </w:r>
      <w:r w:rsidR="006D2044" w:rsidRPr="006E68CA">
        <w:rPr>
          <w:rFonts w:asciiTheme="minorHAnsi" w:hAnsiTheme="minorHAnsi"/>
          <w:lang w:val="en-US"/>
        </w:rPr>
        <w:t xml:space="preserve">00 </w:t>
      </w:r>
      <w:r w:rsidRPr="006E68CA">
        <w:rPr>
          <w:rFonts w:asciiTheme="minorHAnsi" w:hAnsiTheme="minorHAnsi"/>
          <w:lang w:val="en-US"/>
        </w:rPr>
        <w:t>k</w:t>
      </w:r>
      <w:r w:rsidR="006D2044" w:rsidRPr="006E68CA">
        <w:rPr>
          <w:rFonts w:asciiTheme="minorHAnsi" w:hAnsiTheme="minorHAnsi"/>
          <w:lang w:val="en-US"/>
        </w:rPr>
        <w:t>ilometer</w:t>
      </w:r>
      <w:r w:rsidRPr="006E68CA">
        <w:rPr>
          <w:rFonts w:asciiTheme="minorHAnsi" w:hAnsiTheme="minorHAnsi"/>
          <w:lang w:val="en-US"/>
        </w:rPr>
        <w:t>s</w:t>
      </w:r>
      <w:r w:rsidR="006D2044" w:rsidRPr="006E68CA">
        <w:rPr>
          <w:rFonts w:asciiTheme="minorHAnsi" w:hAnsiTheme="minorHAnsi"/>
          <w:lang w:val="en-US"/>
        </w:rPr>
        <w:t xml:space="preserve"> n</w:t>
      </w:r>
      <w:r w:rsidRPr="006E68CA">
        <w:rPr>
          <w:rFonts w:asciiTheme="minorHAnsi" w:hAnsiTheme="minorHAnsi"/>
          <w:lang w:val="en-US"/>
        </w:rPr>
        <w:t xml:space="preserve">orth of </w:t>
      </w:r>
      <w:r w:rsidR="006D2044" w:rsidRPr="006E68CA">
        <w:rPr>
          <w:rFonts w:asciiTheme="minorHAnsi" w:hAnsiTheme="minorHAnsi"/>
          <w:lang w:val="en-US"/>
        </w:rPr>
        <w:t>Shangha</w:t>
      </w:r>
      <w:r w:rsidR="00D82663" w:rsidRPr="006E68CA">
        <w:rPr>
          <w:rFonts w:asciiTheme="minorHAnsi" w:hAnsiTheme="minorHAnsi"/>
          <w:lang w:val="en-US"/>
        </w:rPr>
        <w:t>i</w:t>
      </w:r>
      <w:r w:rsidR="00EA6D91" w:rsidRPr="006E68CA">
        <w:rPr>
          <w:rFonts w:asciiTheme="minorHAnsi" w:hAnsiTheme="minorHAnsi"/>
          <w:lang w:val="en-US"/>
        </w:rPr>
        <w:t>.</w:t>
      </w:r>
    </w:p>
    <w:p w14:paraId="6BE65E6C" w14:textId="77777777" w:rsidR="00B10EE3" w:rsidRPr="006E68CA" w:rsidRDefault="00B10EE3" w:rsidP="007E1606">
      <w:pPr>
        <w:rPr>
          <w:lang w:val="en-US"/>
        </w:rPr>
      </w:pPr>
    </w:p>
    <w:p w14:paraId="0F70FE45" w14:textId="1BD209C5" w:rsidR="00903D29" w:rsidRPr="006E68CA" w:rsidRDefault="00EA6D91" w:rsidP="00903D29">
      <w:pPr>
        <w:rPr>
          <w:lang w:val="en-US"/>
        </w:rPr>
      </w:pPr>
      <w:r w:rsidRPr="006E68CA">
        <w:rPr>
          <w:lang w:val="en-US"/>
        </w:rPr>
        <w:t>A</w:t>
      </w:r>
      <w:r w:rsidR="001F0C43" w:rsidRPr="006E68CA">
        <w:rPr>
          <w:lang w:val="en-US"/>
        </w:rPr>
        <w:t xml:space="preserve">t its three facilities, </w:t>
      </w:r>
      <w:proofErr w:type="spellStart"/>
      <w:r w:rsidRPr="006E68CA">
        <w:rPr>
          <w:lang w:val="en-US"/>
        </w:rPr>
        <w:t>Yadon</w:t>
      </w:r>
      <w:proofErr w:type="spellEnd"/>
      <w:r w:rsidRPr="006E68CA">
        <w:rPr>
          <w:lang w:val="en-US"/>
        </w:rPr>
        <w:t xml:space="preserve"> </w:t>
      </w:r>
      <w:r w:rsidR="001F0C43" w:rsidRPr="006E68CA">
        <w:rPr>
          <w:lang w:val="en-US"/>
        </w:rPr>
        <w:t xml:space="preserve">produces </w:t>
      </w:r>
      <w:r w:rsidR="00F96745" w:rsidRPr="006E68CA">
        <w:rPr>
          <w:lang w:val="en-US"/>
        </w:rPr>
        <w:t>mechani</w:t>
      </w:r>
      <w:r w:rsidR="001F0C43" w:rsidRPr="006E68CA">
        <w:rPr>
          <w:lang w:val="en-US"/>
        </w:rPr>
        <w:t>cal p</w:t>
      </w:r>
      <w:r w:rsidR="00F96745" w:rsidRPr="006E68CA">
        <w:rPr>
          <w:lang w:val="en-US"/>
        </w:rPr>
        <w:t>resse</w:t>
      </w:r>
      <w:r w:rsidR="001F0C43" w:rsidRPr="006E68CA">
        <w:rPr>
          <w:lang w:val="en-US"/>
        </w:rPr>
        <w:t xml:space="preserve">s for </w:t>
      </w:r>
      <w:proofErr w:type="spellStart"/>
      <w:r w:rsidR="001F0C43" w:rsidRPr="006E68CA">
        <w:rPr>
          <w:lang w:val="en-US"/>
        </w:rPr>
        <w:t>m</w:t>
      </w:r>
      <w:r w:rsidR="00F96745" w:rsidRPr="006E68CA">
        <w:rPr>
          <w:lang w:val="en-US"/>
        </w:rPr>
        <w:t>etalform</w:t>
      </w:r>
      <w:r w:rsidR="001F0C43" w:rsidRPr="006E68CA">
        <w:rPr>
          <w:lang w:val="en-US"/>
        </w:rPr>
        <w:t>i</w:t>
      </w:r>
      <w:r w:rsidR="00F96745" w:rsidRPr="006E68CA">
        <w:rPr>
          <w:lang w:val="en-US"/>
        </w:rPr>
        <w:t>ng</w:t>
      </w:r>
      <w:proofErr w:type="spellEnd"/>
      <w:r w:rsidR="00B10EE3" w:rsidRPr="006E68CA">
        <w:rPr>
          <w:lang w:val="en-US"/>
        </w:rPr>
        <w:t xml:space="preserve"> </w:t>
      </w:r>
      <w:r w:rsidR="001F0C43" w:rsidRPr="006E68CA">
        <w:rPr>
          <w:lang w:val="en-US"/>
        </w:rPr>
        <w:t>process</w:t>
      </w:r>
      <w:r w:rsidR="001A7EF8" w:rsidRPr="006E68CA">
        <w:rPr>
          <w:lang w:val="en-US"/>
        </w:rPr>
        <w:t>es</w:t>
      </w:r>
      <w:r w:rsidR="001F0C43" w:rsidRPr="006E68CA">
        <w:rPr>
          <w:lang w:val="en-US"/>
        </w:rPr>
        <w:t xml:space="preserve">, such as </w:t>
      </w:r>
      <w:r w:rsidR="00B10EE3" w:rsidRPr="006E68CA">
        <w:rPr>
          <w:lang w:val="en-US"/>
        </w:rPr>
        <w:t>C-</w:t>
      </w:r>
      <w:r w:rsidR="001F0C43" w:rsidRPr="006E68CA">
        <w:rPr>
          <w:lang w:val="en-US"/>
        </w:rPr>
        <w:t>frame presses</w:t>
      </w:r>
      <w:r w:rsidR="00B10EE3" w:rsidRPr="006E68CA">
        <w:rPr>
          <w:lang w:val="en-US"/>
        </w:rPr>
        <w:t xml:space="preserve">, </w:t>
      </w:r>
      <w:r w:rsidR="001A7EF8" w:rsidRPr="006E68CA">
        <w:rPr>
          <w:lang w:val="en-US"/>
        </w:rPr>
        <w:t>blanking presses a</w:t>
      </w:r>
      <w:r w:rsidR="00B10EE3" w:rsidRPr="006E68CA">
        <w:rPr>
          <w:lang w:val="en-US"/>
        </w:rPr>
        <w:t xml:space="preserve">nd </w:t>
      </w:r>
      <w:r w:rsidR="00E62A47">
        <w:rPr>
          <w:lang w:val="en-US"/>
        </w:rPr>
        <w:t xml:space="preserve">tie rod </w:t>
      </w:r>
      <w:r w:rsidR="001A7EF8" w:rsidRPr="006E68CA">
        <w:rPr>
          <w:lang w:val="en-US"/>
        </w:rPr>
        <w:t>p</w:t>
      </w:r>
      <w:r w:rsidR="00836833" w:rsidRPr="006E68CA">
        <w:rPr>
          <w:lang w:val="en-US"/>
        </w:rPr>
        <w:t>resse</w:t>
      </w:r>
      <w:r w:rsidR="001A7EF8" w:rsidRPr="006E68CA">
        <w:rPr>
          <w:lang w:val="en-US"/>
        </w:rPr>
        <w:t>s</w:t>
      </w:r>
      <w:r w:rsidR="002B4FD8" w:rsidRPr="006E68CA">
        <w:rPr>
          <w:lang w:val="en-US"/>
        </w:rPr>
        <w:t>.</w:t>
      </w:r>
      <w:r w:rsidR="00B10EE3" w:rsidRPr="006E68CA">
        <w:rPr>
          <w:lang w:val="en-US"/>
        </w:rPr>
        <w:t xml:space="preserve"> </w:t>
      </w:r>
      <w:r w:rsidR="001A7EF8" w:rsidRPr="006E68CA">
        <w:rPr>
          <w:lang w:val="en-US"/>
        </w:rPr>
        <w:t xml:space="preserve">“These will expand Schuler’s product portfolio </w:t>
      </w:r>
      <w:r w:rsidR="00B10EE3" w:rsidRPr="006E68CA">
        <w:rPr>
          <w:lang w:val="en-US"/>
        </w:rPr>
        <w:t>i</w:t>
      </w:r>
      <w:r w:rsidR="001A7EF8" w:rsidRPr="006E68CA">
        <w:rPr>
          <w:lang w:val="en-US"/>
        </w:rPr>
        <w:t xml:space="preserve">n the medium and lower price </w:t>
      </w:r>
      <w:r w:rsidR="00B10EE3" w:rsidRPr="006E68CA">
        <w:rPr>
          <w:lang w:val="en-US"/>
        </w:rPr>
        <w:t>segment</w:t>
      </w:r>
      <w:r w:rsidR="001A7EF8" w:rsidRPr="006E68CA">
        <w:rPr>
          <w:lang w:val="en-US"/>
        </w:rPr>
        <w:t xml:space="preserve">s,” added </w:t>
      </w:r>
      <w:proofErr w:type="spellStart"/>
      <w:r w:rsidR="00235A2B" w:rsidRPr="006E68CA">
        <w:rPr>
          <w:lang w:val="en-US"/>
        </w:rPr>
        <w:t>Klebert</w:t>
      </w:r>
      <w:proofErr w:type="spellEnd"/>
      <w:r w:rsidR="00B10EE3" w:rsidRPr="006E68CA">
        <w:rPr>
          <w:lang w:val="en-US"/>
        </w:rPr>
        <w:t xml:space="preserve">. </w:t>
      </w:r>
      <w:proofErr w:type="spellStart"/>
      <w:r w:rsidR="00B10EE3" w:rsidRPr="006E68CA">
        <w:rPr>
          <w:lang w:val="en-US"/>
        </w:rPr>
        <w:t>Yadon</w:t>
      </w:r>
      <w:r w:rsidR="001A7EF8" w:rsidRPr="006E68CA">
        <w:rPr>
          <w:lang w:val="en-US"/>
        </w:rPr>
        <w:t>’s</w:t>
      </w:r>
      <w:proofErr w:type="spellEnd"/>
      <w:r w:rsidR="001A7EF8" w:rsidRPr="006E68CA">
        <w:rPr>
          <w:lang w:val="en-US"/>
        </w:rPr>
        <w:t xml:space="preserve"> clients include major C</w:t>
      </w:r>
      <w:r w:rsidR="002B4FD8" w:rsidRPr="006E68CA">
        <w:rPr>
          <w:lang w:val="en-US"/>
        </w:rPr>
        <w:t>hines</w:t>
      </w:r>
      <w:r w:rsidR="001A7EF8" w:rsidRPr="006E68CA">
        <w:rPr>
          <w:lang w:val="en-US"/>
        </w:rPr>
        <w:t>e companies in the a</w:t>
      </w:r>
      <w:r w:rsidR="00287A0F" w:rsidRPr="006E68CA">
        <w:rPr>
          <w:lang w:val="en-US"/>
        </w:rPr>
        <w:t>utomo</w:t>
      </w:r>
      <w:r w:rsidR="001A7EF8" w:rsidRPr="006E68CA">
        <w:rPr>
          <w:lang w:val="en-US"/>
        </w:rPr>
        <w:t>tive</w:t>
      </w:r>
      <w:r w:rsidR="00363FE1" w:rsidRPr="006E68CA">
        <w:rPr>
          <w:lang w:val="en-US"/>
        </w:rPr>
        <w:t xml:space="preserve"> supply</w:t>
      </w:r>
      <w:r w:rsidR="001A7EF8" w:rsidRPr="006E68CA">
        <w:rPr>
          <w:lang w:val="en-US"/>
        </w:rPr>
        <w:t xml:space="preserve"> industry</w:t>
      </w:r>
      <w:r w:rsidR="007D3A90" w:rsidRPr="006E68CA">
        <w:rPr>
          <w:lang w:val="en-US"/>
        </w:rPr>
        <w:t xml:space="preserve">, </w:t>
      </w:r>
      <w:r w:rsidR="00363FE1" w:rsidRPr="006E68CA">
        <w:rPr>
          <w:lang w:val="en-US"/>
        </w:rPr>
        <w:t>as well as manufacturers of heat exchangers for air conditioning units, suppliers of elec</w:t>
      </w:r>
      <w:r w:rsidR="002F073B" w:rsidRPr="006E68CA">
        <w:rPr>
          <w:lang w:val="en-US"/>
        </w:rPr>
        <w:t>tr</w:t>
      </w:r>
      <w:r w:rsidR="00363FE1" w:rsidRPr="006E68CA">
        <w:rPr>
          <w:lang w:val="en-US"/>
        </w:rPr>
        <w:t xml:space="preserve">ic </w:t>
      </w:r>
      <w:r w:rsidR="002B4FD8" w:rsidRPr="006E68CA">
        <w:rPr>
          <w:lang w:val="en-US"/>
        </w:rPr>
        <w:t>m</w:t>
      </w:r>
      <w:r w:rsidR="002F073B" w:rsidRPr="006E68CA">
        <w:rPr>
          <w:lang w:val="en-US"/>
        </w:rPr>
        <w:t>otor</w:t>
      </w:r>
      <w:r w:rsidR="00363FE1" w:rsidRPr="006E68CA">
        <w:rPr>
          <w:lang w:val="en-US"/>
        </w:rPr>
        <w:t xml:space="preserve">s, and the entire </w:t>
      </w:r>
      <w:r w:rsidR="002B4FD8" w:rsidRPr="006E68CA">
        <w:rPr>
          <w:lang w:val="en-US"/>
        </w:rPr>
        <w:t>m</w:t>
      </w:r>
      <w:r w:rsidR="002F073B" w:rsidRPr="006E68CA">
        <w:rPr>
          <w:lang w:val="en-US"/>
        </w:rPr>
        <w:t>etal</w:t>
      </w:r>
      <w:r w:rsidR="00363FE1" w:rsidRPr="006E68CA">
        <w:rPr>
          <w:lang w:val="en-US"/>
        </w:rPr>
        <w:t>working industry</w:t>
      </w:r>
      <w:r w:rsidR="0073360A" w:rsidRPr="006E68CA">
        <w:rPr>
          <w:lang w:val="en-US"/>
        </w:rPr>
        <w:t>.</w:t>
      </w:r>
    </w:p>
    <w:p w14:paraId="6C26DCA9" w14:textId="77777777" w:rsidR="002746F3" w:rsidRPr="006E68CA" w:rsidRDefault="002746F3" w:rsidP="00742582">
      <w:pPr>
        <w:rPr>
          <w:lang w:val="en-US"/>
        </w:rPr>
      </w:pPr>
    </w:p>
    <w:p w14:paraId="2D15ADFE" w14:textId="57BE601E" w:rsidR="00903D29" w:rsidRPr="006E68CA" w:rsidRDefault="00363FE1" w:rsidP="00742582">
      <w:pPr>
        <w:rPr>
          <w:lang w:val="en-US"/>
        </w:rPr>
      </w:pPr>
      <w:r w:rsidRPr="006E68CA">
        <w:rPr>
          <w:lang w:val="en-US"/>
        </w:rPr>
        <w:t xml:space="preserve">The company is targeting growth </w:t>
      </w:r>
      <w:r w:rsidR="00207CCA" w:rsidRPr="006E68CA">
        <w:rPr>
          <w:lang w:val="en-US"/>
        </w:rPr>
        <w:t xml:space="preserve">in China </w:t>
      </w:r>
      <w:r w:rsidRPr="006E68CA">
        <w:rPr>
          <w:lang w:val="en-US"/>
        </w:rPr>
        <w:t>a</w:t>
      </w:r>
      <w:r w:rsidR="002526E5" w:rsidRPr="006E68CA">
        <w:rPr>
          <w:lang w:val="en-US"/>
        </w:rPr>
        <w:t xml:space="preserve">nd </w:t>
      </w:r>
      <w:r w:rsidRPr="006E68CA">
        <w:rPr>
          <w:lang w:val="en-US"/>
        </w:rPr>
        <w:t xml:space="preserve">other markets with </w:t>
      </w:r>
      <w:r w:rsidR="00207CCA" w:rsidRPr="006E68CA">
        <w:rPr>
          <w:lang w:val="en-US"/>
        </w:rPr>
        <w:t>ne</w:t>
      </w:r>
      <w:r w:rsidRPr="006E68CA">
        <w:rPr>
          <w:lang w:val="en-US"/>
        </w:rPr>
        <w:t>w p</w:t>
      </w:r>
      <w:r w:rsidR="0043584D" w:rsidRPr="006E68CA">
        <w:rPr>
          <w:lang w:val="en-US"/>
        </w:rPr>
        <w:t>resse</w:t>
      </w:r>
      <w:r w:rsidRPr="006E68CA">
        <w:rPr>
          <w:lang w:val="en-US"/>
        </w:rPr>
        <w:t xml:space="preserve">s for the mid-range </w:t>
      </w:r>
      <w:r w:rsidR="0043584D" w:rsidRPr="006E68CA">
        <w:rPr>
          <w:lang w:val="en-US"/>
        </w:rPr>
        <w:t>segment</w:t>
      </w:r>
      <w:r w:rsidRPr="006E68CA">
        <w:rPr>
          <w:lang w:val="en-US"/>
        </w:rPr>
        <w:t xml:space="preserve">. </w:t>
      </w:r>
      <w:r w:rsidR="00207CCA" w:rsidRPr="006E68CA">
        <w:rPr>
          <w:lang w:val="en-US"/>
        </w:rPr>
        <w:t xml:space="preserve">Schuler </w:t>
      </w:r>
      <w:r w:rsidRPr="006E68CA">
        <w:rPr>
          <w:lang w:val="en-US"/>
        </w:rPr>
        <w:t>will support the development of these presses by providing its extensive t</w:t>
      </w:r>
      <w:r w:rsidR="00207CCA" w:rsidRPr="006E68CA">
        <w:rPr>
          <w:lang w:val="en-US"/>
        </w:rPr>
        <w:t>echnologi</w:t>
      </w:r>
      <w:r w:rsidRPr="006E68CA">
        <w:rPr>
          <w:lang w:val="en-US"/>
        </w:rPr>
        <w:t>cal k</w:t>
      </w:r>
      <w:r w:rsidR="00207CCA" w:rsidRPr="006E68CA">
        <w:rPr>
          <w:lang w:val="en-US"/>
        </w:rPr>
        <w:t xml:space="preserve">now-how. </w:t>
      </w:r>
    </w:p>
    <w:p w14:paraId="0371D393" w14:textId="77777777" w:rsidR="00903D29" w:rsidRPr="006E68CA" w:rsidRDefault="00903D29" w:rsidP="00742582">
      <w:pPr>
        <w:rPr>
          <w:lang w:val="en-US"/>
        </w:rPr>
      </w:pPr>
    </w:p>
    <w:p w14:paraId="070D43DC" w14:textId="2B0CBED7" w:rsidR="00347DD9" w:rsidRPr="006E68CA" w:rsidRDefault="00F03F31" w:rsidP="007E1606">
      <w:pPr>
        <w:rPr>
          <w:lang w:val="en-US"/>
        </w:rPr>
      </w:pPr>
      <w:r>
        <w:rPr>
          <w:lang w:val="en-US"/>
        </w:rPr>
        <w:t>Schuler is represented in China since 1992 and</w:t>
      </w:r>
      <w:r w:rsidR="00BA7255" w:rsidRPr="006E68CA">
        <w:rPr>
          <w:lang w:val="en-US"/>
        </w:rPr>
        <w:t xml:space="preserve"> </w:t>
      </w:r>
      <w:r w:rsidR="00BD7F6C" w:rsidRPr="006E68CA">
        <w:rPr>
          <w:lang w:val="en-US"/>
        </w:rPr>
        <w:t>has a</w:t>
      </w:r>
      <w:r w:rsidR="00BA7255" w:rsidRPr="006E68CA">
        <w:rPr>
          <w:lang w:val="en-US"/>
        </w:rPr>
        <w:t>r</w:t>
      </w:r>
      <w:r w:rsidR="00BD7F6C" w:rsidRPr="006E68CA">
        <w:rPr>
          <w:lang w:val="en-US"/>
        </w:rPr>
        <w:t>o</w:t>
      </w:r>
      <w:r w:rsidR="00BA7255" w:rsidRPr="006E68CA">
        <w:rPr>
          <w:lang w:val="en-US"/>
        </w:rPr>
        <w:t xml:space="preserve">und </w:t>
      </w:r>
      <w:r w:rsidR="00220D22" w:rsidRPr="006E68CA">
        <w:rPr>
          <w:lang w:val="en-US"/>
        </w:rPr>
        <w:t xml:space="preserve">400 </w:t>
      </w:r>
      <w:r>
        <w:rPr>
          <w:lang w:val="en-US"/>
        </w:rPr>
        <w:t>employees</w:t>
      </w:r>
      <w:r w:rsidR="00BD7F6C" w:rsidRPr="006E68CA">
        <w:rPr>
          <w:lang w:val="en-US"/>
        </w:rPr>
        <w:t xml:space="preserve"> </w:t>
      </w:r>
      <w:r w:rsidR="00A4320B" w:rsidRPr="006E68CA">
        <w:rPr>
          <w:lang w:val="en-US"/>
        </w:rPr>
        <w:t>a</w:t>
      </w:r>
      <w:r w:rsidR="00BD7F6C" w:rsidRPr="006E68CA">
        <w:rPr>
          <w:lang w:val="en-US"/>
        </w:rPr>
        <w:t>t several sites in China – including facilities</w:t>
      </w:r>
      <w:r w:rsidR="00BA7255" w:rsidRPr="006E68CA">
        <w:rPr>
          <w:lang w:val="en-US"/>
        </w:rPr>
        <w:t xml:space="preserve"> </w:t>
      </w:r>
      <w:r w:rsidR="00742582" w:rsidRPr="006E68CA">
        <w:rPr>
          <w:lang w:val="en-US"/>
        </w:rPr>
        <w:t xml:space="preserve">in </w:t>
      </w:r>
      <w:r w:rsidR="00BD7F6C" w:rsidRPr="006E68CA">
        <w:rPr>
          <w:lang w:val="en-US"/>
        </w:rPr>
        <w:t>Shanghai, Tianjin a</w:t>
      </w:r>
      <w:r w:rsidR="0073360A" w:rsidRPr="006E68CA">
        <w:rPr>
          <w:lang w:val="en-US"/>
        </w:rPr>
        <w:t>nd</w:t>
      </w:r>
      <w:r w:rsidR="00A4320B" w:rsidRPr="006E68CA">
        <w:rPr>
          <w:lang w:val="en-US"/>
        </w:rPr>
        <w:t xml:space="preserve"> Dalian. </w:t>
      </w:r>
    </w:p>
    <w:p w14:paraId="3F01DA84" w14:textId="77777777" w:rsidR="002746F3" w:rsidRPr="006E68CA" w:rsidRDefault="002746F3" w:rsidP="000E228F">
      <w:pPr>
        <w:pStyle w:val="berschrift3"/>
        <w:rPr>
          <w:lang w:val="en-US"/>
        </w:rPr>
      </w:pPr>
    </w:p>
    <w:p w14:paraId="1F6D001D" w14:textId="77777777" w:rsidR="008D4B64" w:rsidRDefault="008D4B64">
      <w:pPr>
        <w:spacing w:line="240" w:lineRule="auto"/>
        <w:rPr>
          <w:rFonts w:cs="Arial"/>
          <w:b/>
          <w:lang w:val="en-US"/>
        </w:rPr>
      </w:pPr>
      <w:r>
        <w:rPr>
          <w:lang w:val="en-US"/>
        </w:rPr>
        <w:br w:type="page"/>
      </w:r>
    </w:p>
    <w:p w14:paraId="64E9F909" w14:textId="67C22E09" w:rsidR="002719D7" w:rsidRPr="006E68CA" w:rsidRDefault="002719D7" w:rsidP="002719D7">
      <w:pPr>
        <w:pStyle w:val="berschrift3"/>
        <w:rPr>
          <w:lang w:val="en-US"/>
        </w:rPr>
      </w:pPr>
      <w:r w:rsidRPr="006E68CA">
        <w:rPr>
          <w:lang w:val="en-US"/>
        </w:rPr>
        <w:lastRenderedPageBreak/>
        <w:t>Captions</w:t>
      </w:r>
    </w:p>
    <w:tbl>
      <w:tblPr>
        <w:tblStyle w:val="Tabellenraster"/>
        <w:tblW w:w="9465" w:type="dxa"/>
        <w:tblLayout w:type="fixed"/>
        <w:tblLook w:val="04A0" w:firstRow="1" w:lastRow="0" w:firstColumn="1" w:lastColumn="0" w:noHBand="0" w:noVBand="1"/>
      </w:tblPr>
      <w:tblGrid>
        <w:gridCol w:w="4732"/>
        <w:gridCol w:w="4733"/>
      </w:tblGrid>
      <w:tr w:rsidR="00640534" w:rsidRPr="007F1CED" w14:paraId="58133856" w14:textId="77777777" w:rsidTr="00981187">
        <w:tc>
          <w:tcPr>
            <w:tcW w:w="4732" w:type="dxa"/>
          </w:tcPr>
          <w:p w14:paraId="38BF0D34" w14:textId="77777777" w:rsidR="00640534" w:rsidRDefault="00640534" w:rsidP="002719D7">
            <w:pPr>
              <w:rPr>
                <w:lang w:val="en-US"/>
              </w:rPr>
            </w:pPr>
          </w:p>
          <w:p w14:paraId="442B50C0" w14:textId="146A5065" w:rsidR="00640534" w:rsidRDefault="00640534" w:rsidP="002719D7">
            <w:pPr>
              <w:rPr>
                <w:lang w:val="en-US"/>
              </w:rPr>
            </w:pPr>
            <w:bookmarkStart w:id="0" w:name="_GoBack"/>
            <w:r>
              <w:rPr>
                <w:noProof/>
              </w:rPr>
              <w:drawing>
                <wp:inline distT="0" distB="0" distL="0" distR="0" wp14:anchorId="7DDF28E2" wp14:editId="6E3BB81B">
                  <wp:extent cx="2690647" cy="16478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_06_23_schuler_signing_yadon_01_l.jpg"/>
                          <pic:cNvPicPr/>
                        </pic:nvPicPr>
                        <pic:blipFill>
                          <a:blip r:embed="rId10" cstate="print">
                            <a:extLst>
                              <a:ext uri="{28A0092B-C50C-407E-A947-70E740481C1C}">
                                <a14:useLocalDpi xmlns:a14="http://schemas.microsoft.com/office/drawing/2010/main"/>
                              </a:ext>
                            </a:extLst>
                          </a:blip>
                          <a:stretch>
                            <a:fillRect/>
                          </a:stretch>
                        </pic:blipFill>
                        <pic:spPr>
                          <a:xfrm>
                            <a:off x="0" y="0"/>
                            <a:ext cx="2693874" cy="1649801"/>
                          </a:xfrm>
                          <a:prstGeom prst="rect">
                            <a:avLst/>
                          </a:prstGeom>
                        </pic:spPr>
                      </pic:pic>
                    </a:graphicData>
                  </a:graphic>
                </wp:inline>
              </w:drawing>
            </w:r>
            <w:bookmarkEnd w:id="0"/>
          </w:p>
        </w:tc>
        <w:tc>
          <w:tcPr>
            <w:tcW w:w="4733" w:type="dxa"/>
          </w:tcPr>
          <w:p w14:paraId="39A989C8" w14:textId="32E812C4" w:rsidR="00640534" w:rsidRPr="003316AB" w:rsidRDefault="00640534" w:rsidP="00640534">
            <w:pPr>
              <w:rPr>
                <w:b/>
                <w:lang w:val="en-US"/>
              </w:rPr>
            </w:pPr>
            <w:r w:rsidRPr="003316AB">
              <w:rPr>
                <w:b/>
                <w:lang w:val="en-US"/>
              </w:rPr>
              <w:t>Picture: 2015_06_23_schuler_signing_yadon_01</w:t>
            </w:r>
          </w:p>
          <w:p w14:paraId="01D14CDF" w14:textId="77777777" w:rsidR="00F420E4" w:rsidRDefault="00F420E4" w:rsidP="00640534">
            <w:pPr>
              <w:rPr>
                <w:lang w:val="en-US"/>
              </w:rPr>
            </w:pPr>
          </w:p>
          <w:p w14:paraId="4CBC74FD" w14:textId="3C144903" w:rsidR="00640534" w:rsidRDefault="00F420E4" w:rsidP="00640534">
            <w:pPr>
              <w:rPr>
                <w:lang w:val="en-US"/>
              </w:rPr>
            </w:pPr>
            <w:r>
              <w:rPr>
                <w:lang w:val="en-US"/>
              </w:rPr>
              <w:t>German machine tool maker S</w:t>
            </w:r>
            <w:r w:rsidR="00640534" w:rsidRPr="00640534">
              <w:rPr>
                <w:lang w:val="en-US"/>
              </w:rPr>
              <w:t>chuler acquires majority stake in Chinese</w:t>
            </w:r>
            <w:r w:rsidR="00640534">
              <w:rPr>
                <w:lang w:val="en-US"/>
              </w:rPr>
              <w:t xml:space="preserve"> </w:t>
            </w:r>
            <w:r w:rsidR="00640534" w:rsidRPr="00640534">
              <w:rPr>
                <w:lang w:val="en-US"/>
              </w:rPr>
              <w:t>press manufacturer</w:t>
            </w:r>
            <w:r w:rsidR="00640534">
              <w:rPr>
                <w:lang w:val="en-US"/>
              </w:rPr>
              <w:t xml:space="preserve"> </w:t>
            </w:r>
            <w:proofErr w:type="spellStart"/>
            <w:r w:rsidR="00640534">
              <w:rPr>
                <w:lang w:val="en-US"/>
              </w:rPr>
              <w:t>Yadon</w:t>
            </w:r>
            <w:proofErr w:type="spellEnd"/>
            <w:r>
              <w:rPr>
                <w:lang w:val="en-US"/>
              </w:rPr>
              <w:t>.</w:t>
            </w:r>
            <w:r w:rsidR="00640534">
              <w:rPr>
                <w:lang w:val="en-US"/>
              </w:rPr>
              <w:t xml:space="preserve"> </w:t>
            </w:r>
          </w:p>
          <w:p w14:paraId="4CC5B73B" w14:textId="7B7489B8" w:rsidR="00640534" w:rsidRPr="00F420E4" w:rsidRDefault="003316AB" w:rsidP="001B630C">
            <w:pPr>
              <w:rPr>
                <w:sz w:val="18"/>
                <w:szCs w:val="18"/>
                <w:lang w:val="en-US"/>
              </w:rPr>
            </w:pPr>
            <w:r>
              <w:rPr>
                <w:sz w:val="18"/>
                <w:szCs w:val="18"/>
                <w:lang w:val="en-US"/>
              </w:rPr>
              <w:t>Photo (from left to right):</w:t>
            </w:r>
            <w:r w:rsidR="00640534" w:rsidRPr="00F420E4">
              <w:rPr>
                <w:sz w:val="18"/>
                <w:szCs w:val="18"/>
                <w:lang w:val="en-US"/>
              </w:rPr>
              <w:t xml:space="preserve"> St</w:t>
            </w:r>
            <w:r>
              <w:rPr>
                <w:sz w:val="18"/>
                <w:szCs w:val="18"/>
                <w:lang w:val="en-US"/>
              </w:rPr>
              <w:t xml:space="preserve">efan </w:t>
            </w:r>
            <w:proofErr w:type="spellStart"/>
            <w:r>
              <w:rPr>
                <w:sz w:val="18"/>
                <w:szCs w:val="18"/>
                <w:lang w:val="en-US"/>
              </w:rPr>
              <w:t>Klebert</w:t>
            </w:r>
            <w:proofErr w:type="spellEnd"/>
            <w:r>
              <w:rPr>
                <w:sz w:val="18"/>
                <w:szCs w:val="18"/>
                <w:lang w:val="en-US"/>
              </w:rPr>
              <w:t xml:space="preserve">, CEO Schuler AG, </w:t>
            </w:r>
            <w:proofErr w:type="spellStart"/>
            <w:r w:rsidR="00640534" w:rsidRPr="00F420E4">
              <w:rPr>
                <w:sz w:val="18"/>
                <w:szCs w:val="18"/>
                <w:lang w:val="en-US"/>
              </w:rPr>
              <w:t>Yunhu</w:t>
            </w:r>
            <w:proofErr w:type="spellEnd"/>
            <w:r w:rsidR="00640534" w:rsidRPr="00F420E4">
              <w:rPr>
                <w:sz w:val="18"/>
                <w:szCs w:val="18"/>
                <w:lang w:val="en-US"/>
              </w:rPr>
              <w:t xml:space="preserve"> Pan, Chairman of the Board,</w:t>
            </w:r>
            <w:r w:rsidR="00F420E4" w:rsidRPr="00F420E4">
              <w:rPr>
                <w:sz w:val="18"/>
                <w:szCs w:val="18"/>
                <w:lang w:val="en-US"/>
              </w:rPr>
              <w:t xml:space="preserve"> Yangzhou Metal Forming M</w:t>
            </w:r>
            <w:r>
              <w:rPr>
                <w:sz w:val="18"/>
                <w:szCs w:val="18"/>
                <w:lang w:val="en-US"/>
              </w:rPr>
              <w:t>achine Tool Co., Ltd. (</w:t>
            </w:r>
            <w:proofErr w:type="spellStart"/>
            <w:r>
              <w:rPr>
                <w:sz w:val="18"/>
                <w:szCs w:val="18"/>
                <w:lang w:val="en-US"/>
              </w:rPr>
              <w:t>Yadon</w:t>
            </w:r>
            <w:proofErr w:type="spellEnd"/>
            <w:r>
              <w:rPr>
                <w:sz w:val="18"/>
                <w:szCs w:val="18"/>
                <w:lang w:val="en-US"/>
              </w:rPr>
              <w:t xml:space="preserve">), </w:t>
            </w:r>
            <w:r w:rsidR="00F420E4" w:rsidRPr="00F420E4">
              <w:rPr>
                <w:sz w:val="18"/>
                <w:szCs w:val="18"/>
                <w:lang w:val="en-US"/>
              </w:rPr>
              <w:t xml:space="preserve">Dr. Wolfgang </w:t>
            </w:r>
            <w:proofErr w:type="spellStart"/>
            <w:r w:rsidR="00F420E4" w:rsidRPr="00F420E4">
              <w:rPr>
                <w:sz w:val="18"/>
                <w:szCs w:val="18"/>
                <w:lang w:val="en-US"/>
              </w:rPr>
              <w:t>Leitner</w:t>
            </w:r>
            <w:proofErr w:type="spellEnd"/>
            <w:r w:rsidR="00F420E4" w:rsidRPr="00F420E4">
              <w:rPr>
                <w:sz w:val="18"/>
                <w:szCs w:val="18"/>
                <w:lang w:val="en-US"/>
              </w:rPr>
              <w:t xml:space="preserve">, CEO </w:t>
            </w:r>
            <w:r w:rsidR="001B630C">
              <w:rPr>
                <w:sz w:val="18"/>
                <w:szCs w:val="18"/>
                <w:lang w:val="en-US"/>
              </w:rPr>
              <w:t>ANDRITZ</w:t>
            </w:r>
            <w:r w:rsidR="00F420E4" w:rsidRPr="00F420E4">
              <w:rPr>
                <w:sz w:val="18"/>
                <w:szCs w:val="18"/>
                <w:lang w:val="en-US"/>
              </w:rPr>
              <w:t xml:space="preserve"> A</w:t>
            </w:r>
            <w:r w:rsidR="008D4B64">
              <w:rPr>
                <w:sz w:val="18"/>
                <w:szCs w:val="18"/>
                <w:lang w:val="en-US"/>
              </w:rPr>
              <w:t>G</w:t>
            </w:r>
            <w:r w:rsidR="00F420E4" w:rsidRPr="00F420E4">
              <w:rPr>
                <w:sz w:val="18"/>
                <w:szCs w:val="18"/>
                <w:lang w:val="en-US"/>
              </w:rPr>
              <w:t xml:space="preserve"> and Chai</w:t>
            </w:r>
            <w:r>
              <w:rPr>
                <w:sz w:val="18"/>
                <w:szCs w:val="18"/>
                <w:lang w:val="en-US"/>
              </w:rPr>
              <w:t>r</w:t>
            </w:r>
            <w:r w:rsidR="00F420E4" w:rsidRPr="00F420E4">
              <w:rPr>
                <w:sz w:val="18"/>
                <w:szCs w:val="18"/>
                <w:lang w:val="en-US"/>
              </w:rPr>
              <w:t xml:space="preserve">man of the Supervisory Board Schuler AG, </w:t>
            </w:r>
            <w:proofErr w:type="spellStart"/>
            <w:r w:rsidR="00F420E4" w:rsidRPr="00F420E4">
              <w:rPr>
                <w:sz w:val="18"/>
                <w:szCs w:val="18"/>
                <w:lang w:val="en-US"/>
              </w:rPr>
              <w:t>Hongbin</w:t>
            </w:r>
            <w:proofErr w:type="spellEnd"/>
            <w:r w:rsidR="00F420E4" w:rsidRPr="00F420E4">
              <w:rPr>
                <w:sz w:val="18"/>
                <w:szCs w:val="18"/>
                <w:lang w:val="en-US"/>
              </w:rPr>
              <w:t xml:space="preserve"> </w:t>
            </w:r>
            <w:r w:rsidR="00640534" w:rsidRPr="00F420E4">
              <w:rPr>
                <w:sz w:val="18"/>
                <w:szCs w:val="18"/>
                <w:lang w:val="en-US"/>
              </w:rPr>
              <w:t>Dong, General Manager</w:t>
            </w:r>
            <w:r w:rsidR="00F420E4" w:rsidRPr="00F420E4">
              <w:rPr>
                <w:sz w:val="18"/>
                <w:szCs w:val="18"/>
                <w:lang w:val="en-US"/>
              </w:rPr>
              <w:t xml:space="preserve"> </w:t>
            </w:r>
            <w:proofErr w:type="spellStart"/>
            <w:r w:rsidR="00F420E4" w:rsidRPr="00F420E4">
              <w:rPr>
                <w:sz w:val="18"/>
                <w:szCs w:val="18"/>
                <w:lang w:val="en-US"/>
              </w:rPr>
              <w:t>Yadon</w:t>
            </w:r>
            <w:proofErr w:type="spellEnd"/>
            <w:r w:rsidR="00F420E4" w:rsidRPr="00F420E4">
              <w:rPr>
                <w:sz w:val="18"/>
                <w:szCs w:val="18"/>
                <w:lang w:val="en-US"/>
              </w:rPr>
              <w:t xml:space="preserve">, </w:t>
            </w:r>
            <w:proofErr w:type="spellStart"/>
            <w:r w:rsidR="00F420E4" w:rsidRPr="00F420E4">
              <w:rPr>
                <w:sz w:val="18"/>
                <w:szCs w:val="18"/>
                <w:lang w:val="en-US"/>
              </w:rPr>
              <w:t>Oemer</w:t>
            </w:r>
            <w:proofErr w:type="spellEnd"/>
            <w:r w:rsidR="00F420E4" w:rsidRPr="00F420E4">
              <w:rPr>
                <w:sz w:val="18"/>
                <w:szCs w:val="18"/>
                <w:lang w:val="en-US"/>
              </w:rPr>
              <w:t xml:space="preserve"> </w:t>
            </w:r>
            <w:proofErr w:type="spellStart"/>
            <w:r w:rsidR="00F420E4" w:rsidRPr="00F420E4">
              <w:rPr>
                <w:sz w:val="18"/>
                <w:szCs w:val="18"/>
                <w:lang w:val="en-US"/>
              </w:rPr>
              <w:t>Akyazici</w:t>
            </w:r>
            <w:proofErr w:type="spellEnd"/>
            <w:r w:rsidR="00F420E4" w:rsidRPr="00F420E4">
              <w:rPr>
                <w:sz w:val="18"/>
                <w:szCs w:val="18"/>
                <w:lang w:val="en-US"/>
              </w:rPr>
              <w:t>, Managing Director Schuler China</w:t>
            </w:r>
          </w:p>
        </w:tc>
      </w:tr>
      <w:tr w:rsidR="00640534" w:rsidRPr="007F1CED" w14:paraId="61D4399C" w14:textId="77777777" w:rsidTr="00981187">
        <w:tc>
          <w:tcPr>
            <w:tcW w:w="4732" w:type="dxa"/>
          </w:tcPr>
          <w:p w14:paraId="10B7E848" w14:textId="77777777" w:rsidR="00640534" w:rsidRDefault="00640534" w:rsidP="002719D7">
            <w:pPr>
              <w:rPr>
                <w:lang w:val="en-US"/>
              </w:rPr>
            </w:pPr>
          </w:p>
          <w:p w14:paraId="74651647" w14:textId="7A56D49D" w:rsidR="00640534" w:rsidRDefault="00640534" w:rsidP="002719D7">
            <w:pPr>
              <w:rPr>
                <w:lang w:val="en-US"/>
              </w:rPr>
            </w:pPr>
            <w:r>
              <w:rPr>
                <w:noProof/>
              </w:rPr>
              <w:drawing>
                <wp:inline distT="0" distB="0" distL="0" distR="0" wp14:anchorId="52998C1F" wp14:editId="5584F55A">
                  <wp:extent cx="2699979" cy="2143125"/>
                  <wp:effectExtent l="0" t="0" r="571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_06_23_schuler_signing_yadon_02_l.jpg"/>
                          <pic:cNvPicPr/>
                        </pic:nvPicPr>
                        <pic:blipFill>
                          <a:blip r:embed="rId11" cstate="print">
                            <a:extLst>
                              <a:ext uri="{28A0092B-C50C-407E-A947-70E740481C1C}">
                                <a14:useLocalDpi xmlns:a14="http://schemas.microsoft.com/office/drawing/2010/main"/>
                              </a:ext>
                            </a:extLst>
                          </a:blip>
                          <a:stretch>
                            <a:fillRect/>
                          </a:stretch>
                        </pic:blipFill>
                        <pic:spPr>
                          <a:xfrm>
                            <a:off x="0" y="0"/>
                            <a:ext cx="2706558" cy="2148347"/>
                          </a:xfrm>
                          <a:prstGeom prst="rect">
                            <a:avLst/>
                          </a:prstGeom>
                        </pic:spPr>
                      </pic:pic>
                    </a:graphicData>
                  </a:graphic>
                </wp:inline>
              </w:drawing>
            </w:r>
          </w:p>
        </w:tc>
        <w:tc>
          <w:tcPr>
            <w:tcW w:w="4733" w:type="dxa"/>
          </w:tcPr>
          <w:p w14:paraId="05AC5279" w14:textId="77777777" w:rsidR="00640534" w:rsidRPr="003316AB" w:rsidRDefault="00640534" w:rsidP="002719D7">
            <w:pPr>
              <w:rPr>
                <w:b/>
                <w:lang w:val="en-US"/>
              </w:rPr>
            </w:pPr>
            <w:r w:rsidRPr="003316AB">
              <w:rPr>
                <w:b/>
                <w:lang w:val="en-US"/>
              </w:rPr>
              <w:t>Picture: 2015_06_23_schuler_signing_yadon_02</w:t>
            </w:r>
          </w:p>
          <w:p w14:paraId="3EE4A0C8" w14:textId="77777777" w:rsidR="00F420E4" w:rsidRDefault="00F420E4" w:rsidP="002719D7">
            <w:pPr>
              <w:rPr>
                <w:lang w:val="en-US"/>
              </w:rPr>
            </w:pPr>
          </w:p>
          <w:p w14:paraId="623A8546" w14:textId="7117B26E" w:rsidR="00F420E4" w:rsidRDefault="00F420E4" w:rsidP="002719D7">
            <w:pPr>
              <w:rPr>
                <w:lang w:val="en-US"/>
              </w:rPr>
            </w:pPr>
            <w:r>
              <w:rPr>
                <w:lang w:val="en-US"/>
              </w:rPr>
              <w:t xml:space="preserve">German Press manufacturer </w:t>
            </w:r>
            <w:r w:rsidRPr="006E68CA">
              <w:rPr>
                <w:lang w:val="en-US"/>
              </w:rPr>
              <w:t xml:space="preserve">Schuler has signed an agreement to purchase a majority stake of at least 51 percent in </w:t>
            </w:r>
            <w:proofErr w:type="spellStart"/>
            <w:r w:rsidRPr="006E68CA">
              <w:rPr>
                <w:lang w:val="en-US"/>
              </w:rPr>
              <w:t>Yadon</w:t>
            </w:r>
            <w:proofErr w:type="spellEnd"/>
            <w:r w:rsidRPr="006E68CA">
              <w:rPr>
                <w:lang w:val="en-US"/>
              </w:rPr>
              <w:t>.</w:t>
            </w:r>
          </w:p>
          <w:p w14:paraId="6514963B" w14:textId="546ECC5B" w:rsidR="00F420E4" w:rsidRPr="00F420E4" w:rsidRDefault="003316AB" w:rsidP="001B630C">
            <w:pPr>
              <w:rPr>
                <w:sz w:val="18"/>
                <w:szCs w:val="18"/>
                <w:lang w:val="en-US"/>
              </w:rPr>
            </w:pPr>
            <w:r>
              <w:rPr>
                <w:sz w:val="18"/>
                <w:szCs w:val="18"/>
                <w:lang w:val="en-US"/>
              </w:rPr>
              <w:t xml:space="preserve">Photo (from left to right): </w:t>
            </w:r>
            <w:r w:rsidR="00F420E4" w:rsidRPr="00F420E4">
              <w:rPr>
                <w:sz w:val="18"/>
                <w:szCs w:val="18"/>
                <w:lang w:val="en-US"/>
              </w:rPr>
              <w:t>St</w:t>
            </w:r>
            <w:r>
              <w:rPr>
                <w:sz w:val="18"/>
                <w:szCs w:val="18"/>
                <w:lang w:val="en-US"/>
              </w:rPr>
              <w:t xml:space="preserve">efan </w:t>
            </w:r>
            <w:proofErr w:type="spellStart"/>
            <w:r>
              <w:rPr>
                <w:sz w:val="18"/>
                <w:szCs w:val="18"/>
                <w:lang w:val="en-US"/>
              </w:rPr>
              <w:t>Klebert</w:t>
            </w:r>
            <w:proofErr w:type="spellEnd"/>
            <w:r>
              <w:rPr>
                <w:sz w:val="18"/>
                <w:szCs w:val="18"/>
                <w:lang w:val="en-US"/>
              </w:rPr>
              <w:t xml:space="preserve">, CEO Schuler AG, </w:t>
            </w:r>
            <w:proofErr w:type="spellStart"/>
            <w:r w:rsidR="00F420E4" w:rsidRPr="00F420E4">
              <w:rPr>
                <w:sz w:val="18"/>
                <w:szCs w:val="18"/>
                <w:lang w:val="en-US"/>
              </w:rPr>
              <w:t>Yunhu</w:t>
            </w:r>
            <w:proofErr w:type="spellEnd"/>
            <w:r w:rsidR="00F420E4" w:rsidRPr="00F420E4">
              <w:rPr>
                <w:sz w:val="18"/>
                <w:szCs w:val="18"/>
                <w:lang w:val="en-US"/>
              </w:rPr>
              <w:t xml:space="preserve"> Pan, Chairman of the Board, Yangzhou Metal Forming M</w:t>
            </w:r>
            <w:r>
              <w:rPr>
                <w:sz w:val="18"/>
                <w:szCs w:val="18"/>
                <w:lang w:val="en-US"/>
              </w:rPr>
              <w:t>achine Tool Co., Ltd. (</w:t>
            </w:r>
            <w:proofErr w:type="spellStart"/>
            <w:r>
              <w:rPr>
                <w:sz w:val="18"/>
                <w:szCs w:val="18"/>
                <w:lang w:val="en-US"/>
              </w:rPr>
              <w:t>Yadon</w:t>
            </w:r>
            <w:proofErr w:type="spellEnd"/>
            <w:r>
              <w:rPr>
                <w:sz w:val="18"/>
                <w:szCs w:val="18"/>
                <w:lang w:val="en-US"/>
              </w:rPr>
              <w:t xml:space="preserve">), </w:t>
            </w:r>
            <w:r w:rsidR="00F420E4" w:rsidRPr="00F420E4">
              <w:rPr>
                <w:sz w:val="18"/>
                <w:szCs w:val="18"/>
                <w:lang w:val="en-US"/>
              </w:rPr>
              <w:t xml:space="preserve">Dr. Wolfgang </w:t>
            </w:r>
            <w:proofErr w:type="spellStart"/>
            <w:r w:rsidR="00F420E4" w:rsidRPr="00F420E4">
              <w:rPr>
                <w:sz w:val="18"/>
                <w:szCs w:val="18"/>
                <w:lang w:val="en-US"/>
              </w:rPr>
              <w:t>Leitner</w:t>
            </w:r>
            <w:proofErr w:type="spellEnd"/>
            <w:r w:rsidR="00F420E4" w:rsidRPr="00F420E4">
              <w:rPr>
                <w:sz w:val="18"/>
                <w:szCs w:val="18"/>
                <w:lang w:val="en-US"/>
              </w:rPr>
              <w:t xml:space="preserve">, CEO </w:t>
            </w:r>
            <w:r w:rsidR="001B630C">
              <w:rPr>
                <w:sz w:val="18"/>
                <w:szCs w:val="18"/>
                <w:lang w:val="en-US"/>
              </w:rPr>
              <w:t>ANDRITZ</w:t>
            </w:r>
            <w:r w:rsidR="00F420E4" w:rsidRPr="00F420E4">
              <w:rPr>
                <w:sz w:val="18"/>
                <w:szCs w:val="18"/>
                <w:lang w:val="en-US"/>
              </w:rPr>
              <w:t xml:space="preserve"> A</w:t>
            </w:r>
            <w:r w:rsidR="008D4B64">
              <w:rPr>
                <w:sz w:val="18"/>
                <w:szCs w:val="18"/>
                <w:lang w:val="en-US"/>
              </w:rPr>
              <w:t>G</w:t>
            </w:r>
            <w:r w:rsidR="00F420E4" w:rsidRPr="00F420E4">
              <w:rPr>
                <w:sz w:val="18"/>
                <w:szCs w:val="18"/>
                <w:lang w:val="en-US"/>
              </w:rPr>
              <w:t xml:space="preserve"> and Chai</w:t>
            </w:r>
            <w:r>
              <w:rPr>
                <w:sz w:val="18"/>
                <w:szCs w:val="18"/>
                <w:lang w:val="en-US"/>
              </w:rPr>
              <w:t>r</w:t>
            </w:r>
            <w:r w:rsidR="00F420E4" w:rsidRPr="00F420E4">
              <w:rPr>
                <w:sz w:val="18"/>
                <w:szCs w:val="18"/>
                <w:lang w:val="en-US"/>
              </w:rPr>
              <w:t xml:space="preserve">man of the Supervisory Board Schuler AG, </w:t>
            </w:r>
            <w:proofErr w:type="spellStart"/>
            <w:r w:rsidR="00F420E4" w:rsidRPr="00F420E4">
              <w:rPr>
                <w:sz w:val="18"/>
                <w:szCs w:val="18"/>
                <w:lang w:val="en-US"/>
              </w:rPr>
              <w:t>Hongbin</w:t>
            </w:r>
            <w:proofErr w:type="spellEnd"/>
            <w:r w:rsidR="00F420E4" w:rsidRPr="00F420E4">
              <w:rPr>
                <w:sz w:val="18"/>
                <w:szCs w:val="18"/>
                <w:lang w:val="en-US"/>
              </w:rPr>
              <w:t xml:space="preserve"> Dong, General Manager </w:t>
            </w:r>
            <w:proofErr w:type="spellStart"/>
            <w:r w:rsidR="00F420E4" w:rsidRPr="00F420E4">
              <w:rPr>
                <w:sz w:val="18"/>
                <w:szCs w:val="18"/>
                <w:lang w:val="en-US"/>
              </w:rPr>
              <w:t>Yadon</w:t>
            </w:r>
            <w:proofErr w:type="spellEnd"/>
            <w:r w:rsidR="00F420E4" w:rsidRPr="00F420E4">
              <w:rPr>
                <w:sz w:val="18"/>
                <w:szCs w:val="18"/>
                <w:lang w:val="en-US"/>
              </w:rPr>
              <w:t xml:space="preserve">, </w:t>
            </w:r>
            <w:proofErr w:type="spellStart"/>
            <w:r w:rsidR="00F420E4" w:rsidRPr="00F420E4">
              <w:rPr>
                <w:sz w:val="18"/>
                <w:szCs w:val="18"/>
                <w:lang w:val="en-US"/>
              </w:rPr>
              <w:t>Oemer</w:t>
            </w:r>
            <w:proofErr w:type="spellEnd"/>
            <w:r w:rsidR="00F420E4" w:rsidRPr="00F420E4">
              <w:rPr>
                <w:sz w:val="18"/>
                <w:szCs w:val="18"/>
                <w:lang w:val="en-US"/>
              </w:rPr>
              <w:t xml:space="preserve"> </w:t>
            </w:r>
            <w:proofErr w:type="spellStart"/>
            <w:r w:rsidR="00F420E4" w:rsidRPr="00F420E4">
              <w:rPr>
                <w:sz w:val="18"/>
                <w:szCs w:val="18"/>
                <w:lang w:val="en-US"/>
              </w:rPr>
              <w:t>Akyazici</w:t>
            </w:r>
            <w:proofErr w:type="spellEnd"/>
            <w:r w:rsidR="00F420E4" w:rsidRPr="00F420E4">
              <w:rPr>
                <w:sz w:val="18"/>
                <w:szCs w:val="18"/>
                <w:lang w:val="en-US"/>
              </w:rPr>
              <w:t>, Managing Director Schuler China</w:t>
            </w:r>
          </w:p>
        </w:tc>
      </w:tr>
      <w:tr w:rsidR="00981187" w:rsidRPr="007F1CED" w14:paraId="2BD3D769" w14:textId="77777777" w:rsidTr="00981187">
        <w:tc>
          <w:tcPr>
            <w:tcW w:w="4732" w:type="dxa"/>
            <w:tcBorders>
              <w:top w:val="single" w:sz="4" w:space="0" w:color="auto"/>
              <w:left w:val="single" w:sz="4" w:space="0" w:color="auto"/>
              <w:bottom w:val="single" w:sz="4" w:space="0" w:color="auto"/>
              <w:right w:val="single" w:sz="4" w:space="0" w:color="auto"/>
            </w:tcBorders>
            <w:hideMark/>
          </w:tcPr>
          <w:p w14:paraId="39897B35" w14:textId="77777777" w:rsidR="00981187" w:rsidRPr="003316AB" w:rsidRDefault="00981187">
            <w:pPr>
              <w:rPr>
                <w:lang w:val="en-US"/>
              </w:rPr>
            </w:pPr>
          </w:p>
          <w:p w14:paraId="60BFBB7F" w14:textId="77777777" w:rsidR="00981187" w:rsidRDefault="00981187">
            <w:r>
              <w:rPr>
                <w:noProof/>
              </w:rPr>
              <w:drawing>
                <wp:inline distT="0" distB="0" distL="0" distR="0" wp14:anchorId="1403ECE8" wp14:editId="60AA1048">
                  <wp:extent cx="2771775" cy="1178905"/>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80250" cy="1182510"/>
                          </a:xfrm>
                          <a:prstGeom prst="rect">
                            <a:avLst/>
                          </a:prstGeom>
                          <a:noFill/>
                          <a:ln>
                            <a:noFill/>
                          </a:ln>
                        </pic:spPr>
                      </pic:pic>
                    </a:graphicData>
                  </a:graphic>
                </wp:inline>
              </w:drawing>
            </w:r>
          </w:p>
          <w:p w14:paraId="75A43C25" w14:textId="794CA989" w:rsidR="00981187" w:rsidRDefault="00981187"/>
        </w:tc>
        <w:tc>
          <w:tcPr>
            <w:tcW w:w="4733" w:type="dxa"/>
            <w:tcBorders>
              <w:top w:val="single" w:sz="4" w:space="0" w:color="auto"/>
              <w:left w:val="single" w:sz="4" w:space="0" w:color="auto"/>
              <w:bottom w:val="single" w:sz="4" w:space="0" w:color="auto"/>
              <w:right w:val="single" w:sz="4" w:space="0" w:color="auto"/>
            </w:tcBorders>
          </w:tcPr>
          <w:p w14:paraId="38A45CAA" w14:textId="77777777" w:rsidR="00981187" w:rsidRPr="003316AB" w:rsidRDefault="00981187">
            <w:pPr>
              <w:rPr>
                <w:b/>
                <w:lang w:val="en-US"/>
              </w:rPr>
            </w:pPr>
            <w:r w:rsidRPr="003316AB">
              <w:rPr>
                <w:b/>
                <w:lang w:val="en-US"/>
              </w:rPr>
              <w:t>Picture: 2015_06_23_schuler_signing_yadon_03</w:t>
            </w:r>
          </w:p>
          <w:p w14:paraId="1483BDF4" w14:textId="77777777" w:rsidR="00981187" w:rsidRPr="003316AB" w:rsidRDefault="00981187">
            <w:pPr>
              <w:rPr>
                <w:lang w:val="en-US"/>
              </w:rPr>
            </w:pPr>
          </w:p>
          <w:p w14:paraId="1D1AE51A" w14:textId="4AD0D677" w:rsidR="00981187" w:rsidRPr="00981187" w:rsidRDefault="00981187">
            <w:pPr>
              <w:rPr>
                <w:lang w:val="en-US"/>
              </w:rPr>
            </w:pPr>
            <w:proofErr w:type="spellStart"/>
            <w:r w:rsidRPr="00981187">
              <w:rPr>
                <w:lang w:val="en-US"/>
              </w:rPr>
              <w:t>Yadon</w:t>
            </w:r>
            <w:proofErr w:type="spellEnd"/>
            <w:r w:rsidRPr="00981187">
              <w:rPr>
                <w:lang w:val="en-US"/>
              </w:rPr>
              <w:t xml:space="preserve"> is one of China’s leading press manufacturers. The company’s main base is located in Yangzhou, Jiangsu Province, 300 kilometers north of Shanghai.</w:t>
            </w:r>
          </w:p>
        </w:tc>
      </w:tr>
    </w:tbl>
    <w:p w14:paraId="39A2A21D" w14:textId="2F321152" w:rsidR="003316AB" w:rsidRPr="006E68CA" w:rsidRDefault="002719D7" w:rsidP="002719D7">
      <w:pPr>
        <w:rPr>
          <w:i/>
          <w:lang w:val="en-US"/>
        </w:rPr>
      </w:pPr>
      <w:r w:rsidRPr="006E68CA">
        <w:rPr>
          <w:i/>
          <w:lang w:val="en-US"/>
        </w:rPr>
        <w:t>Please name Schuler as the photo source.</w:t>
      </w:r>
    </w:p>
    <w:p w14:paraId="076B3830" w14:textId="77777777" w:rsidR="003316AB" w:rsidRPr="003316AB" w:rsidRDefault="003316AB" w:rsidP="003316AB">
      <w:pPr>
        <w:pBdr>
          <w:top w:val="single" w:sz="4" w:space="1" w:color="auto"/>
        </w:pBdr>
        <w:spacing w:line="240" w:lineRule="auto"/>
        <w:jc w:val="both"/>
        <w:rPr>
          <w:lang w:val="en-US"/>
        </w:rPr>
      </w:pPr>
    </w:p>
    <w:p w14:paraId="345128F0" w14:textId="230DABFE" w:rsidR="002719D7" w:rsidRPr="006E68CA" w:rsidRDefault="002719D7" w:rsidP="002719D7">
      <w:pPr>
        <w:spacing w:line="240" w:lineRule="auto"/>
        <w:ind w:right="-15"/>
        <w:jc w:val="both"/>
        <w:outlineLvl w:val="0"/>
        <w:rPr>
          <w:b/>
          <w:i/>
          <w:lang w:val="en-US"/>
        </w:rPr>
      </w:pPr>
      <w:r w:rsidRPr="006E68CA">
        <w:rPr>
          <w:b/>
          <w:i/>
          <w:lang w:val="en-US"/>
        </w:rPr>
        <w:t xml:space="preserve">About the Schuler Group – </w:t>
      </w:r>
      <w:r w:rsidR="007F1CED">
        <w:fldChar w:fldCharType="begin"/>
      </w:r>
      <w:r w:rsidR="007F1CED" w:rsidRPr="007F1CED">
        <w:rPr>
          <w:lang w:val="en-US"/>
        </w:rPr>
        <w:instrText xml:space="preserve"> HYPERLINK "http://www.schulergroup.com" </w:instrText>
      </w:r>
      <w:r w:rsidR="007F1CED">
        <w:fldChar w:fldCharType="separate"/>
      </w:r>
      <w:r w:rsidRPr="006E68CA">
        <w:rPr>
          <w:rStyle w:val="Hyperlink"/>
          <w:b/>
          <w:i/>
          <w:lang w:val="en-US"/>
        </w:rPr>
        <w:t>www.schulergroup.com</w:t>
      </w:r>
      <w:r w:rsidR="007F1CED">
        <w:rPr>
          <w:rStyle w:val="Hyperlink"/>
          <w:b/>
          <w:i/>
          <w:lang w:val="en-US"/>
        </w:rPr>
        <w:fldChar w:fldCharType="end"/>
      </w:r>
    </w:p>
    <w:p w14:paraId="289C51E9" w14:textId="77777777" w:rsidR="002719D7" w:rsidRPr="006E68CA" w:rsidRDefault="002719D7" w:rsidP="002719D7">
      <w:pPr>
        <w:spacing w:line="240" w:lineRule="auto"/>
        <w:ind w:right="-15"/>
        <w:jc w:val="both"/>
        <w:outlineLvl w:val="0"/>
        <w:rPr>
          <w:i/>
          <w:lang w:val="en-US"/>
        </w:rPr>
      </w:pPr>
      <w:r w:rsidRPr="006E68CA">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47A8FD17" w14:textId="77777777" w:rsidR="00A4320B" w:rsidRPr="006E68CA" w:rsidRDefault="00A4320B" w:rsidP="001B1B07">
      <w:pPr>
        <w:spacing w:line="240" w:lineRule="auto"/>
        <w:ind w:right="-15"/>
        <w:jc w:val="both"/>
        <w:outlineLvl w:val="0"/>
        <w:rPr>
          <w:lang w:val="en-US"/>
        </w:rPr>
      </w:pPr>
    </w:p>
    <w:p w14:paraId="0FFF1F81" w14:textId="77777777" w:rsidR="002719D7" w:rsidRPr="006E68CA" w:rsidRDefault="002719D7" w:rsidP="001B1B07">
      <w:pPr>
        <w:spacing w:line="240" w:lineRule="auto"/>
        <w:ind w:right="-15"/>
        <w:jc w:val="both"/>
        <w:outlineLvl w:val="0"/>
        <w:rPr>
          <w:lang w:val="en-US"/>
        </w:rPr>
      </w:pPr>
    </w:p>
    <w:p w14:paraId="39023D10" w14:textId="0E056F28" w:rsidR="00A4320B" w:rsidRPr="006E68CA" w:rsidRDefault="00FF0F93" w:rsidP="001B1B07">
      <w:pPr>
        <w:spacing w:line="240" w:lineRule="auto"/>
        <w:ind w:right="-15"/>
        <w:jc w:val="both"/>
        <w:outlineLvl w:val="0"/>
        <w:rPr>
          <w:b/>
          <w:lang w:val="en-US"/>
        </w:rPr>
      </w:pPr>
      <w:r w:rsidRPr="006E68CA">
        <w:rPr>
          <w:b/>
          <w:i/>
          <w:lang w:val="en-US"/>
        </w:rPr>
        <w:t>About</w:t>
      </w:r>
      <w:r w:rsidR="00397B5F" w:rsidRPr="006E68CA">
        <w:rPr>
          <w:b/>
          <w:i/>
          <w:lang w:val="en-US"/>
        </w:rPr>
        <w:t xml:space="preserve"> </w:t>
      </w:r>
      <w:r w:rsidR="00A31462" w:rsidRPr="006E68CA">
        <w:rPr>
          <w:b/>
          <w:i/>
          <w:lang w:val="en-US"/>
        </w:rPr>
        <w:t xml:space="preserve">Yangzhou Metal </w:t>
      </w:r>
      <w:r w:rsidR="00094C5A" w:rsidRPr="006E68CA">
        <w:rPr>
          <w:b/>
          <w:i/>
          <w:lang w:val="en-US"/>
        </w:rPr>
        <w:t>F</w:t>
      </w:r>
      <w:r w:rsidR="00A31462" w:rsidRPr="006E68CA">
        <w:rPr>
          <w:b/>
          <w:i/>
          <w:lang w:val="en-US"/>
        </w:rPr>
        <w:t>orming Machine Tool Co., Ltd</w:t>
      </w:r>
      <w:r w:rsidR="00903D29" w:rsidRPr="006E68CA">
        <w:rPr>
          <w:b/>
          <w:lang w:val="en-US"/>
        </w:rPr>
        <w:t xml:space="preserve"> (</w:t>
      </w:r>
      <w:proofErr w:type="spellStart"/>
      <w:r w:rsidR="00A4320B" w:rsidRPr="006E68CA">
        <w:rPr>
          <w:b/>
          <w:lang w:val="en-US"/>
        </w:rPr>
        <w:t>Yadon</w:t>
      </w:r>
      <w:proofErr w:type="spellEnd"/>
      <w:r w:rsidR="0073360A" w:rsidRPr="006E68CA">
        <w:rPr>
          <w:b/>
          <w:lang w:val="en-US"/>
        </w:rPr>
        <w:t>) –</w:t>
      </w:r>
      <w:r w:rsidR="00397B5F" w:rsidRPr="006E68CA">
        <w:rPr>
          <w:b/>
          <w:lang w:val="en-US"/>
        </w:rPr>
        <w:t xml:space="preserve"> </w:t>
      </w:r>
      <w:r w:rsidR="007F1CED">
        <w:fldChar w:fldCharType="begin"/>
      </w:r>
      <w:r w:rsidR="007F1CED" w:rsidRPr="007F1CED">
        <w:rPr>
          <w:lang w:val="en-US"/>
        </w:rPr>
        <w:instrText xml:space="preserve"> HYPERLINK "http://www.yadonpress.com" </w:instrText>
      </w:r>
      <w:r w:rsidR="007F1CED">
        <w:fldChar w:fldCharType="separate"/>
      </w:r>
      <w:r w:rsidR="00903D29" w:rsidRPr="006E68CA">
        <w:rPr>
          <w:rStyle w:val="Hyperlink"/>
          <w:b/>
          <w:lang w:val="en-US"/>
        </w:rPr>
        <w:t>www.yadonpress.com</w:t>
      </w:r>
      <w:r w:rsidR="007F1CED">
        <w:rPr>
          <w:rStyle w:val="Hyperlink"/>
          <w:b/>
          <w:lang w:val="en-US"/>
        </w:rPr>
        <w:fldChar w:fldCharType="end"/>
      </w:r>
    </w:p>
    <w:p w14:paraId="0F3763BD" w14:textId="77777777" w:rsidR="00903D29" w:rsidRPr="006E68CA" w:rsidRDefault="00903D29" w:rsidP="001B1B07">
      <w:pPr>
        <w:spacing w:line="240" w:lineRule="auto"/>
        <w:ind w:right="-15"/>
        <w:jc w:val="both"/>
        <w:outlineLvl w:val="0"/>
        <w:rPr>
          <w:b/>
          <w:lang w:val="en-US"/>
        </w:rPr>
      </w:pPr>
    </w:p>
    <w:p w14:paraId="1F05A9A7" w14:textId="3EBABAA7" w:rsidR="00A4320B" w:rsidRPr="003316AB" w:rsidRDefault="00903D29" w:rsidP="0064383F">
      <w:pPr>
        <w:spacing w:line="240" w:lineRule="auto"/>
        <w:ind w:right="-15"/>
        <w:jc w:val="both"/>
        <w:outlineLvl w:val="0"/>
        <w:rPr>
          <w:i/>
          <w:lang w:val="en-US"/>
        </w:rPr>
      </w:pPr>
      <w:r w:rsidRPr="003316AB">
        <w:rPr>
          <w:i/>
          <w:lang w:val="en-US"/>
        </w:rPr>
        <w:t xml:space="preserve">Yangzhou Metal Forming </w:t>
      </w:r>
      <w:r w:rsidR="00094C5A" w:rsidRPr="003316AB">
        <w:rPr>
          <w:i/>
          <w:lang w:val="en-US"/>
        </w:rPr>
        <w:t xml:space="preserve">Machine </w:t>
      </w:r>
      <w:r w:rsidRPr="003316AB">
        <w:rPr>
          <w:i/>
          <w:lang w:val="en-US"/>
        </w:rPr>
        <w:t xml:space="preserve">Tool Co., Ltd </w:t>
      </w:r>
      <w:r w:rsidR="00267D07" w:rsidRPr="003316AB">
        <w:rPr>
          <w:i/>
          <w:lang w:val="en-US"/>
        </w:rPr>
        <w:t xml:space="preserve">has over </w:t>
      </w:r>
      <w:r w:rsidRPr="003316AB">
        <w:rPr>
          <w:i/>
          <w:lang w:val="en-US"/>
        </w:rPr>
        <w:t xml:space="preserve">50 </w:t>
      </w:r>
      <w:r w:rsidR="00267D07" w:rsidRPr="003316AB">
        <w:rPr>
          <w:i/>
          <w:lang w:val="en-US"/>
        </w:rPr>
        <w:t>years of experience in the field of metal forming equipment.</w:t>
      </w:r>
      <w:r w:rsidR="0064383F" w:rsidRPr="003316AB">
        <w:rPr>
          <w:i/>
          <w:lang w:val="en-US"/>
        </w:rPr>
        <w:t xml:space="preserve"> </w:t>
      </w:r>
      <w:r w:rsidR="0064383F" w:rsidRPr="003316AB">
        <w:rPr>
          <w:rFonts w:asciiTheme="minorHAnsi" w:hAnsiTheme="minorHAnsi"/>
          <w:i/>
          <w:lang w:val="en-US"/>
        </w:rPr>
        <w:t xml:space="preserve">Founded in 1958, the company generated revenue of € 120 million </w:t>
      </w:r>
      <w:r w:rsidR="0064383F" w:rsidRPr="003316AB">
        <w:rPr>
          <w:i/>
          <w:lang w:val="en-US"/>
        </w:rPr>
        <w:t>(900 million RMB)</w:t>
      </w:r>
      <w:r w:rsidR="0064383F" w:rsidRPr="003316AB">
        <w:rPr>
          <w:rFonts w:asciiTheme="minorHAnsi" w:hAnsiTheme="minorHAnsi"/>
          <w:i/>
          <w:lang w:val="en-US"/>
        </w:rPr>
        <w:t xml:space="preserve"> in 2014 with around 1,100 employees. Under the </w:t>
      </w:r>
      <w:proofErr w:type="spellStart"/>
      <w:r w:rsidR="0064383F" w:rsidRPr="003316AB">
        <w:rPr>
          <w:rFonts w:asciiTheme="minorHAnsi" w:hAnsiTheme="minorHAnsi"/>
          <w:i/>
          <w:lang w:val="en-US"/>
        </w:rPr>
        <w:t>Yadon</w:t>
      </w:r>
      <w:proofErr w:type="spellEnd"/>
      <w:r w:rsidR="0064383F" w:rsidRPr="003316AB">
        <w:rPr>
          <w:rFonts w:asciiTheme="minorHAnsi" w:hAnsiTheme="minorHAnsi"/>
          <w:i/>
          <w:lang w:val="en-US"/>
        </w:rPr>
        <w:t xml:space="preserve"> brand, the machine tool manufacturer produces </w:t>
      </w:r>
      <w:r w:rsidR="0064383F" w:rsidRPr="003316AB">
        <w:rPr>
          <w:i/>
          <w:lang w:val="en-US"/>
        </w:rPr>
        <w:t xml:space="preserve">a variety of </w:t>
      </w:r>
      <w:r w:rsidR="00BC67C5" w:rsidRPr="003316AB">
        <w:rPr>
          <w:i/>
          <w:lang w:val="en-US"/>
        </w:rPr>
        <w:t>mechani</w:t>
      </w:r>
      <w:r w:rsidR="0064383F" w:rsidRPr="003316AB">
        <w:rPr>
          <w:i/>
          <w:lang w:val="en-US"/>
        </w:rPr>
        <w:t>cal p</w:t>
      </w:r>
      <w:r w:rsidR="00BC67C5" w:rsidRPr="003316AB">
        <w:rPr>
          <w:i/>
          <w:lang w:val="en-US"/>
        </w:rPr>
        <w:t>resse</w:t>
      </w:r>
      <w:r w:rsidR="0064383F" w:rsidRPr="003316AB">
        <w:rPr>
          <w:i/>
          <w:lang w:val="en-US"/>
        </w:rPr>
        <w:t>s</w:t>
      </w:r>
      <w:r w:rsidR="00A22338" w:rsidRPr="003316AB">
        <w:rPr>
          <w:i/>
          <w:lang w:val="en-US"/>
        </w:rPr>
        <w:t>,</w:t>
      </w:r>
      <w:r w:rsidR="00BC67C5" w:rsidRPr="003316AB">
        <w:rPr>
          <w:i/>
          <w:lang w:val="en-US"/>
        </w:rPr>
        <w:t xml:space="preserve"> </w:t>
      </w:r>
      <w:r w:rsidR="0064383F" w:rsidRPr="003316AB">
        <w:rPr>
          <w:i/>
          <w:lang w:val="en-US"/>
        </w:rPr>
        <w:t>p</w:t>
      </w:r>
      <w:r w:rsidR="00094C5A" w:rsidRPr="003316AB">
        <w:rPr>
          <w:i/>
          <w:lang w:val="en-US"/>
        </w:rPr>
        <w:t>resse</w:t>
      </w:r>
      <w:r w:rsidR="0064383F" w:rsidRPr="003316AB">
        <w:rPr>
          <w:i/>
          <w:lang w:val="en-US"/>
        </w:rPr>
        <w:t xml:space="preserve">s for </w:t>
      </w:r>
      <w:proofErr w:type="spellStart"/>
      <w:r w:rsidR="0064383F" w:rsidRPr="003316AB">
        <w:rPr>
          <w:i/>
          <w:lang w:val="en-US"/>
        </w:rPr>
        <w:t>m</w:t>
      </w:r>
      <w:r w:rsidR="00094C5A" w:rsidRPr="003316AB">
        <w:rPr>
          <w:i/>
          <w:lang w:val="en-US"/>
        </w:rPr>
        <w:t>etalform</w:t>
      </w:r>
      <w:r w:rsidR="0064383F" w:rsidRPr="003316AB">
        <w:rPr>
          <w:i/>
          <w:lang w:val="en-US"/>
        </w:rPr>
        <w:t>i</w:t>
      </w:r>
      <w:r w:rsidR="00094C5A" w:rsidRPr="003316AB">
        <w:rPr>
          <w:i/>
          <w:lang w:val="en-US"/>
        </w:rPr>
        <w:t>ng</w:t>
      </w:r>
      <w:proofErr w:type="spellEnd"/>
      <w:r w:rsidR="00094C5A" w:rsidRPr="003316AB">
        <w:rPr>
          <w:i/>
          <w:lang w:val="en-US"/>
        </w:rPr>
        <w:t xml:space="preserve"> </w:t>
      </w:r>
      <w:r w:rsidR="0064383F" w:rsidRPr="003316AB">
        <w:rPr>
          <w:i/>
          <w:lang w:val="en-US"/>
        </w:rPr>
        <w:t>processes – such as C-frame presses, blanking presses and divided presses – as well as forging p</w:t>
      </w:r>
      <w:r w:rsidR="00BC67C5" w:rsidRPr="003316AB">
        <w:rPr>
          <w:i/>
          <w:lang w:val="en-US"/>
        </w:rPr>
        <w:t>resse</w:t>
      </w:r>
      <w:r w:rsidR="0064383F" w:rsidRPr="003316AB">
        <w:rPr>
          <w:i/>
          <w:lang w:val="en-US"/>
        </w:rPr>
        <w:t>s</w:t>
      </w:r>
      <w:r w:rsidR="00BC67C5" w:rsidRPr="003316AB">
        <w:rPr>
          <w:i/>
          <w:lang w:val="en-US"/>
        </w:rPr>
        <w:t xml:space="preserve">. </w:t>
      </w:r>
      <w:r w:rsidR="0064383F" w:rsidRPr="003316AB">
        <w:rPr>
          <w:rFonts w:asciiTheme="minorHAnsi" w:hAnsiTheme="minorHAnsi"/>
          <w:i/>
          <w:lang w:val="en-US"/>
        </w:rPr>
        <w:t xml:space="preserve">The company’s main base is in </w:t>
      </w:r>
      <w:r w:rsidR="0064383F" w:rsidRPr="003316AB">
        <w:rPr>
          <w:rFonts w:asciiTheme="minorHAnsi" w:hAnsiTheme="minorHAnsi" w:cs="Arial"/>
          <w:i/>
          <w:lang w:val="en-US"/>
        </w:rPr>
        <w:t xml:space="preserve">Yangzhou, Jiangsu Province, </w:t>
      </w:r>
      <w:r w:rsidR="0064383F" w:rsidRPr="003316AB">
        <w:rPr>
          <w:rFonts w:asciiTheme="minorHAnsi" w:hAnsiTheme="minorHAnsi"/>
          <w:i/>
          <w:lang w:val="en-US"/>
        </w:rPr>
        <w:t>300 kilometers from Shanghai.</w:t>
      </w:r>
      <w:r w:rsidR="00BC67C5" w:rsidRPr="003316AB">
        <w:rPr>
          <w:i/>
          <w:lang w:val="en-US"/>
        </w:rPr>
        <w:t xml:space="preserve"> </w:t>
      </w:r>
      <w:r w:rsidR="0064383F" w:rsidRPr="003316AB">
        <w:rPr>
          <w:i/>
          <w:lang w:val="en-US"/>
        </w:rPr>
        <w:t xml:space="preserve">The </w:t>
      </w:r>
      <w:r w:rsidR="0064383F" w:rsidRPr="003316AB">
        <w:rPr>
          <w:rFonts w:asciiTheme="minorHAnsi" w:hAnsiTheme="minorHAnsi"/>
          <w:i/>
          <w:lang w:val="en-US"/>
        </w:rPr>
        <w:t xml:space="preserve">majority of shares in </w:t>
      </w:r>
      <w:proofErr w:type="spellStart"/>
      <w:r w:rsidR="0064383F" w:rsidRPr="003316AB">
        <w:rPr>
          <w:i/>
          <w:lang w:val="en-US"/>
        </w:rPr>
        <w:t>Yadon</w:t>
      </w:r>
      <w:proofErr w:type="spellEnd"/>
      <w:r w:rsidR="0064383F" w:rsidRPr="003316AB">
        <w:rPr>
          <w:i/>
          <w:lang w:val="en-US"/>
        </w:rPr>
        <w:t xml:space="preserve"> </w:t>
      </w:r>
      <w:r w:rsidR="0064383F" w:rsidRPr="003316AB">
        <w:rPr>
          <w:rFonts w:asciiTheme="minorHAnsi" w:hAnsiTheme="minorHAnsi"/>
          <w:i/>
          <w:lang w:val="en-US"/>
        </w:rPr>
        <w:t>are held privately.</w:t>
      </w:r>
      <w:r w:rsidR="0064383F" w:rsidRPr="003316AB">
        <w:rPr>
          <w:i/>
          <w:lang w:val="en-US"/>
        </w:rPr>
        <w:t xml:space="preserve"> </w:t>
      </w:r>
    </w:p>
    <w:p w14:paraId="1D9474C4" w14:textId="77777777" w:rsidR="00267D07" w:rsidRPr="006E68CA" w:rsidRDefault="00267D07" w:rsidP="00BC67C5">
      <w:pPr>
        <w:spacing w:line="240" w:lineRule="auto"/>
        <w:ind w:right="-15"/>
        <w:jc w:val="both"/>
        <w:outlineLvl w:val="0"/>
        <w:rPr>
          <w:lang w:val="en-US"/>
        </w:rPr>
      </w:pPr>
    </w:p>
    <w:p w14:paraId="63503973" w14:textId="1C977941" w:rsidR="00267D07" w:rsidRPr="006E68CA" w:rsidRDefault="00267D07" w:rsidP="00267D07">
      <w:pPr>
        <w:spacing w:line="240" w:lineRule="auto"/>
        <w:ind w:right="-15"/>
        <w:jc w:val="both"/>
        <w:outlineLvl w:val="0"/>
        <w:rPr>
          <w:lang w:val="en-US"/>
        </w:rPr>
      </w:pPr>
    </w:p>
    <w:sectPr w:rsidR="00267D07" w:rsidRPr="006E68CA"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C13043" w15:done="0"/>
  <w15:commentEx w15:paraId="4F655D78" w15:done="0"/>
  <w15:commentEx w15:paraId="7EBFAA5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D00CA3" w14:textId="77777777" w:rsidR="00EA2155" w:rsidRDefault="00EA2155" w:rsidP="007E132D">
      <w:r>
        <w:separator/>
      </w:r>
    </w:p>
    <w:p w14:paraId="72818E5F" w14:textId="77777777" w:rsidR="00EA2155" w:rsidRDefault="00EA2155" w:rsidP="007E132D"/>
  </w:endnote>
  <w:endnote w:type="continuationSeparator" w:id="0">
    <w:p w14:paraId="7C86BF0A" w14:textId="77777777" w:rsidR="00EA2155" w:rsidRDefault="00EA2155" w:rsidP="007E132D">
      <w:r>
        <w:continuationSeparator/>
      </w:r>
    </w:p>
    <w:p w14:paraId="585BE2FC" w14:textId="77777777" w:rsidR="00EA2155" w:rsidRDefault="00EA2155"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267D07" w:rsidRPr="007E1606" w14:paraId="6D4B2B62" w14:textId="77777777" w:rsidTr="007E1606">
      <w:trPr>
        <w:trHeight w:hRule="exact" w:val="227"/>
      </w:trPr>
      <w:tc>
        <w:tcPr>
          <w:tcW w:w="2409" w:type="dxa"/>
          <w:shd w:val="clear" w:color="auto" w:fill="auto"/>
        </w:tcPr>
        <w:p w14:paraId="7CD75E57" w14:textId="2F385477" w:rsidR="00267D07" w:rsidRPr="007E1606" w:rsidRDefault="00267D07"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F1CED">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7F1CED">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F1CED">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7F1CED" w:rsidRPr="007E1606">
            <w:rPr>
              <w:rFonts w:eastAsia="Calibri"/>
              <w:noProof/>
            </w:rPr>
            <w:t xml:space="preserve">Seite </w:t>
          </w:r>
          <w:r w:rsidR="007F1CED">
            <w:rPr>
              <w:rFonts w:eastAsia="Calibri"/>
              <w:noProof/>
            </w:rPr>
            <w:t>3</w:t>
          </w:r>
          <w:r w:rsidR="007F1CED" w:rsidRPr="007E1606">
            <w:rPr>
              <w:rFonts w:eastAsia="Calibri"/>
              <w:noProof/>
            </w:rPr>
            <w:t xml:space="preserve"> von </w:t>
          </w:r>
          <w:r w:rsidR="007F1CED">
            <w:rPr>
              <w:rFonts w:eastAsia="Calibri"/>
              <w:noProof/>
            </w:rPr>
            <w:t>4</w:t>
          </w:r>
          <w:r w:rsidRPr="007E1606">
            <w:rPr>
              <w:rFonts w:eastAsia="Calibri"/>
            </w:rPr>
            <w:fldChar w:fldCharType="end"/>
          </w:r>
        </w:p>
      </w:tc>
    </w:tr>
  </w:tbl>
  <w:p w14:paraId="77CC5180" w14:textId="77777777" w:rsidR="00267D07" w:rsidRPr="00D16703" w:rsidRDefault="00267D07" w:rsidP="007E132D">
    <w:pPr>
      <w:pStyle w:val="Fuzeile"/>
      <w:rPr>
        <w:lang w:val="it-IT"/>
      </w:rPr>
    </w:pPr>
  </w:p>
  <w:p w14:paraId="745F81ED" w14:textId="77777777" w:rsidR="00267D07" w:rsidRDefault="00267D07" w:rsidP="007E132D"/>
  <w:p w14:paraId="0F0846A1" w14:textId="77777777" w:rsidR="00267D07" w:rsidRDefault="00267D07"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3CA91" w14:textId="77777777" w:rsidR="00267D07" w:rsidRDefault="00267D07"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1AEF9F" w14:textId="77777777" w:rsidR="00EA2155" w:rsidRDefault="00EA2155" w:rsidP="007E132D">
      <w:r>
        <w:separator/>
      </w:r>
    </w:p>
    <w:p w14:paraId="61678BC3" w14:textId="77777777" w:rsidR="00EA2155" w:rsidRDefault="00EA2155" w:rsidP="007E132D"/>
  </w:footnote>
  <w:footnote w:type="continuationSeparator" w:id="0">
    <w:p w14:paraId="5DEBD97F" w14:textId="77777777" w:rsidR="00EA2155" w:rsidRDefault="00EA2155" w:rsidP="007E132D">
      <w:r>
        <w:continuationSeparator/>
      </w:r>
    </w:p>
    <w:p w14:paraId="3C03BCD2" w14:textId="77777777" w:rsidR="00EA2155" w:rsidRDefault="00EA2155"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4AE0F" w14:textId="77777777" w:rsidR="00267D07" w:rsidRPr="00033BD2" w:rsidRDefault="00267D07"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2E020D7B" wp14:editId="1FCBF28A">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6E245D37" wp14:editId="0418F2F5">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96A21" w14:textId="77777777" w:rsidR="00267D07" w:rsidRDefault="00267D07" w:rsidP="007E132D">
    <w:r>
      <w:rPr>
        <w:noProof/>
      </w:rPr>
      <w:drawing>
        <wp:anchor distT="0" distB="0" distL="114300" distR="114300" simplePos="0" relativeHeight="251656192" behindDoc="1" locked="0" layoutInCell="1" allowOverlap="1" wp14:anchorId="4C2D4ABD" wp14:editId="0099152C">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3F92BCF" w14:textId="77777777" w:rsidR="00267D07" w:rsidRDefault="00267D07" w:rsidP="007E132D"/>
  <w:p w14:paraId="19128A67" w14:textId="77777777" w:rsidR="00267D07" w:rsidRPr="00A86ACD" w:rsidRDefault="00267D07" w:rsidP="007E132D">
    <w:pPr>
      <w:pStyle w:val="RohtextHandbuch"/>
      <w:rPr>
        <w:sz w:val="32"/>
      </w:rPr>
    </w:pPr>
    <w:r>
      <w:rPr>
        <w:noProof/>
      </w:rPr>
      <w:drawing>
        <wp:anchor distT="0" distB="0" distL="114300" distR="114300" simplePos="0" relativeHeight="251657216" behindDoc="1" locked="0" layoutInCell="1" allowOverlap="1" wp14:anchorId="0BCDEAAA" wp14:editId="75B03FA4">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5461F6" w14:textId="77777777" w:rsidR="00267D07" w:rsidRDefault="00267D07" w:rsidP="007E132D"/>
  <w:p w14:paraId="7B3F24AE" w14:textId="77777777" w:rsidR="00267D07" w:rsidRDefault="00267D07"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idrun Haug | Storymaker">
    <w15:presenceInfo w15:providerId="None" w15:userId="Heidrun Haug | Storymak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F48"/>
    <w:rsid w:val="00003CBE"/>
    <w:rsid w:val="00004C7F"/>
    <w:rsid w:val="00011445"/>
    <w:rsid w:val="00017592"/>
    <w:rsid w:val="00031750"/>
    <w:rsid w:val="00033BD2"/>
    <w:rsid w:val="000453F1"/>
    <w:rsid w:val="000716BA"/>
    <w:rsid w:val="00086F40"/>
    <w:rsid w:val="00094C5A"/>
    <w:rsid w:val="000A52A8"/>
    <w:rsid w:val="000B704A"/>
    <w:rsid w:val="000C0CAD"/>
    <w:rsid w:val="000D0EF0"/>
    <w:rsid w:val="000E17B3"/>
    <w:rsid w:val="000E228F"/>
    <w:rsid w:val="000F2F77"/>
    <w:rsid w:val="00102187"/>
    <w:rsid w:val="00117595"/>
    <w:rsid w:val="00130A5F"/>
    <w:rsid w:val="00136218"/>
    <w:rsid w:val="00136E90"/>
    <w:rsid w:val="00152C69"/>
    <w:rsid w:val="001631E1"/>
    <w:rsid w:val="0016339C"/>
    <w:rsid w:val="0016495A"/>
    <w:rsid w:val="00173722"/>
    <w:rsid w:val="0017697C"/>
    <w:rsid w:val="001910BB"/>
    <w:rsid w:val="001A7C06"/>
    <w:rsid w:val="001A7EF8"/>
    <w:rsid w:val="001B1B07"/>
    <w:rsid w:val="001B630C"/>
    <w:rsid w:val="001C1FA2"/>
    <w:rsid w:val="001C3EE2"/>
    <w:rsid w:val="001D4F48"/>
    <w:rsid w:val="001E091C"/>
    <w:rsid w:val="001E0C3C"/>
    <w:rsid w:val="001F0C43"/>
    <w:rsid w:val="001F6280"/>
    <w:rsid w:val="001F67EA"/>
    <w:rsid w:val="002077B7"/>
    <w:rsid w:val="00207CCA"/>
    <w:rsid w:val="00212513"/>
    <w:rsid w:val="00215C8A"/>
    <w:rsid w:val="00220D22"/>
    <w:rsid w:val="002315E0"/>
    <w:rsid w:val="00235A2B"/>
    <w:rsid w:val="00235D0D"/>
    <w:rsid w:val="0024779C"/>
    <w:rsid w:val="002526E5"/>
    <w:rsid w:val="00267D07"/>
    <w:rsid w:val="002712C2"/>
    <w:rsid w:val="002719D7"/>
    <w:rsid w:val="002746F3"/>
    <w:rsid w:val="00287A0F"/>
    <w:rsid w:val="002A1D04"/>
    <w:rsid w:val="002A3A54"/>
    <w:rsid w:val="002A42B6"/>
    <w:rsid w:val="002A4B0E"/>
    <w:rsid w:val="002B391B"/>
    <w:rsid w:val="002B41E8"/>
    <w:rsid w:val="002B4FD8"/>
    <w:rsid w:val="002C5AA9"/>
    <w:rsid w:val="002F073B"/>
    <w:rsid w:val="003230D4"/>
    <w:rsid w:val="00323555"/>
    <w:rsid w:val="003316AB"/>
    <w:rsid w:val="00347DD9"/>
    <w:rsid w:val="003512BC"/>
    <w:rsid w:val="00362888"/>
    <w:rsid w:val="00363740"/>
    <w:rsid w:val="00363FE1"/>
    <w:rsid w:val="00365A9E"/>
    <w:rsid w:val="003728F6"/>
    <w:rsid w:val="00373C01"/>
    <w:rsid w:val="00377DED"/>
    <w:rsid w:val="00397B5F"/>
    <w:rsid w:val="003B70E6"/>
    <w:rsid w:val="003C626A"/>
    <w:rsid w:val="003D76C7"/>
    <w:rsid w:val="003E30C0"/>
    <w:rsid w:val="003F0681"/>
    <w:rsid w:val="003F6888"/>
    <w:rsid w:val="00403EFF"/>
    <w:rsid w:val="004355F7"/>
    <w:rsid w:val="0043584D"/>
    <w:rsid w:val="004528A5"/>
    <w:rsid w:val="00475E9E"/>
    <w:rsid w:val="00476782"/>
    <w:rsid w:val="00476D9C"/>
    <w:rsid w:val="00485C6B"/>
    <w:rsid w:val="004C4B30"/>
    <w:rsid w:val="004C697D"/>
    <w:rsid w:val="004D76DD"/>
    <w:rsid w:val="00531FEB"/>
    <w:rsid w:val="00533491"/>
    <w:rsid w:val="00552A9D"/>
    <w:rsid w:val="005547DF"/>
    <w:rsid w:val="0056768B"/>
    <w:rsid w:val="00575FA0"/>
    <w:rsid w:val="00580128"/>
    <w:rsid w:val="005833D5"/>
    <w:rsid w:val="00595D96"/>
    <w:rsid w:val="005A110B"/>
    <w:rsid w:val="005A4AAD"/>
    <w:rsid w:val="005C0BBB"/>
    <w:rsid w:val="005C6AE3"/>
    <w:rsid w:val="005D4032"/>
    <w:rsid w:val="005F6D99"/>
    <w:rsid w:val="00601238"/>
    <w:rsid w:val="0060142A"/>
    <w:rsid w:val="00640534"/>
    <w:rsid w:val="0064383F"/>
    <w:rsid w:val="0065451D"/>
    <w:rsid w:val="00654B60"/>
    <w:rsid w:val="00655B1A"/>
    <w:rsid w:val="00660D47"/>
    <w:rsid w:val="00671E3C"/>
    <w:rsid w:val="00672061"/>
    <w:rsid w:val="00674EF3"/>
    <w:rsid w:val="006813B8"/>
    <w:rsid w:val="0068251B"/>
    <w:rsid w:val="006848FF"/>
    <w:rsid w:val="00687868"/>
    <w:rsid w:val="006A31D9"/>
    <w:rsid w:val="006A659E"/>
    <w:rsid w:val="006A7F52"/>
    <w:rsid w:val="006C235C"/>
    <w:rsid w:val="006D2044"/>
    <w:rsid w:val="006D486C"/>
    <w:rsid w:val="006D7242"/>
    <w:rsid w:val="006E067A"/>
    <w:rsid w:val="006E40DA"/>
    <w:rsid w:val="006E68CA"/>
    <w:rsid w:val="00714E5C"/>
    <w:rsid w:val="0071652C"/>
    <w:rsid w:val="0072042B"/>
    <w:rsid w:val="00721DDE"/>
    <w:rsid w:val="0073360A"/>
    <w:rsid w:val="00733AAF"/>
    <w:rsid w:val="00742582"/>
    <w:rsid w:val="007649A2"/>
    <w:rsid w:val="007826E4"/>
    <w:rsid w:val="00784E5A"/>
    <w:rsid w:val="00794AEE"/>
    <w:rsid w:val="007B0BF4"/>
    <w:rsid w:val="007C16F5"/>
    <w:rsid w:val="007D3A90"/>
    <w:rsid w:val="007E132D"/>
    <w:rsid w:val="007E1606"/>
    <w:rsid w:val="007F1CED"/>
    <w:rsid w:val="007F4512"/>
    <w:rsid w:val="008069B8"/>
    <w:rsid w:val="00821B54"/>
    <w:rsid w:val="00821E5D"/>
    <w:rsid w:val="00822597"/>
    <w:rsid w:val="008258E8"/>
    <w:rsid w:val="008334D5"/>
    <w:rsid w:val="00836833"/>
    <w:rsid w:val="00865B83"/>
    <w:rsid w:val="008718D2"/>
    <w:rsid w:val="0087295F"/>
    <w:rsid w:val="00876E6E"/>
    <w:rsid w:val="00877DC8"/>
    <w:rsid w:val="00894865"/>
    <w:rsid w:val="008A4E10"/>
    <w:rsid w:val="008C3A2C"/>
    <w:rsid w:val="008C6578"/>
    <w:rsid w:val="008D1374"/>
    <w:rsid w:val="008D4B64"/>
    <w:rsid w:val="008D67FA"/>
    <w:rsid w:val="008E1F8F"/>
    <w:rsid w:val="008F5E25"/>
    <w:rsid w:val="00903D29"/>
    <w:rsid w:val="009060ED"/>
    <w:rsid w:val="00920948"/>
    <w:rsid w:val="00926076"/>
    <w:rsid w:val="009321FA"/>
    <w:rsid w:val="00941203"/>
    <w:rsid w:val="00961469"/>
    <w:rsid w:val="00975A13"/>
    <w:rsid w:val="00981187"/>
    <w:rsid w:val="009A44D8"/>
    <w:rsid w:val="009A680E"/>
    <w:rsid w:val="009B2577"/>
    <w:rsid w:val="009B3EB7"/>
    <w:rsid w:val="009F65F3"/>
    <w:rsid w:val="00A0214C"/>
    <w:rsid w:val="00A166C4"/>
    <w:rsid w:val="00A22338"/>
    <w:rsid w:val="00A31462"/>
    <w:rsid w:val="00A31D72"/>
    <w:rsid w:val="00A32B85"/>
    <w:rsid w:val="00A3771E"/>
    <w:rsid w:val="00A4320B"/>
    <w:rsid w:val="00A46561"/>
    <w:rsid w:val="00A500A4"/>
    <w:rsid w:val="00A761B9"/>
    <w:rsid w:val="00A86ACD"/>
    <w:rsid w:val="00A9156A"/>
    <w:rsid w:val="00A91986"/>
    <w:rsid w:val="00A93519"/>
    <w:rsid w:val="00AB7ED5"/>
    <w:rsid w:val="00AC55D1"/>
    <w:rsid w:val="00AC6510"/>
    <w:rsid w:val="00AE3AFF"/>
    <w:rsid w:val="00AF2D43"/>
    <w:rsid w:val="00AF64B9"/>
    <w:rsid w:val="00B01B58"/>
    <w:rsid w:val="00B01CEF"/>
    <w:rsid w:val="00B06BC4"/>
    <w:rsid w:val="00B10EE3"/>
    <w:rsid w:val="00B206B1"/>
    <w:rsid w:val="00B23715"/>
    <w:rsid w:val="00B307A6"/>
    <w:rsid w:val="00B47659"/>
    <w:rsid w:val="00B55136"/>
    <w:rsid w:val="00B762C9"/>
    <w:rsid w:val="00B76EA4"/>
    <w:rsid w:val="00BA7255"/>
    <w:rsid w:val="00BB477E"/>
    <w:rsid w:val="00BC67C5"/>
    <w:rsid w:val="00BD7F6C"/>
    <w:rsid w:val="00C00B51"/>
    <w:rsid w:val="00C57E28"/>
    <w:rsid w:val="00C72CD3"/>
    <w:rsid w:val="00C82B81"/>
    <w:rsid w:val="00C96DAD"/>
    <w:rsid w:val="00CB2B5C"/>
    <w:rsid w:val="00CB62C5"/>
    <w:rsid w:val="00CC7CCA"/>
    <w:rsid w:val="00CD3AA7"/>
    <w:rsid w:val="00D14566"/>
    <w:rsid w:val="00D15E35"/>
    <w:rsid w:val="00D16703"/>
    <w:rsid w:val="00D36969"/>
    <w:rsid w:val="00D5679F"/>
    <w:rsid w:val="00D57F28"/>
    <w:rsid w:val="00D76894"/>
    <w:rsid w:val="00D82663"/>
    <w:rsid w:val="00D82AE7"/>
    <w:rsid w:val="00D8463D"/>
    <w:rsid w:val="00DB3F3F"/>
    <w:rsid w:val="00DB73FC"/>
    <w:rsid w:val="00DC5C7D"/>
    <w:rsid w:val="00DD16C5"/>
    <w:rsid w:val="00DE35EB"/>
    <w:rsid w:val="00DE6930"/>
    <w:rsid w:val="00E163A1"/>
    <w:rsid w:val="00E207BB"/>
    <w:rsid w:val="00E2304D"/>
    <w:rsid w:val="00E26828"/>
    <w:rsid w:val="00E3363B"/>
    <w:rsid w:val="00E36721"/>
    <w:rsid w:val="00E5769E"/>
    <w:rsid w:val="00E62A47"/>
    <w:rsid w:val="00E6320B"/>
    <w:rsid w:val="00E85A97"/>
    <w:rsid w:val="00E90330"/>
    <w:rsid w:val="00E92C13"/>
    <w:rsid w:val="00E94A8B"/>
    <w:rsid w:val="00E94CAA"/>
    <w:rsid w:val="00EA0877"/>
    <w:rsid w:val="00EA2155"/>
    <w:rsid w:val="00EA6D91"/>
    <w:rsid w:val="00EA7DC3"/>
    <w:rsid w:val="00EB1C2E"/>
    <w:rsid w:val="00EE248D"/>
    <w:rsid w:val="00EE3ADA"/>
    <w:rsid w:val="00F01AB9"/>
    <w:rsid w:val="00F03F31"/>
    <w:rsid w:val="00F10473"/>
    <w:rsid w:val="00F23AAD"/>
    <w:rsid w:val="00F420E4"/>
    <w:rsid w:val="00F44765"/>
    <w:rsid w:val="00F5073A"/>
    <w:rsid w:val="00F654EB"/>
    <w:rsid w:val="00F7676C"/>
    <w:rsid w:val="00F91259"/>
    <w:rsid w:val="00F96745"/>
    <w:rsid w:val="00FD1AC7"/>
    <w:rsid w:val="00FD6343"/>
    <w:rsid w:val="00FE2FB7"/>
    <w:rsid w:val="00FF0F93"/>
    <w:rsid w:val="00FF6C5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fill="f" fillcolor="white" stroke="f">
      <v:fill color="white" on="f"/>
      <v:stroke on="f"/>
    </o:shapedefaults>
    <o:shapelayout v:ext="edit">
      <o:idmap v:ext="edit" data="1"/>
    </o:shapelayout>
  </w:shapeDefaults>
  <w:decimalSymbol w:val=","/>
  <w:listSeparator w:val=";"/>
  <w14:docId w14:val="48EFF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semiHidden/>
    <w:unhideWhenUsed/>
    <w:rsid w:val="006C235C"/>
    <w:rPr>
      <w:sz w:val="16"/>
      <w:szCs w:val="16"/>
    </w:rPr>
  </w:style>
  <w:style w:type="paragraph" w:styleId="Kommentartext">
    <w:name w:val="annotation text"/>
    <w:basedOn w:val="Standard"/>
    <w:link w:val="KommentartextZchn"/>
    <w:semiHidden/>
    <w:unhideWhenUsed/>
    <w:rsid w:val="006C235C"/>
    <w:pPr>
      <w:spacing w:line="240" w:lineRule="auto"/>
    </w:pPr>
    <w:rPr>
      <w:sz w:val="20"/>
      <w:szCs w:val="20"/>
    </w:rPr>
  </w:style>
  <w:style w:type="character" w:customStyle="1" w:styleId="KommentartextZchn">
    <w:name w:val="Kommentartext Zchn"/>
    <w:basedOn w:val="Absatz-Standardschriftart"/>
    <w:link w:val="Kommentartext"/>
    <w:semiHidden/>
    <w:rsid w:val="006C235C"/>
    <w:rPr>
      <w:rFonts w:ascii="Calibri" w:hAnsi="Calibri"/>
    </w:rPr>
  </w:style>
  <w:style w:type="paragraph" w:styleId="Kommentarthema">
    <w:name w:val="annotation subject"/>
    <w:basedOn w:val="Kommentartext"/>
    <w:next w:val="Kommentartext"/>
    <w:link w:val="KommentarthemaZchn"/>
    <w:semiHidden/>
    <w:unhideWhenUsed/>
    <w:rsid w:val="006C235C"/>
    <w:rPr>
      <w:b/>
      <w:bCs/>
    </w:rPr>
  </w:style>
  <w:style w:type="character" w:customStyle="1" w:styleId="KommentarthemaZchn">
    <w:name w:val="Kommentarthema Zchn"/>
    <w:basedOn w:val="KommentartextZchn"/>
    <w:link w:val="Kommentarthema"/>
    <w:semiHidden/>
    <w:rsid w:val="006C235C"/>
    <w:rPr>
      <w:rFonts w:ascii="Calibri" w:hAnsi="Calibri"/>
      <w:b/>
      <w:bCs/>
    </w:rPr>
  </w:style>
  <w:style w:type="character" w:styleId="BesuchterHyperlink">
    <w:name w:val="FollowedHyperlink"/>
    <w:basedOn w:val="Absatz-Standardschriftart"/>
    <w:semiHidden/>
    <w:unhideWhenUsed/>
    <w:rsid w:val="00267D0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semiHidden/>
    <w:unhideWhenUsed/>
    <w:rsid w:val="006C235C"/>
    <w:rPr>
      <w:sz w:val="16"/>
      <w:szCs w:val="16"/>
    </w:rPr>
  </w:style>
  <w:style w:type="paragraph" w:styleId="Kommentartext">
    <w:name w:val="annotation text"/>
    <w:basedOn w:val="Standard"/>
    <w:link w:val="KommentartextZchn"/>
    <w:semiHidden/>
    <w:unhideWhenUsed/>
    <w:rsid w:val="006C235C"/>
    <w:pPr>
      <w:spacing w:line="240" w:lineRule="auto"/>
    </w:pPr>
    <w:rPr>
      <w:sz w:val="20"/>
      <w:szCs w:val="20"/>
    </w:rPr>
  </w:style>
  <w:style w:type="character" w:customStyle="1" w:styleId="KommentartextZchn">
    <w:name w:val="Kommentartext Zchn"/>
    <w:basedOn w:val="Absatz-Standardschriftart"/>
    <w:link w:val="Kommentartext"/>
    <w:semiHidden/>
    <w:rsid w:val="006C235C"/>
    <w:rPr>
      <w:rFonts w:ascii="Calibri" w:hAnsi="Calibri"/>
    </w:rPr>
  </w:style>
  <w:style w:type="paragraph" w:styleId="Kommentarthema">
    <w:name w:val="annotation subject"/>
    <w:basedOn w:val="Kommentartext"/>
    <w:next w:val="Kommentartext"/>
    <w:link w:val="KommentarthemaZchn"/>
    <w:semiHidden/>
    <w:unhideWhenUsed/>
    <w:rsid w:val="006C235C"/>
    <w:rPr>
      <w:b/>
      <w:bCs/>
    </w:rPr>
  </w:style>
  <w:style w:type="character" w:customStyle="1" w:styleId="KommentarthemaZchn">
    <w:name w:val="Kommentarthema Zchn"/>
    <w:basedOn w:val="KommentartextZchn"/>
    <w:link w:val="Kommentarthema"/>
    <w:semiHidden/>
    <w:rsid w:val="006C235C"/>
    <w:rPr>
      <w:rFonts w:ascii="Calibri" w:hAnsi="Calibri"/>
      <w:b/>
      <w:bCs/>
    </w:rPr>
  </w:style>
  <w:style w:type="character" w:styleId="BesuchterHyperlink">
    <w:name w:val="FollowedHyperlink"/>
    <w:basedOn w:val="Absatz-Standardschriftart"/>
    <w:semiHidden/>
    <w:unhideWhenUsed/>
    <w:rsid w:val="00267D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43299495">
      <w:bodyDiv w:val="1"/>
      <w:marLeft w:val="0"/>
      <w:marRight w:val="0"/>
      <w:marTop w:val="0"/>
      <w:marBottom w:val="0"/>
      <w:divBdr>
        <w:top w:val="none" w:sz="0" w:space="0" w:color="auto"/>
        <w:left w:val="none" w:sz="0" w:space="0" w:color="auto"/>
        <w:bottom w:val="none" w:sz="0" w:space="0" w:color="auto"/>
        <w:right w:val="none" w:sz="0" w:space="0" w:color="auto"/>
      </w:divBdr>
      <w:divsChild>
        <w:div w:id="14232570">
          <w:marLeft w:val="0"/>
          <w:marRight w:val="0"/>
          <w:marTop w:val="150"/>
          <w:marBottom w:val="0"/>
          <w:divBdr>
            <w:top w:val="none" w:sz="0" w:space="0" w:color="auto"/>
            <w:left w:val="none" w:sz="0" w:space="0" w:color="auto"/>
            <w:bottom w:val="none" w:sz="0" w:space="0" w:color="auto"/>
            <w:right w:val="none" w:sz="0" w:space="0" w:color="auto"/>
          </w:divBdr>
          <w:divsChild>
            <w:div w:id="1336376992">
              <w:marLeft w:val="0"/>
              <w:marRight w:val="0"/>
              <w:marTop w:val="45"/>
              <w:marBottom w:val="0"/>
              <w:divBdr>
                <w:top w:val="none" w:sz="0" w:space="0" w:color="auto"/>
                <w:left w:val="none" w:sz="0" w:space="0" w:color="auto"/>
                <w:bottom w:val="none" w:sz="0" w:space="0" w:color="auto"/>
                <w:right w:val="none" w:sz="0" w:space="0" w:color="auto"/>
              </w:divBdr>
              <w:divsChild>
                <w:div w:id="2133286957">
                  <w:marLeft w:val="0"/>
                  <w:marRight w:val="0"/>
                  <w:marTop w:val="15"/>
                  <w:marBottom w:val="0"/>
                  <w:divBdr>
                    <w:top w:val="none" w:sz="0" w:space="0" w:color="auto"/>
                    <w:left w:val="none" w:sz="0" w:space="0" w:color="auto"/>
                    <w:bottom w:val="none" w:sz="0" w:space="0" w:color="auto"/>
                    <w:right w:val="none" w:sz="0" w:space="0" w:color="auto"/>
                  </w:divBdr>
                  <w:divsChild>
                    <w:div w:id="10230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43993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21826828">
      <w:bodyDiv w:val="1"/>
      <w:marLeft w:val="0"/>
      <w:marRight w:val="0"/>
      <w:marTop w:val="0"/>
      <w:marBottom w:val="0"/>
      <w:divBdr>
        <w:top w:val="none" w:sz="0" w:space="0" w:color="auto"/>
        <w:left w:val="none" w:sz="0" w:space="0" w:color="auto"/>
        <w:bottom w:val="none" w:sz="0" w:space="0" w:color="auto"/>
        <w:right w:val="none" w:sz="0" w:space="0" w:color="auto"/>
      </w:divBdr>
      <w:divsChild>
        <w:div w:id="2588319">
          <w:marLeft w:val="0"/>
          <w:marRight w:val="0"/>
          <w:marTop w:val="150"/>
          <w:marBottom w:val="0"/>
          <w:divBdr>
            <w:top w:val="none" w:sz="0" w:space="0" w:color="auto"/>
            <w:left w:val="none" w:sz="0" w:space="0" w:color="auto"/>
            <w:bottom w:val="none" w:sz="0" w:space="0" w:color="auto"/>
            <w:right w:val="none" w:sz="0" w:space="0" w:color="auto"/>
          </w:divBdr>
          <w:divsChild>
            <w:div w:id="16019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2037002201">
      <w:bodyDiv w:val="1"/>
      <w:marLeft w:val="0"/>
      <w:marRight w:val="0"/>
      <w:marTop w:val="0"/>
      <w:marBottom w:val="0"/>
      <w:divBdr>
        <w:top w:val="none" w:sz="0" w:space="0" w:color="auto"/>
        <w:left w:val="none" w:sz="0" w:space="0" w:color="auto"/>
        <w:bottom w:val="none" w:sz="0" w:space="0" w:color="auto"/>
        <w:right w:val="none" w:sz="0" w:space="0" w:color="auto"/>
      </w:divBdr>
      <w:divsChild>
        <w:div w:id="987394626">
          <w:marLeft w:val="0"/>
          <w:marRight w:val="0"/>
          <w:marTop w:val="150"/>
          <w:marBottom w:val="0"/>
          <w:divBdr>
            <w:top w:val="none" w:sz="0" w:space="0" w:color="auto"/>
            <w:left w:val="none" w:sz="0" w:space="0" w:color="auto"/>
            <w:bottom w:val="none" w:sz="0" w:space="0" w:color="auto"/>
            <w:right w:val="none" w:sz="0" w:space="0" w:color="auto"/>
          </w:divBdr>
          <w:divsChild>
            <w:div w:id="2095124886">
              <w:marLeft w:val="0"/>
              <w:marRight w:val="0"/>
              <w:marTop w:val="45"/>
              <w:marBottom w:val="0"/>
              <w:divBdr>
                <w:top w:val="none" w:sz="0" w:space="0" w:color="auto"/>
                <w:left w:val="none" w:sz="0" w:space="0" w:color="auto"/>
                <w:bottom w:val="none" w:sz="0" w:space="0" w:color="auto"/>
                <w:right w:val="none" w:sz="0" w:space="0" w:color="auto"/>
              </w:divBdr>
              <w:divsChild>
                <w:div w:id="12268257">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schulergroup.com/pr" TargetMode="External"/><Relationship Id="rId14" Type="http://schemas.openxmlformats.org/officeDocument/2006/relationships/footer" Target="footer1.xm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M:\DATEN\GP\CC\Vorlagen_in%20SP\PM%20Vorlagen\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9051D-C39D-45EA-A78C-27138A614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763</Words>
  <Characters>4652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5405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koehlera</cp:lastModifiedBy>
  <cp:revision>5</cp:revision>
  <cp:lastPrinted>2015-06-19T13:56:00Z</cp:lastPrinted>
  <dcterms:created xsi:type="dcterms:W3CDTF">2015-06-23T06:14:00Z</dcterms:created>
  <dcterms:modified xsi:type="dcterms:W3CDTF">2015-06-23T08:17:00Z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1446713103</vt:i4>
  </property>
  <property fmtid="{D5CDD505-2E9C-101B-9397-08002B2CF9AE}" pid="4" name="_EmailSubject">
    <vt:lpwstr>PMs China</vt:lpwstr>
  </property>
  <property fmtid="{D5CDD505-2E9C-101B-9397-08002B2CF9AE}" pid="5" name="_AuthorEmail">
    <vt:lpwstr>Liang.Cheng@schulergroup.com</vt:lpwstr>
  </property>
  <property fmtid="{D5CDD505-2E9C-101B-9397-08002B2CF9AE}" pid="6" name="_AuthorEmailDisplayName">
    <vt:lpwstr>Cheng, Liang &lt;Liang.Cheng@schulergroup.com&gt;</vt:lpwstr>
  </property>
  <property fmtid="{D5CDD505-2E9C-101B-9397-08002B2CF9AE}" pid="7" name="_PreviousAdHocReviewCycleID">
    <vt:i4>-1780397327</vt:i4>
  </property>
  <property fmtid="{D5CDD505-2E9C-101B-9397-08002B2CF9AE}" pid="8" name="_ReviewingToolsShownOnce">
    <vt:lpwstr/>
  </property>
</Properties>
</file>