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2B380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2B380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3C1FDB" w:rsidP="00365A9E">
      <w:pPr>
        <w:pStyle w:val="berschrift1"/>
        <w:rPr>
          <w:sz w:val="2"/>
        </w:rPr>
      </w:pPr>
      <w:r>
        <w:t>IFU installiert Servo-Kniehebelpresse</w:t>
      </w:r>
    </w:p>
    <w:p w:rsidR="006A31D9" w:rsidRDefault="003C1FDB" w:rsidP="00365A9E">
      <w:pPr>
        <w:pStyle w:val="berschrift2"/>
      </w:pPr>
      <w:r>
        <w:t xml:space="preserve">Institut für Umformtechnik an der Universität Stuttgart erforscht </w:t>
      </w:r>
      <w:r>
        <w:br/>
        <w:t>auf Schuler-Anlage unter anderem den Verschleiß von Werkzeugen</w:t>
      </w:r>
    </w:p>
    <w:p w:rsidR="00476D9C" w:rsidRPr="00476D9C" w:rsidRDefault="00476D9C" w:rsidP="00476D9C"/>
    <w:p w:rsidR="007E1606" w:rsidRDefault="002753B0" w:rsidP="00C82B81">
      <w:r>
        <w:rPr>
          <w:i/>
        </w:rPr>
        <w:t>Göppingen, 2</w:t>
      </w:r>
      <w:r w:rsidR="002B380B">
        <w:rPr>
          <w:i/>
        </w:rPr>
        <w:t>6</w:t>
      </w:r>
      <w:bookmarkStart w:id="0" w:name="_GoBack"/>
      <w:bookmarkEnd w:id="0"/>
      <w:r w:rsidR="005833D5">
        <w:rPr>
          <w:i/>
        </w:rPr>
        <w:t>.</w:t>
      </w:r>
      <w:r w:rsidR="00444F3C">
        <w:rPr>
          <w:i/>
        </w:rPr>
        <w:t>11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0A62B8">
        <w:t xml:space="preserve">Das Institut für Umformtechnik an der Universität Stuttgart hat </w:t>
      </w:r>
      <w:r w:rsidR="00875340">
        <w:t>seinen Maschinenpark um</w:t>
      </w:r>
      <w:r w:rsidR="000A62B8">
        <w:t xml:space="preserve"> eine Servo-Kniehebelpresse von Schuler </w:t>
      </w:r>
      <w:r w:rsidR="00875340">
        <w:t xml:space="preserve">erweitert. Die etwa sechs Meter hohe </w:t>
      </w:r>
      <w:r w:rsidR="00F37C01">
        <w:t>Anlage</w:t>
      </w:r>
      <w:r w:rsidR="005A7E8A">
        <w:t xml:space="preserve"> </w:t>
      </w:r>
      <w:r w:rsidR="00875340">
        <w:t xml:space="preserve">vom Typ MSL 1-500 </w:t>
      </w:r>
      <w:r w:rsidR="00F37C01">
        <w:t xml:space="preserve">in Monoblock-Bauweise </w:t>
      </w:r>
      <w:r w:rsidR="00875340">
        <w:t xml:space="preserve">verfügt über eine </w:t>
      </w:r>
      <w:r w:rsidR="005A7E8A">
        <w:t xml:space="preserve">Gesamtpresskraft von 5.000 </w:t>
      </w:r>
      <w:r w:rsidR="00875340">
        <w:t xml:space="preserve">Kilonewton und eine </w:t>
      </w:r>
      <w:r w:rsidR="00A549FB">
        <w:t>Tischfläche von 850 auf 800 Millimetern</w:t>
      </w:r>
      <w:r w:rsidR="00875340">
        <w:t xml:space="preserve">. </w:t>
      </w:r>
      <w:r w:rsidR="00A615E1">
        <w:t>Auf der</w:t>
      </w:r>
      <w:r w:rsidR="00A549FB">
        <w:t xml:space="preserve"> Kaltfließpresse </w:t>
      </w:r>
      <w:r w:rsidR="00A615E1">
        <w:t>untersuchen die Mitarbeiter, wie die Servo</w:t>
      </w:r>
      <w:r w:rsidR="00E8537F">
        <w:t>Direkt</w:t>
      </w:r>
      <w:r w:rsidR="00A615E1">
        <w:t xml:space="preserve">-Technologie </w:t>
      </w:r>
      <w:r w:rsidR="00E8537F">
        <w:t xml:space="preserve">von Schuler </w:t>
      </w:r>
      <w:r w:rsidR="00A615E1">
        <w:t>den Verschleiß von Werkzeugen verringern und ihre Standzeit verlängern kann</w:t>
      </w:r>
      <w:r w:rsidR="00A549FB">
        <w:t>.</w:t>
      </w:r>
    </w:p>
    <w:p w:rsidR="00A549FB" w:rsidRDefault="00A549FB" w:rsidP="00C82B81"/>
    <w:p w:rsidR="00C87721" w:rsidRDefault="00A615E1" w:rsidP="00C82B81">
      <w:r>
        <w:t xml:space="preserve">„Des Weiteren sollen auf der neuen Servopresse Forschungsarbeiten zur Presskraftsenkung durch eine angepasste Stößelkinematik </w:t>
      </w:r>
      <w:r w:rsidR="00976482">
        <w:t xml:space="preserve">stattfinden“, erklärt Institutsleiter </w:t>
      </w:r>
      <w:r>
        <w:t>Prof.</w:t>
      </w:r>
      <w:r w:rsidR="00F37C01">
        <w:t xml:space="preserve"> </w:t>
      </w:r>
      <w:r w:rsidR="00875340" w:rsidRPr="00875340">
        <w:t>Mathias Liewald</w:t>
      </w:r>
      <w:r w:rsidR="00F11C7F">
        <w:t xml:space="preserve">. </w:t>
      </w:r>
      <w:r w:rsidR="00E72D8D">
        <w:t xml:space="preserve">Mit Hilfe der ServoDirekt-Technologie </w:t>
      </w:r>
      <w:r w:rsidR="00C4699E">
        <w:t>ist</w:t>
      </w:r>
      <w:r w:rsidR="00E72D8D">
        <w:t xml:space="preserve"> die Stöße</w:t>
      </w:r>
      <w:r w:rsidR="00C4699E">
        <w:t>lbewegung gezielt programmierbar</w:t>
      </w:r>
      <w:r w:rsidR="009F22FB">
        <w:t>, weil die hochdynamischen und drehmomentstarken Servomotoren eine Veränderung der Geschwindigkeit zu jedem Zeitpunkt erlauben.</w:t>
      </w:r>
      <w:r w:rsidR="00BC3A36">
        <w:t xml:space="preserve"> </w:t>
      </w:r>
      <w:r w:rsidR="00F37C01">
        <w:t xml:space="preserve">Inwiefern dadurch </w:t>
      </w:r>
      <w:r w:rsidR="00A66290">
        <w:t xml:space="preserve">in bestimmten Fällen </w:t>
      </w:r>
      <w:r w:rsidR="00F37C01">
        <w:t>auch die Presskraft</w:t>
      </w:r>
      <w:r w:rsidR="00C4699E">
        <w:t xml:space="preserve"> gesenkt werden kann</w:t>
      </w:r>
      <w:r w:rsidR="00F37C01">
        <w:t>, ist nun Gegenstand der Untersuchungen.</w:t>
      </w:r>
    </w:p>
    <w:p w:rsidR="00C87721" w:rsidRDefault="00C87721" w:rsidP="00C82B81"/>
    <w:p w:rsidR="00875340" w:rsidRDefault="00106E4D" w:rsidP="00C82B81">
      <w:r w:rsidRPr="00C87721">
        <w:t>Eine Besonderheit der Anlage stellen die beiden servohydraulischen Tisch- und Stößelauswerfer dar, mit denen zusätzliche Bewegungsachsen in die Umformwerkzeuge integriert werden können.</w:t>
      </w:r>
      <w:r w:rsidR="00C87721">
        <w:t xml:space="preserve"> So ist zum Beispiel</w:t>
      </w:r>
      <w:r w:rsidRPr="00C87721">
        <w:t xml:space="preserve"> die </w:t>
      </w:r>
      <w:r w:rsidRPr="00C87721">
        <w:lastRenderedPageBreak/>
        <w:t xml:space="preserve">Überlagerung von Gegenkräften zur Erweiterung der Verfahrensgrenzen bestimmter Fließpressprozesse </w:t>
      </w:r>
      <w:r w:rsidR="00476BB0" w:rsidRPr="00C87721">
        <w:t xml:space="preserve">während des Pressvorganges </w:t>
      </w:r>
      <w:r w:rsidRPr="00C87721">
        <w:t xml:space="preserve">denkbar. </w:t>
      </w:r>
      <w:r w:rsidR="00BC3A36">
        <w:t xml:space="preserve">Außerdem </w:t>
      </w:r>
      <w:r w:rsidR="003129D3">
        <w:t>wollen die Forscher herausfinden</w:t>
      </w:r>
      <w:r w:rsidR="003129D3" w:rsidRPr="00C87721">
        <w:t xml:space="preserve">, </w:t>
      </w:r>
      <w:r w:rsidRPr="00C87721">
        <w:t xml:space="preserve">ob und </w:t>
      </w:r>
      <w:r w:rsidR="003129D3">
        <w:t>wie sich</w:t>
      </w:r>
      <w:r w:rsidR="00BC3A36">
        <w:t xml:space="preserve"> auf der Anlage </w:t>
      </w:r>
      <w:r w:rsidR="00976482">
        <w:t>Fließpresste</w:t>
      </w:r>
      <w:r w:rsidR="00BC3A36">
        <w:t>ile</w:t>
      </w:r>
      <w:r w:rsidR="00976482">
        <w:t xml:space="preserve"> mit gesteigerter Bauteilfestigkeit</w:t>
      </w:r>
      <w:r w:rsidR="003129D3">
        <w:t xml:space="preserve"> herstellen lassen</w:t>
      </w:r>
      <w:r w:rsidR="00F37C01">
        <w:t>.</w:t>
      </w:r>
    </w:p>
    <w:p w:rsidR="00A615E1" w:rsidRDefault="00A615E1" w:rsidP="00A154C7"/>
    <w:p w:rsidR="00A154C7" w:rsidRDefault="00F37C01" w:rsidP="00A154C7">
      <w:r>
        <w:t xml:space="preserve">Für die neue Presse sucht das Institut darüber hinaus weitere Versuchsaufträge von Unternehmen. </w:t>
      </w:r>
      <w:r w:rsidR="007F1561">
        <w:t>L</w:t>
      </w:r>
      <w:r w:rsidR="00A154C7">
        <w:t xml:space="preserve">eiter Prof. </w:t>
      </w:r>
      <w:r w:rsidR="007F1561">
        <w:t xml:space="preserve">Mathias </w:t>
      </w:r>
      <w:r w:rsidR="00A154C7">
        <w:t xml:space="preserve">Liewald freut sich über </w:t>
      </w:r>
      <w:r w:rsidR="007F1561">
        <w:t>die Erweiterung seines ohnehin schon</w:t>
      </w:r>
      <w:r w:rsidR="00A154C7">
        <w:t xml:space="preserve"> gut ausgestatteten Versuchsfeld</w:t>
      </w:r>
      <w:r w:rsidR="007F1561">
        <w:t>es:</w:t>
      </w:r>
      <w:r w:rsidR="00A154C7">
        <w:t xml:space="preserve"> </w:t>
      </w:r>
      <w:r w:rsidR="007F1561">
        <w:t>„</w:t>
      </w:r>
      <w:r w:rsidR="00A154C7">
        <w:t>Mit dieser Anschaffung stellt das Institut sicher, den wachsenden Anforderungen aus der Industrie gerecht zu werden und entsprechende Kooperationen fachgerecht und zuverlässig durchzuführen.“</w:t>
      </w:r>
    </w:p>
    <w:p w:rsidR="007E1606" w:rsidRDefault="007E1606" w:rsidP="007E1606"/>
    <w:p w:rsidR="007E1606" w:rsidRDefault="007E1606" w:rsidP="007E1606"/>
    <w:p w:rsidR="007F1561" w:rsidRDefault="007F1561" w:rsidP="007F1561">
      <w:pPr>
        <w:pStyle w:val="berschrift2"/>
      </w:pPr>
      <w:r>
        <w:t>Internet</w:t>
      </w:r>
    </w:p>
    <w:p w:rsidR="007F1561" w:rsidRDefault="002B380B" w:rsidP="007F1561">
      <w:hyperlink r:id="rId10" w:history="1">
        <w:r w:rsidR="007F1561" w:rsidRPr="00BE3E6F">
          <w:rPr>
            <w:rStyle w:val="Hyperlink"/>
          </w:rPr>
          <w:t>www.ifu-stuttgart.de</w:t>
        </w:r>
      </w:hyperlink>
    </w:p>
    <w:p w:rsidR="007F1561" w:rsidRDefault="002B380B" w:rsidP="007F1561">
      <w:hyperlink r:id="rId11" w:history="1">
        <w:r w:rsidR="00035190" w:rsidRPr="00BE3E6F">
          <w:rPr>
            <w:rStyle w:val="Hyperlink"/>
          </w:rPr>
          <w:t>www.schulergroup.com/Kniehebelpressen</w:t>
        </w:r>
      </w:hyperlink>
    </w:p>
    <w:p w:rsidR="00035190" w:rsidRPr="007F1561" w:rsidRDefault="00035190" w:rsidP="007F1561"/>
    <w:p w:rsidR="007F1561" w:rsidRDefault="007F1561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9238A6">
        <w:t>Die etwa sechs Meter hohe Anlage verfügt über eine Presskraft von 5.000 Kilonewton und eine Tischfläche von 850 auf 800 Millimetern.</w:t>
      </w:r>
    </w:p>
    <w:p w:rsidR="005833D5" w:rsidRDefault="007E1606" w:rsidP="007E1606">
      <w:r>
        <w:t xml:space="preserve">Bild2.jpg: </w:t>
      </w:r>
      <w:r w:rsidR="00A12FC5">
        <w:t xml:space="preserve">Institutsleiter Prof. </w:t>
      </w:r>
      <w:r w:rsidR="00A12FC5" w:rsidRPr="00875340">
        <w:t>Mathias Liewald</w:t>
      </w:r>
      <w:r w:rsidR="00A12FC5" w:rsidRPr="00A12FC5">
        <w:t xml:space="preserve"> </w:t>
      </w:r>
      <w:r w:rsidR="00A12FC5">
        <w:t>freut sich über die Erweiterung seines ohnehin schon gut ausgestatteten Versuchsfeldes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3017732A" wp14:editId="0EA9DF5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4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5EAA2BE" wp14:editId="35721017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6" w:history="1">
        <w:r w:rsidRPr="002D46DE">
          <w:rPr>
            <w:rStyle w:val="Hyperlink"/>
            <w:sz w:val="22"/>
            <w:szCs w:val="22"/>
          </w:rPr>
          <w:t>/twitter</w:t>
        </w:r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3E01D9E" wp14:editId="77DD196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8" w:history="1">
        <w:r w:rsidRPr="002D46DE">
          <w:rPr>
            <w:rStyle w:val="Hyperlink"/>
            <w:sz w:val="22"/>
            <w:szCs w:val="22"/>
          </w:rPr>
          <w:t>/youtube</w:t>
        </w:r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2" w:history="1">
        <w:r>
          <w:rPr>
            <w:rStyle w:val="Hyperlink"/>
            <w:sz w:val="22"/>
            <w:szCs w:val="22"/>
            <w:lang w:val="en-US"/>
          </w:rPr>
          <w:t>/l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</w:hyperlink>
    </w:p>
    <w:sectPr w:rsidR="00A52517" w:rsidRPr="002D46DE" w:rsidSect="007E1606">
      <w:headerReference w:type="default" r:id="rId23"/>
      <w:footerReference w:type="default" r:id="rId24"/>
      <w:headerReference w:type="first" r:id="rId25"/>
      <w:footerReference w:type="first" r:id="rId2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9E" w:rsidRDefault="003F399E" w:rsidP="007E132D">
      <w:r>
        <w:separator/>
      </w:r>
    </w:p>
    <w:p w:rsidR="003F399E" w:rsidRDefault="003F399E" w:rsidP="007E132D"/>
  </w:endnote>
  <w:endnote w:type="continuationSeparator" w:id="0">
    <w:p w:rsidR="003F399E" w:rsidRDefault="003F399E" w:rsidP="007E132D">
      <w:r>
        <w:continuationSeparator/>
      </w:r>
    </w:p>
    <w:p w:rsidR="003F399E" w:rsidRDefault="003F399E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B380B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2B380B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B380B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2B380B" w:rsidRPr="007E1606">
            <w:rPr>
              <w:rFonts w:eastAsia="Calibri"/>
              <w:noProof/>
            </w:rPr>
            <w:t xml:space="preserve">Seite </w:t>
          </w:r>
          <w:r w:rsidR="002B380B">
            <w:rPr>
              <w:rFonts w:eastAsia="Calibri"/>
              <w:noProof/>
            </w:rPr>
            <w:t>1</w:t>
          </w:r>
          <w:r w:rsidR="002B380B" w:rsidRPr="007E1606">
            <w:rPr>
              <w:rFonts w:eastAsia="Calibri"/>
              <w:noProof/>
            </w:rPr>
            <w:t xml:space="preserve"> von </w:t>
          </w:r>
          <w:r w:rsidR="002B380B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9E" w:rsidRDefault="003F399E" w:rsidP="007E132D">
      <w:r>
        <w:separator/>
      </w:r>
    </w:p>
    <w:p w:rsidR="003F399E" w:rsidRDefault="003F399E" w:rsidP="007E132D"/>
  </w:footnote>
  <w:footnote w:type="continuationSeparator" w:id="0">
    <w:p w:rsidR="003F399E" w:rsidRDefault="003F399E" w:rsidP="007E132D">
      <w:r>
        <w:continuationSeparator/>
      </w:r>
    </w:p>
    <w:p w:rsidR="003F399E" w:rsidRDefault="003F399E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65"/>
    <w:rsid w:val="00003CBE"/>
    <w:rsid w:val="00004C7F"/>
    <w:rsid w:val="00031750"/>
    <w:rsid w:val="00033BD2"/>
    <w:rsid w:val="00035190"/>
    <w:rsid w:val="000716BA"/>
    <w:rsid w:val="00086F40"/>
    <w:rsid w:val="000A52A8"/>
    <w:rsid w:val="000A62B8"/>
    <w:rsid w:val="000B704A"/>
    <w:rsid w:val="000C0CAD"/>
    <w:rsid w:val="000E228F"/>
    <w:rsid w:val="000F2F77"/>
    <w:rsid w:val="00102187"/>
    <w:rsid w:val="00106E4D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86FF9"/>
    <w:rsid w:val="001C1FA2"/>
    <w:rsid w:val="001C3EE2"/>
    <w:rsid w:val="001E0C3C"/>
    <w:rsid w:val="001F6280"/>
    <w:rsid w:val="002077B7"/>
    <w:rsid w:val="00212513"/>
    <w:rsid w:val="00215C8A"/>
    <w:rsid w:val="002315E0"/>
    <w:rsid w:val="002712C2"/>
    <w:rsid w:val="002753B0"/>
    <w:rsid w:val="002A1D04"/>
    <w:rsid w:val="002A3A54"/>
    <w:rsid w:val="002A42B6"/>
    <w:rsid w:val="002A4B0E"/>
    <w:rsid w:val="002B380B"/>
    <w:rsid w:val="002B391B"/>
    <w:rsid w:val="002B41E8"/>
    <w:rsid w:val="002D46DE"/>
    <w:rsid w:val="003129D3"/>
    <w:rsid w:val="003230D4"/>
    <w:rsid w:val="00323555"/>
    <w:rsid w:val="00363740"/>
    <w:rsid w:val="00365A9E"/>
    <w:rsid w:val="003728F6"/>
    <w:rsid w:val="00373C01"/>
    <w:rsid w:val="00377DED"/>
    <w:rsid w:val="003C1FDB"/>
    <w:rsid w:val="003C626A"/>
    <w:rsid w:val="003D76C7"/>
    <w:rsid w:val="003E270B"/>
    <w:rsid w:val="003E30C0"/>
    <w:rsid w:val="003F0681"/>
    <w:rsid w:val="003F399E"/>
    <w:rsid w:val="003F6888"/>
    <w:rsid w:val="00403EFF"/>
    <w:rsid w:val="00431A18"/>
    <w:rsid w:val="004355F7"/>
    <w:rsid w:val="00444F3C"/>
    <w:rsid w:val="00476782"/>
    <w:rsid w:val="00476BB0"/>
    <w:rsid w:val="00476D9C"/>
    <w:rsid w:val="00485C6B"/>
    <w:rsid w:val="004B6CEF"/>
    <w:rsid w:val="004C4B30"/>
    <w:rsid w:val="004C697D"/>
    <w:rsid w:val="004D76DD"/>
    <w:rsid w:val="00526CE2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A5765"/>
    <w:rsid w:val="005A7E8A"/>
    <w:rsid w:val="005C0BBB"/>
    <w:rsid w:val="005C6AE3"/>
    <w:rsid w:val="00601238"/>
    <w:rsid w:val="0060142A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826E4"/>
    <w:rsid w:val="00784E5A"/>
    <w:rsid w:val="00794AEE"/>
    <w:rsid w:val="007B0BF4"/>
    <w:rsid w:val="007C16F5"/>
    <w:rsid w:val="007E132D"/>
    <w:rsid w:val="007E1606"/>
    <w:rsid w:val="007F1561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5340"/>
    <w:rsid w:val="00876E6E"/>
    <w:rsid w:val="00877DC8"/>
    <w:rsid w:val="00894865"/>
    <w:rsid w:val="008A34E9"/>
    <w:rsid w:val="008C6578"/>
    <w:rsid w:val="008D1374"/>
    <w:rsid w:val="008D67FA"/>
    <w:rsid w:val="008D6C3F"/>
    <w:rsid w:val="008E1F8F"/>
    <w:rsid w:val="008F5E25"/>
    <w:rsid w:val="009060ED"/>
    <w:rsid w:val="00920948"/>
    <w:rsid w:val="00920D55"/>
    <w:rsid w:val="009238A6"/>
    <w:rsid w:val="00926076"/>
    <w:rsid w:val="00941203"/>
    <w:rsid w:val="00944D93"/>
    <w:rsid w:val="00961469"/>
    <w:rsid w:val="00975A13"/>
    <w:rsid w:val="00976482"/>
    <w:rsid w:val="009A680E"/>
    <w:rsid w:val="009B2577"/>
    <w:rsid w:val="009B3EB7"/>
    <w:rsid w:val="009F22FB"/>
    <w:rsid w:val="009F65F3"/>
    <w:rsid w:val="00A0214C"/>
    <w:rsid w:val="00A12FC5"/>
    <w:rsid w:val="00A154C7"/>
    <w:rsid w:val="00A31D72"/>
    <w:rsid w:val="00A32B85"/>
    <w:rsid w:val="00A46561"/>
    <w:rsid w:val="00A500A4"/>
    <w:rsid w:val="00A52517"/>
    <w:rsid w:val="00A549FB"/>
    <w:rsid w:val="00A615E1"/>
    <w:rsid w:val="00A66290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01B6"/>
    <w:rsid w:val="00B47659"/>
    <w:rsid w:val="00B55136"/>
    <w:rsid w:val="00B66347"/>
    <w:rsid w:val="00B762C9"/>
    <w:rsid w:val="00BC3A36"/>
    <w:rsid w:val="00C4699E"/>
    <w:rsid w:val="00C72CD3"/>
    <w:rsid w:val="00C82B81"/>
    <w:rsid w:val="00C87721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76894"/>
    <w:rsid w:val="00D82AE7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72D8D"/>
    <w:rsid w:val="00E8537F"/>
    <w:rsid w:val="00E85A97"/>
    <w:rsid w:val="00E90330"/>
    <w:rsid w:val="00E94A8B"/>
    <w:rsid w:val="00E94CAA"/>
    <w:rsid w:val="00EA0877"/>
    <w:rsid w:val="00EA7DC3"/>
    <w:rsid w:val="00EB1C2E"/>
    <w:rsid w:val="00EC7BEA"/>
    <w:rsid w:val="00F11C7F"/>
    <w:rsid w:val="00F23AAD"/>
    <w:rsid w:val="00F37C01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youtube.com/schulergroup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image" Target="media/image3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twitter.com/schulergroup" TargetMode="External"/><Relationship Id="rId20" Type="http://schemas.openxmlformats.org/officeDocument/2006/relationships/hyperlink" Target="http://www.xing.com/companies/schuler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/Kniehebelpressen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ifu-stuttgart.de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facebook.com/schulergroup" TargetMode="External"/><Relationship Id="rId22" Type="http://schemas.openxmlformats.org/officeDocument/2006/relationships/hyperlink" Target="http://www.linkedin.com/companies/schuler-group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593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4321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5</cp:revision>
  <cp:lastPrinted>2014-01-15T15:59:00Z</cp:lastPrinted>
  <dcterms:created xsi:type="dcterms:W3CDTF">2014-11-19T15:44:00Z</dcterms:created>
  <dcterms:modified xsi:type="dcterms:W3CDTF">2014-11-26T10:41:00Z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