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E7A786" w14:textId="77777777" w:rsidR="008C2701" w:rsidRPr="000529A8" w:rsidRDefault="008C2701" w:rsidP="008C2701">
      <w:pPr>
        <w:pStyle w:val="berschrift1"/>
        <w:rPr>
          <w:lang w:val="en-US"/>
        </w:rPr>
      </w:pPr>
      <w:r w:rsidRPr="000529A8">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8C2701" w:rsidRPr="000529A8" w14:paraId="1877F98B" w14:textId="77777777" w:rsidTr="00E64556">
        <w:trPr>
          <w:trHeight w:hRule="exact" w:val="2977"/>
        </w:trPr>
        <w:tc>
          <w:tcPr>
            <w:tcW w:w="2409" w:type="dxa"/>
            <w:shd w:val="clear" w:color="auto" w:fill="auto"/>
          </w:tcPr>
          <w:p w14:paraId="11129510" w14:textId="77777777" w:rsidR="008C2701" w:rsidRPr="00F445B3" w:rsidRDefault="008C2701" w:rsidP="00E64556">
            <w:pPr>
              <w:spacing w:line="226" w:lineRule="exact"/>
              <w:rPr>
                <w:rFonts w:eastAsia="Calibri"/>
                <w:b/>
                <w:sz w:val="17"/>
                <w:szCs w:val="17"/>
                <w:lang w:eastAsia="en-US"/>
              </w:rPr>
            </w:pPr>
            <w:r w:rsidRPr="00F445B3">
              <w:rPr>
                <w:rFonts w:eastAsia="Calibri"/>
                <w:b/>
                <w:sz w:val="17"/>
                <w:szCs w:val="17"/>
                <w:lang w:eastAsia="en-US"/>
              </w:rPr>
              <w:t>Schuler AG</w:t>
            </w:r>
          </w:p>
          <w:p w14:paraId="10ED4CA6" w14:textId="77777777" w:rsidR="008C2701" w:rsidRPr="00F445B3" w:rsidRDefault="008C2701" w:rsidP="00E64556">
            <w:pPr>
              <w:spacing w:line="226" w:lineRule="exact"/>
              <w:rPr>
                <w:rFonts w:eastAsia="Calibri"/>
                <w:sz w:val="17"/>
                <w:szCs w:val="17"/>
                <w:lang w:eastAsia="en-US"/>
              </w:rPr>
            </w:pPr>
            <w:r w:rsidRPr="00F445B3">
              <w:rPr>
                <w:rFonts w:eastAsia="Calibri"/>
                <w:sz w:val="17"/>
                <w:szCs w:val="17"/>
                <w:lang w:eastAsia="en-US"/>
              </w:rPr>
              <w:t>Bahnhofstraße 41</w:t>
            </w:r>
          </w:p>
          <w:p w14:paraId="7AA23ADE" w14:textId="77777777" w:rsidR="008C2701" w:rsidRPr="00F445B3" w:rsidRDefault="008C2701" w:rsidP="00E64556">
            <w:pPr>
              <w:spacing w:line="226" w:lineRule="exact"/>
              <w:rPr>
                <w:rFonts w:eastAsia="Calibri"/>
                <w:sz w:val="17"/>
                <w:szCs w:val="17"/>
                <w:lang w:eastAsia="en-US"/>
              </w:rPr>
            </w:pPr>
            <w:r w:rsidRPr="00F445B3">
              <w:rPr>
                <w:rFonts w:eastAsia="Calibri"/>
                <w:sz w:val="17"/>
                <w:szCs w:val="17"/>
                <w:lang w:eastAsia="en-US"/>
              </w:rPr>
              <w:t>73033 Göppingen</w:t>
            </w:r>
          </w:p>
          <w:p w14:paraId="3CB94A30" w14:textId="77777777" w:rsidR="008C2701" w:rsidRPr="00F445B3" w:rsidRDefault="008C2701" w:rsidP="00E64556">
            <w:pPr>
              <w:spacing w:line="226" w:lineRule="exact"/>
              <w:rPr>
                <w:rFonts w:eastAsia="Calibri"/>
                <w:sz w:val="17"/>
                <w:szCs w:val="17"/>
                <w:lang w:eastAsia="en-US"/>
              </w:rPr>
            </w:pPr>
            <w:r w:rsidRPr="00F445B3">
              <w:rPr>
                <w:rFonts w:eastAsia="Calibri"/>
                <w:sz w:val="17"/>
                <w:szCs w:val="17"/>
                <w:lang w:eastAsia="en-US"/>
              </w:rPr>
              <w:t>Germany</w:t>
            </w:r>
          </w:p>
          <w:p w14:paraId="2B5FF0E0" w14:textId="77777777" w:rsidR="008C2701" w:rsidRPr="00F445B3" w:rsidRDefault="008C2701" w:rsidP="00E64556">
            <w:pPr>
              <w:spacing w:line="226" w:lineRule="exact"/>
              <w:rPr>
                <w:rFonts w:eastAsia="Calibri"/>
                <w:sz w:val="17"/>
                <w:szCs w:val="17"/>
                <w:lang w:eastAsia="en-US"/>
              </w:rPr>
            </w:pPr>
          </w:p>
          <w:p w14:paraId="1AA88843" w14:textId="77777777" w:rsidR="008C2701" w:rsidRPr="00F445B3" w:rsidRDefault="008C2701" w:rsidP="00E64556">
            <w:pPr>
              <w:spacing w:line="226" w:lineRule="exact"/>
              <w:rPr>
                <w:rFonts w:eastAsia="Calibri"/>
                <w:b/>
                <w:sz w:val="17"/>
                <w:szCs w:val="17"/>
                <w:lang w:eastAsia="en-US"/>
              </w:rPr>
            </w:pPr>
            <w:r w:rsidRPr="00F445B3">
              <w:rPr>
                <w:rFonts w:eastAsia="Calibri"/>
                <w:b/>
                <w:sz w:val="17"/>
                <w:szCs w:val="17"/>
                <w:lang w:eastAsia="en-US"/>
              </w:rPr>
              <w:t>Ingo Schnaitmann</w:t>
            </w:r>
          </w:p>
          <w:p w14:paraId="4E801F5F" w14:textId="77777777" w:rsidR="008C2701" w:rsidRPr="00F445B3" w:rsidRDefault="008C2701" w:rsidP="00E64556">
            <w:pPr>
              <w:spacing w:line="226" w:lineRule="exact"/>
              <w:rPr>
                <w:rFonts w:eastAsia="Calibri"/>
                <w:sz w:val="17"/>
                <w:szCs w:val="17"/>
                <w:lang w:eastAsia="en-US"/>
              </w:rPr>
            </w:pPr>
            <w:r w:rsidRPr="00F445B3">
              <w:rPr>
                <w:rFonts w:eastAsia="Calibri"/>
                <w:sz w:val="17"/>
                <w:szCs w:val="17"/>
                <w:lang w:eastAsia="en-US"/>
              </w:rPr>
              <w:t>Unternehmenskommunikation</w:t>
            </w:r>
          </w:p>
          <w:p w14:paraId="24405FB9" w14:textId="77777777" w:rsidR="008C2701" w:rsidRPr="00F445B3" w:rsidRDefault="008C2701" w:rsidP="00E64556">
            <w:pPr>
              <w:spacing w:line="226" w:lineRule="exact"/>
              <w:rPr>
                <w:rFonts w:eastAsia="Calibri"/>
                <w:sz w:val="17"/>
                <w:szCs w:val="17"/>
                <w:lang w:eastAsia="en-US"/>
              </w:rPr>
            </w:pPr>
            <w:r w:rsidRPr="00F445B3">
              <w:rPr>
                <w:rFonts w:eastAsia="Calibri"/>
                <w:sz w:val="17"/>
                <w:szCs w:val="17"/>
                <w:lang w:eastAsia="en-US"/>
              </w:rPr>
              <w:t>Phone +49 7161 66-201</w:t>
            </w:r>
          </w:p>
          <w:p w14:paraId="54A4F860" w14:textId="77777777" w:rsidR="008C2701" w:rsidRPr="00F445B3" w:rsidRDefault="008C2701" w:rsidP="00E64556">
            <w:pPr>
              <w:spacing w:line="226" w:lineRule="exact"/>
              <w:rPr>
                <w:rFonts w:eastAsia="Calibri"/>
                <w:sz w:val="17"/>
                <w:szCs w:val="17"/>
                <w:lang w:eastAsia="en-US"/>
              </w:rPr>
            </w:pPr>
            <w:r w:rsidRPr="00F445B3">
              <w:rPr>
                <w:rFonts w:eastAsia="Calibri"/>
                <w:sz w:val="17"/>
                <w:szCs w:val="17"/>
                <w:lang w:eastAsia="en-US"/>
              </w:rPr>
              <w:t>Fax +49 7161 66-907</w:t>
            </w:r>
          </w:p>
          <w:p w14:paraId="57D94F3E" w14:textId="77777777" w:rsidR="008C2701" w:rsidRPr="00F445B3" w:rsidRDefault="00A11EA1" w:rsidP="00E64556">
            <w:pPr>
              <w:spacing w:line="226" w:lineRule="exact"/>
              <w:rPr>
                <w:rFonts w:eastAsia="Calibri"/>
                <w:sz w:val="17"/>
                <w:szCs w:val="17"/>
                <w:lang w:eastAsia="en-US"/>
              </w:rPr>
            </w:pPr>
            <w:hyperlink r:id="rId9" w:history="1">
              <w:r w:rsidR="008C2701" w:rsidRPr="00F445B3">
                <w:rPr>
                  <w:rStyle w:val="Hyperlink"/>
                  <w:rFonts w:eastAsia="Calibri"/>
                  <w:sz w:val="17"/>
                  <w:szCs w:val="17"/>
                  <w:lang w:eastAsia="en-US"/>
                </w:rPr>
                <w:t>Ingo.Schnaitmann@</w:t>
              </w:r>
              <w:r w:rsidR="008C2701" w:rsidRPr="00F445B3">
                <w:rPr>
                  <w:rStyle w:val="Hyperlink"/>
                  <w:rFonts w:eastAsia="Calibri"/>
                  <w:sz w:val="17"/>
                  <w:szCs w:val="17"/>
                  <w:lang w:eastAsia="en-US"/>
                </w:rPr>
                <w:br/>
                <w:t>schulergroup.com</w:t>
              </w:r>
            </w:hyperlink>
          </w:p>
          <w:p w14:paraId="46C1EB98" w14:textId="77777777" w:rsidR="008C2701" w:rsidRPr="000529A8" w:rsidRDefault="00A11EA1" w:rsidP="00E64556">
            <w:pPr>
              <w:spacing w:line="226" w:lineRule="exact"/>
              <w:rPr>
                <w:rFonts w:eastAsia="Calibri"/>
                <w:sz w:val="17"/>
                <w:szCs w:val="17"/>
                <w:lang w:val="en-US" w:eastAsia="en-US"/>
              </w:rPr>
            </w:pPr>
            <w:hyperlink r:id="rId10" w:history="1">
              <w:r w:rsidR="008C2701" w:rsidRPr="000529A8">
                <w:rPr>
                  <w:rStyle w:val="Hyperlink"/>
                  <w:rFonts w:eastAsia="Calibri"/>
                  <w:sz w:val="17"/>
                  <w:szCs w:val="17"/>
                  <w:lang w:val="en-US" w:eastAsia="en-US"/>
                </w:rPr>
                <w:t>www.schulergroup.com/pr</w:t>
              </w:r>
            </w:hyperlink>
          </w:p>
        </w:tc>
      </w:tr>
    </w:tbl>
    <w:p w14:paraId="24ADE07E" w14:textId="77777777" w:rsidR="007E1606" w:rsidRPr="00A91D0D" w:rsidRDefault="007E1606" w:rsidP="007E132D">
      <w:pPr>
        <w:rPr>
          <w:lang w:val="en-US"/>
        </w:rPr>
      </w:pPr>
    </w:p>
    <w:p w14:paraId="3D8A09A1" w14:textId="77777777" w:rsidR="00476D9C" w:rsidRPr="00A91D0D" w:rsidRDefault="00476D9C" w:rsidP="007E132D">
      <w:pPr>
        <w:rPr>
          <w:lang w:val="en-US"/>
        </w:rPr>
      </w:pPr>
    </w:p>
    <w:p w14:paraId="73A046BE" w14:textId="77777777" w:rsidR="00476D9C" w:rsidRPr="00A91D0D" w:rsidRDefault="00476D9C" w:rsidP="007E132D">
      <w:pPr>
        <w:rPr>
          <w:lang w:val="en-US"/>
        </w:rPr>
      </w:pPr>
    </w:p>
    <w:p w14:paraId="66C6DE62" w14:textId="77777777" w:rsidR="00476D9C" w:rsidRPr="00A91D0D" w:rsidRDefault="00476D9C" w:rsidP="007E132D">
      <w:pPr>
        <w:rPr>
          <w:lang w:val="en-US"/>
        </w:rPr>
      </w:pPr>
    </w:p>
    <w:p w14:paraId="764E3D13" w14:textId="5A7426DC" w:rsidR="00476D9C" w:rsidRPr="00A91D0D" w:rsidRDefault="008C2701" w:rsidP="00365A9E">
      <w:pPr>
        <w:pStyle w:val="berschrift1"/>
        <w:rPr>
          <w:sz w:val="2"/>
          <w:lang w:val="en-US"/>
        </w:rPr>
      </w:pPr>
      <w:r w:rsidRPr="00A91D0D">
        <w:rPr>
          <w:lang w:val="en-US"/>
        </w:rPr>
        <w:t>Stuttgart</w:t>
      </w:r>
      <w:r>
        <w:rPr>
          <w:lang w:val="en-US"/>
        </w:rPr>
        <w:t xml:space="preserve"> is the</w:t>
      </w:r>
      <w:r w:rsidR="002C6EC3" w:rsidRPr="00A91D0D">
        <w:rPr>
          <w:lang w:val="en-US"/>
        </w:rPr>
        <w:t xml:space="preserve"> </w:t>
      </w:r>
      <w:r>
        <w:rPr>
          <w:lang w:val="en-US"/>
        </w:rPr>
        <w:t xml:space="preserve">new </w:t>
      </w:r>
      <w:r w:rsidR="002C6EC3" w:rsidRPr="00A91D0D">
        <w:rPr>
          <w:lang w:val="en-US"/>
        </w:rPr>
        <w:t xml:space="preserve">Davos </w:t>
      </w:r>
      <w:r>
        <w:rPr>
          <w:lang w:val="en-US"/>
        </w:rPr>
        <w:t xml:space="preserve">of </w:t>
      </w:r>
      <w:proofErr w:type="spellStart"/>
      <w:r>
        <w:rPr>
          <w:lang w:val="en-US"/>
        </w:rPr>
        <w:t>metalforming</w:t>
      </w:r>
      <w:proofErr w:type="spellEnd"/>
      <w:r>
        <w:rPr>
          <w:lang w:val="en-US"/>
        </w:rPr>
        <w:t xml:space="preserve"> </w:t>
      </w:r>
    </w:p>
    <w:p w14:paraId="3289FC30" w14:textId="47175915" w:rsidR="00E2383E" w:rsidRPr="00A91D0D" w:rsidRDefault="008C2701" w:rsidP="00F445B3">
      <w:pPr>
        <w:pStyle w:val="berschrift2"/>
        <w:numPr>
          <w:ilvl w:val="0"/>
          <w:numId w:val="22"/>
        </w:numPr>
        <w:rPr>
          <w:lang w:val="en-US"/>
        </w:rPr>
      </w:pPr>
      <w:r>
        <w:rPr>
          <w:lang w:val="en-US"/>
        </w:rPr>
        <w:t>Fi</w:t>
      </w:r>
      <w:r w:rsidR="002C6EC3" w:rsidRPr="00A91D0D">
        <w:rPr>
          <w:lang w:val="en-US"/>
        </w:rPr>
        <w:t>rst</w:t>
      </w:r>
      <w:r>
        <w:rPr>
          <w:lang w:val="en-US"/>
        </w:rPr>
        <w:t xml:space="preserve"> Schuler Management C</w:t>
      </w:r>
      <w:r w:rsidR="002C6EC3" w:rsidRPr="00A91D0D">
        <w:rPr>
          <w:lang w:val="en-US"/>
        </w:rPr>
        <w:t xml:space="preserve">ongress </w:t>
      </w:r>
      <w:r>
        <w:rPr>
          <w:lang w:val="en-US"/>
        </w:rPr>
        <w:t>on lightweight construction a</w:t>
      </w:r>
      <w:r w:rsidR="00943DB9" w:rsidRPr="00A91D0D">
        <w:rPr>
          <w:lang w:val="en-US"/>
        </w:rPr>
        <w:t xml:space="preserve">nd </w:t>
      </w:r>
      <w:r>
        <w:rPr>
          <w:lang w:val="en-US"/>
        </w:rPr>
        <w:t>e</w:t>
      </w:r>
      <w:r w:rsidR="00943DB9" w:rsidRPr="00A91D0D">
        <w:rPr>
          <w:lang w:val="en-US"/>
        </w:rPr>
        <w:t>n</w:t>
      </w:r>
      <w:r w:rsidR="009155A0" w:rsidRPr="00A91D0D">
        <w:rPr>
          <w:lang w:val="en-US"/>
        </w:rPr>
        <w:t>erg</w:t>
      </w:r>
      <w:r>
        <w:rPr>
          <w:lang w:val="en-US"/>
        </w:rPr>
        <w:t xml:space="preserve">y </w:t>
      </w:r>
      <w:r w:rsidR="00943DB9" w:rsidRPr="00A91D0D">
        <w:rPr>
          <w:lang w:val="en-US"/>
        </w:rPr>
        <w:t>effi</w:t>
      </w:r>
      <w:r>
        <w:rPr>
          <w:lang w:val="en-US"/>
        </w:rPr>
        <w:t>ciency</w:t>
      </w:r>
    </w:p>
    <w:p w14:paraId="729C81B2" w14:textId="59765D93" w:rsidR="006A31D9" w:rsidRPr="00A91D0D" w:rsidRDefault="008C2701" w:rsidP="00F445B3">
      <w:pPr>
        <w:pStyle w:val="berschrift2"/>
        <w:numPr>
          <w:ilvl w:val="0"/>
          <w:numId w:val="22"/>
        </w:numPr>
        <w:rPr>
          <w:lang w:val="en-US"/>
        </w:rPr>
      </w:pPr>
      <w:r>
        <w:rPr>
          <w:lang w:val="en-US"/>
        </w:rPr>
        <w:t xml:space="preserve">Gala evening celebrating </w:t>
      </w:r>
      <w:r w:rsidR="00943DB9" w:rsidRPr="00A91D0D">
        <w:rPr>
          <w:lang w:val="en-US"/>
        </w:rPr>
        <w:t>175</w:t>
      </w:r>
      <w:r>
        <w:rPr>
          <w:lang w:val="en-US"/>
        </w:rPr>
        <w:t xml:space="preserve">th anniversary attended by </w:t>
      </w:r>
      <w:proofErr w:type="spellStart"/>
      <w:r w:rsidR="00943DB9" w:rsidRPr="00A91D0D">
        <w:rPr>
          <w:lang w:val="en-US"/>
        </w:rPr>
        <w:t>Kretschmann</w:t>
      </w:r>
      <w:proofErr w:type="spellEnd"/>
      <w:r w:rsidR="00F445B3">
        <w:rPr>
          <w:lang w:val="en-US"/>
        </w:rPr>
        <w:t>, Minister President of Baden-Württemberg</w:t>
      </w:r>
    </w:p>
    <w:p w14:paraId="792875B5" w14:textId="77777777" w:rsidR="00476D9C" w:rsidRPr="00A91D0D" w:rsidRDefault="00476D9C" w:rsidP="00476D9C">
      <w:pPr>
        <w:rPr>
          <w:lang w:val="en-US"/>
        </w:rPr>
      </w:pPr>
    </w:p>
    <w:p w14:paraId="20389E43" w14:textId="2CF0A55F" w:rsidR="00F43C90" w:rsidRPr="00A91D0D" w:rsidRDefault="00C82B81" w:rsidP="008753AE">
      <w:pPr>
        <w:rPr>
          <w:lang w:val="en-US"/>
        </w:rPr>
      </w:pPr>
      <w:r w:rsidRPr="00A91D0D">
        <w:rPr>
          <w:i/>
          <w:lang w:val="en-US"/>
        </w:rPr>
        <w:t>Göppingen</w:t>
      </w:r>
      <w:r w:rsidR="00621ACF" w:rsidRPr="00A91D0D">
        <w:rPr>
          <w:i/>
          <w:lang w:val="en-US"/>
        </w:rPr>
        <w:t>/</w:t>
      </w:r>
      <w:r w:rsidR="00B91374" w:rsidRPr="00A91D0D">
        <w:rPr>
          <w:i/>
          <w:lang w:val="en-US"/>
        </w:rPr>
        <w:t>Stuttgart</w:t>
      </w:r>
      <w:r w:rsidRPr="00A91D0D">
        <w:rPr>
          <w:i/>
          <w:lang w:val="en-US"/>
        </w:rPr>
        <w:t>,</w:t>
      </w:r>
      <w:r w:rsidRPr="00A91D0D">
        <w:rPr>
          <w:lang w:val="en-US"/>
        </w:rPr>
        <w:t xml:space="preserve"> </w:t>
      </w:r>
      <w:r w:rsidR="008C2701">
        <w:rPr>
          <w:lang w:val="en-US"/>
        </w:rPr>
        <w:t xml:space="preserve">November </w:t>
      </w:r>
      <w:r w:rsidR="00B91374" w:rsidRPr="00A91D0D">
        <w:rPr>
          <w:lang w:val="en-US"/>
        </w:rPr>
        <w:t>3</w:t>
      </w:r>
      <w:r w:rsidR="008C2701">
        <w:rPr>
          <w:lang w:val="en-US"/>
        </w:rPr>
        <w:t xml:space="preserve">, </w:t>
      </w:r>
      <w:r w:rsidR="005833D5" w:rsidRPr="00A91D0D">
        <w:rPr>
          <w:lang w:val="en-US"/>
        </w:rPr>
        <w:t xml:space="preserve">2014 </w:t>
      </w:r>
      <w:r w:rsidR="000F2F77" w:rsidRPr="00A91D0D">
        <w:rPr>
          <w:lang w:val="en-US"/>
        </w:rPr>
        <w:t>–</w:t>
      </w:r>
      <w:r w:rsidR="00E12F22" w:rsidRPr="00A91D0D">
        <w:rPr>
          <w:lang w:val="en-US"/>
        </w:rPr>
        <w:t xml:space="preserve"> W</w:t>
      </w:r>
      <w:r w:rsidR="00443927">
        <w:rPr>
          <w:lang w:val="en-US"/>
        </w:rPr>
        <w:t xml:space="preserve">hat is the future for </w:t>
      </w:r>
      <w:r w:rsidR="00443927" w:rsidRPr="00CB1862">
        <w:rPr>
          <w:lang w:val="en-US"/>
        </w:rPr>
        <w:t xml:space="preserve">lightweight vehicle construction </w:t>
      </w:r>
      <w:r w:rsidR="00443927">
        <w:rPr>
          <w:lang w:val="en-US"/>
        </w:rPr>
        <w:t>a</w:t>
      </w:r>
      <w:r w:rsidR="00E12F22" w:rsidRPr="00A91D0D">
        <w:rPr>
          <w:lang w:val="en-US"/>
        </w:rPr>
        <w:t xml:space="preserve">nd </w:t>
      </w:r>
      <w:r w:rsidR="00443927">
        <w:rPr>
          <w:lang w:val="en-US"/>
        </w:rPr>
        <w:t>how will e</w:t>
      </w:r>
      <w:r w:rsidR="00E12F22" w:rsidRPr="00A91D0D">
        <w:rPr>
          <w:lang w:val="en-US"/>
        </w:rPr>
        <w:t>nerg</w:t>
      </w:r>
      <w:r w:rsidR="00443927">
        <w:rPr>
          <w:lang w:val="en-US"/>
        </w:rPr>
        <w:t>y-conserving p</w:t>
      </w:r>
      <w:r w:rsidR="00E12F22" w:rsidRPr="00A91D0D">
        <w:rPr>
          <w:lang w:val="en-US"/>
        </w:rPr>
        <w:t>rodu</w:t>
      </w:r>
      <w:r w:rsidR="00443927">
        <w:rPr>
          <w:lang w:val="en-US"/>
        </w:rPr>
        <w:t>c</w:t>
      </w:r>
      <w:r w:rsidR="00E12F22" w:rsidRPr="00A91D0D">
        <w:rPr>
          <w:lang w:val="en-US"/>
        </w:rPr>
        <w:t xml:space="preserve">tion </w:t>
      </w:r>
      <w:r w:rsidR="00443927">
        <w:rPr>
          <w:lang w:val="en-US"/>
        </w:rPr>
        <w:t>change the face of i</w:t>
      </w:r>
      <w:r w:rsidR="00E12F22" w:rsidRPr="00A91D0D">
        <w:rPr>
          <w:lang w:val="en-US"/>
        </w:rPr>
        <w:t>ndustr</w:t>
      </w:r>
      <w:r w:rsidR="00443927">
        <w:rPr>
          <w:lang w:val="en-US"/>
        </w:rPr>
        <w:t>y</w:t>
      </w:r>
      <w:r w:rsidR="00E12F22" w:rsidRPr="00A91D0D">
        <w:rPr>
          <w:lang w:val="en-US"/>
        </w:rPr>
        <w:t xml:space="preserve">? </w:t>
      </w:r>
      <w:r w:rsidR="00443927">
        <w:rPr>
          <w:lang w:val="en-US"/>
        </w:rPr>
        <w:t xml:space="preserve">These and other future </w:t>
      </w:r>
      <w:r w:rsidR="00002A1D" w:rsidRPr="00A91D0D">
        <w:rPr>
          <w:lang w:val="en-US"/>
        </w:rPr>
        <w:t>t</w:t>
      </w:r>
      <w:r w:rsidR="00E12F22" w:rsidRPr="00A91D0D">
        <w:rPr>
          <w:lang w:val="en-US"/>
        </w:rPr>
        <w:t xml:space="preserve">rends </w:t>
      </w:r>
      <w:r w:rsidR="00443927">
        <w:rPr>
          <w:lang w:val="en-US"/>
        </w:rPr>
        <w:t xml:space="preserve">were </w:t>
      </w:r>
      <w:r w:rsidR="00E12F22" w:rsidRPr="00A91D0D">
        <w:rPr>
          <w:lang w:val="en-US"/>
        </w:rPr>
        <w:t>dis</w:t>
      </w:r>
      <w:r w:rsidR="00443927">
        <w:rPr>
          <w:lang w:val="en-US"/>
        </w:rPr>
        <w:t>c</w:t>
      </w:r>
      <w:r w:rsidR="00E12F22" w:rsidRPr="00A91D0D">
        <w:rPr>
          <w:lang w:val="en-US"/>
        </w:rPr>
        <w:t>u</w:t>
      </w:r>
      <w:r w:rsidR="00443927">
        <w:rPr>
          <w:lang w:val="en-US"/>
        </w:rPr>
        <w:t xml:space="preserve">ssed by </w:t>
      </w:r>
      <w:r w:rsidR="00E12F22" w:rsidRPr="00A91D0D">
        <w:rPr>
          <w:lang w:val="en-US"/>
        </w:rPr>
        <w:t xml:space="preserve">300 </w:t>
      </w:r>
      <w:r w:rsidR="00443927">
        <w:rPr>
          <w:lang w:val="en-US"/>
        </w:rPr>
        <w:t>t</w:t>
      </w:r>
      <w:r w:rsidR="008D1481" w:rsidRPr="00A91D0D">
        <w:rPr>
          <w:lang w:val="en-US"/>
        </w:rPr>
        <w:t>op</w:t>
      </w:r>
      <w:r w:rsidR="00443927">
        <w:rPr>
          <w:lang w:val="en-US"/>
        </w:rPr>
        <w:t xml:space="preserve"> executives from the a</w:t>
      </w:r>
      <w:r w:rsidR="008753AE" w:rsidRPr="00A91D0D">
        <w:rPr>
          <w:lang w:val="en-US"/>
        </w:rPr>
        <w:t>utomo</w:t>
      </w:r>
      <w:r w:rsidR="00443927">
        <w:rPr>
          <w:lang w:val="en-US"/>
        </w:rPr>
        <w:t>tive sector a</w:t>
      </w:r>
      <w:r w:rsidR="008753AE" w:rsidRPr="00A91D0D">
        <w:rPr>
          <w:lang w:val="en-US"/>
        </w:rPr>
        <w:t xml:space="preserve">nd </w:t>
      </w:r>
      <w:r w:rsidR="00443927">
        <w:rPr>
          <w:lang w:val="en-US"/>
        </w:rPr>
        <w:t>i</w:t>
      </w:r>
      <w:r w:rsidR="008753AE" w:rsidRPr="00A91D0D">
        <w:rPr>
          <w:lang w:val="en-US"/>
        </w:rPr>
        <w:t>ndustr</w:t>
      </w:r>
      <w:r w:rsidR="00443927">
        <w:rPr>
          <w:lang w:val="en-US"/>
        </w:rPr>
        <w:t>y at the fi</w:t>
      </w:r>
      <w:r w:rsidR="004E7CCC" w:rsidRPr="00A91D0D">
        <w:rPr>
          <w:lang w:val="en-US"/>
        </w:rPr>
        <w:t>rst</w:t>
      </w:r>
      <w:r w:rsidR="00443927">
        <w:rPr>
          <w:lang w:val="en-US"/>
        </w:rPr>
        <w:t xml:space="preserve"> </w:t>
      </w:r>
      <w:r w:rsidR="004E7CCC" w:rsidRPr="00A91D0D">
        <w:rPr>
          <w:lang w:val="en-US"/>
        </w:rPr>
        <w:t>International</w:t>
      </w:r>
      <w:r w:rsidR="00E2383E" w:rsidRPr="00A91D0D">
        <w:rPr>
          <w:lang w:val="en-US"/>
        </w:rPr>
        <w:t xml:space="preserve"> Schuler Management </w:t>
      </w:r>
      <w:r w:rsidR="00443927">
        <w:rPr>
          <w:lang w:val="en-US"/>
        </w:rPr>
        <w:t>C</w:t>
      </w:r>
      <w:r w:rsidR="00E2383E" w:rsidRPr="00A91D0D">
        <w:rPr>
          <w:lang w:val="en-US"/>
        </w:rPr>
        <w:t>ongress</w:t>
      </w:r>
      <w:r w:rsidR="004E7CCC" w:rsidRPr="00A91D0D">
        <w:rPr>
          <w:lang w:val="en-US"/>
        </w:rPr>
        <w:t xml:space="preserve"> </w:t>
      </w:r>
      <w:r w:rsidR="00443927">
        <w:rPr>
          <w:lang w:val="en-US"/>
        </w:rPr>
        <w:t xml:space="preserve">held at </w:t>
      </w:r>
      <w:r w:rsidR="004E7CCC" w:rsidRPr="00A91D0D">
        <w:rPr>
          <w:lang w:val="en-US"/>
        </w:rPr>
        <w:t>Stuttgart</w:t>
      </w:r>
      <w:r w:rsidR="00443927">
        <w:rPr>
          <w:lang w:val="en-US"/>
        </w:rPr>
        <w:t>’s “</w:t>
      </w:r>
      <w:proofErr w:type="spellStart"/>
      <w:r w:rsidR="004E7CCC" w:rsidRPr="00A91D0D">
        <w:rPr>
          <w:lang w:val="en-US"/>
        </w:rPr>
        <w:t>Haus</w:t>
      </w:r>
      <w:proofErr w:type="spellEnd"/>
      <w:r w:rsidR="004E7CCC" w:rsidRPr="00A91D0D">
        <w:rPr>
          <w:lang w:val="en-US"/>
        </w:rPr>
        <w:t xml:space="preserve"> der Wirtschaft</w:t>
      </w:r>
      <w:r w:rsidR="00443927">
        <w:rPr>
          <w:lang w:val="en-US"/>
        </w:rPr>
        <w:t xml:space="preserve">” </w:t>
      </w:r>
      <w:r w:rsidR="00F445B3">
        <w:rPr>
          <w:lang w:val="en-US"/>
        </w:rPr>
        <w:t xml:space="preserve">(House of Economy) </w:t>
      </w:r>
      <w:r w:rsidR="00443927">
        <w:rPr>
          <w:lang w:val="en-US"/>
        </w:rPr>
        <w:t xml:space="preserve">on </w:t>
      </w:r>
      <w:r w:rsidR="00443927" w:rsidRPr="00A91D0D">
        <w:rPr>
          <w:lang w:val="en-US"/>
        </w:rPr>
        <w:t xml:space="preserve">November </w:t>
      </w:r>
      <w:r w:rsidR="00443927">
        <w:rPr>
          <w:lang w:val="en-US"/>
        </w:rPr>
        <w:t xml:space="preserve">3, </w:t>
      </w:r>
      <w:r w:rsidR="00443927" w:rsidRPr="00A91D0D">
        <w:rPr>
          <w:lang w:val="en-US"/>
        </w:rPr>
        <w:t>2014</w:t>
      </w:r>
      <w:r w:rsidR="004E7CCC" w:rsidRPr="00A91D0D">
        <w:rPr>
          <w:lang w:val="en-US"/>
        </w:rPr>
        <w:t xml:space="preserve">. </w:t>
      </w:r>
    </w:p>
    <w:p w14:paraId="371C2D68" w14:textId="77777777" w:rsidR="00F43C90" w:rsidRPr="00A91D0D" w:rsidRDefault="00F43C90" w:rsidP="008753AE">
      <w:pPr>
        <w:rPr>
          <w:lang w:val="en-US"/>
        </w:rPr>
      </w:pPr>
    </w:p>
    <w:p w14:paraId="4F06CA0B" w14:textId="4227878F" w:rsidR="008753AE" w:rsidRPr="00A91D0D" w:rsidRDefault="00443927" w:rsidP="008753AE">
      <w:pPr>
        <w:rPr>
          <w:lang w:val="en-US"/>
        </w:rPr>
      </w:pPr>
      <w:r w:rsidRPr="00A91D0D">
        <w:rPr>
          <w:lang w:val="en-US"/>
        </w:rPr>
        <w:t>Schuler</w:t>
      </w:r>
      <w:r>
        <w:rPr>
          <w:lang w:val="en-US"/>
        </w:rPr>
        <w:t xml:space="preserve">’s Board of Management had </w:t>
      </w:r>
      <w:r w:rsidR="003C38A9">
        <w:rPr>
          <w:lang w:val="en-US"/>
        </w:rPr>
        <w:t>convened</w:t>
      </w:r>
      <w:r>
        <w:rPr>
          <w:lang w:val="en-US"/>
        </w:rPr>
        <w:t xml:space="preserve"> this summit meeting for forming specialists to mark the press manufacturer</w:t>
      </w:r>
      <w:r w:rsidR="003C38A9">
        <w:rPr>
          <w:lang w:val="en-US"/>
        </w:rPr>
        <w:t>’</w:t>
      </w:r>
      <w:r>
        <w:rPr>
          <w:lang w:val="en-US"/>
        </w:rPr>
        <w:t xml:space="preserve">s </w:t>
      </w:r>
      <w:r w:rsidR="004E7CCC" w:rsidRPr="00A91D0D">
        <w:rPr>
          <w:lang w:val="en-US"/>
        </w:rPr>
        <w:t>175</w:t>
      </w:r>
      <w:r>
        <w:rPr>
          <w:lang w:val="en-US"/>
        </w:rPr>
        <w:t>th anniversary</w:t>
      </w:r>
      <w:r w:rsidR="00D45FBE" w:rsidRPr="00A91D0D">
        <w:rPr>
          <w:lang w:val="en-US"/>
        </w:rPr>
        <w:t>.</w:t>
      </w:r>
      <w:r w:rsidR="002C6EC3" w:rsidRPr="00A91D0D">
        <w:rPr>
          <w:lang w:val="en-US"/>
        </w:rPr>
        <w:t xml:space="preserve"> </w:t>
      </w:r>
      <w:r>
        <w:rPr>
          <w:lang w:val="en-US"/>
        </w:rPr>
        <w:t>“</w:t>
      </w:r>
      <w:r w:rsidR="00F43C90" w:rsidRPr="00A91D0D">
        <w:rPr>
          <w:lang w:val="en-US"/>
        </w:rPr>
        <w:t>Schuler</w:t>
      </w:r>
      <w:r>
        <w:rPr>
          <w:lang w:val="en-US"/>
        </w:rPr>
        <w:t xml:space="preserve">’s 175-year history is also the history of </w:t>
      </w:r>
      <w:proofErr w:type="spellStart"/>
      <w:r>
        <w:rPr>
          <w:lang w:val="en-US"/>
        </w:rPr>
        <w:t>metal</w:t>
      </w:r>
      <w:r w:rsidR="00F43C90" w:rsidRPr="00A91D0D">
        <w:rPr>
          <w:lang w:val="en-US"/>
        </w:rPr>
        <w:t>form</w:t>
      </w:r>
      <w:r>
        <w:rPr>
          <w:lang w:val="en-US"/>
        </w:rPr>
        <w:t>ing</w:t>
      </w:r>
      <w:proofErr w:type="spellEnd"/>
      <w:r>
        <w:rPr>
          <w:lang w:val="en-US"/>
        </w:rPr>
        <w:t xml:space="preserve"> </w:t>
      </w:r>
      <w:r w:rsidR="00F43C90" w:rsidRPr="00A91D0D">
        <w:rPr>
          <w:lang w:val="en-US"/>
        </w:rPr>
        <w:t>techn</w:t>
      </w:r>
      <w:r>
        <w:rPr>
          <w:lang w:val="en-US"/>
        </w:rPr>
        <w:t xml:space="preserve">ology,” noted Schuler’s CEO </w:t>
      </w:r>
      <w:r w:rsidR="00F43C90" w:rsidRPr="00A91D0D">
        <w:rPr>
          <w:lang w:val="en-US"/>
        </w:rPr>
        <w:t>Stefan Klebert</w:t>
      </w:r>
      <w:r>
        <w:rPr>
          <w:lang w:val="en-US"/>
        </w:rPr>
        <w:t xml:space="preserve"> in his </w:t>
      </w:r>
      <w:r w:rsidR="003C38A9">
        <w:rPr>
          <w:lang w:val="en-US"/>
        </w:rPr>
        <w:t>opening</w:t>
      </w:r>
      <w:r>
        <w:rPr>
          <w:lang w:val="en-US"/>
        </w:rPr>
        <w:t xml:space="preserve"> address</w:t>
      </w:r>
      <w:r w:rsidR="00F43C90" w:rsidRPr="00A91D0D">
        <w:rPr>
          <w:lang w:val="en-US"/>
        </w:rPr>
        <w:t>.</w:t>
      </w:r>
    </w:p>
    <w:p w14:paraId="5281EAFA" w14:textId="77777777" w:rsidR="00943DB9" w:rsidRPr="00A91D0D" w:rsidRDefault="00943DB9" w:rsidP="008753AE">
      <w:pPr>
        <w:rPr>
          <w:lang w:val="en-US"/>
        </w:rPr>
      </w:pPr>
    </w:p>
    <w:p w14:paraId="5D2050A3" w14:textId="797246C1" w:rsidR="004E0EDD" w:rsidRPr="00A91D0D" w:rsidRDefault="00443927" w:rsidP="008753AE">
      <w:pPr>
        <w:rPr>
          <w:lang w:val="en-US"/>
        </w:rPr>
      </w:pPr>
      <w:r>
        <w:rPr>
          <w:lang w:val="en-US"/>
        </w:rPr>
        <w:t>The assembled e</w:t>
      </w:r>
      <w:r w:rsidR="008753AE" w:rsidRPr="00A91D0D">
        <w:rPr>
          <w:lang w:val="en-US"/>
        </w:rPr>
        <w:t>xpert</w:t>
      </w:r>
      <w:r>
        <w:rPr>
          <w:lang w:val="en-US"/>
        </w:rPr>
        <w:t xml:space="preserve">s – including </w:t>
      </w:r>
      <w:proofErr w:type="spellStart"/>
      <w:r w:rsidR="008753AE" w:rsidRPr="00A91D0D">
        <w:rPr>
          <w:lang w:val="en-US"/>
        </w:rPr>
        <w:t>Fraunhofer</w:t>
      </w:r>
      <w:proofErr w:type="spellEnd"/>
      <w:r>
        <w:rPr>
          <w:lang w:val="en-US"/>
        </w:rPr>
        <w:t xml:space="preserve"> </w:t>
      </w:r>
      <w:r w:rsidR="008753AE" w:rsidRPr="00A91D0D">
        <w:rPr>
          <w:lang w:val="en-US"/>
        </w:rPr>
        <w:t>Pr</w:t>
      </w:r>
      <w:r>
        <w:rPr>
          <w:lang w:val="en-US"/>
        </w:rPr>
        <w:t>e</w:t>
      </w:r>
      <w:r w:rsidR="008753AE" w:rsidRPr="00A91D0D">
        <w:rPr>
          <w:lang w:val="en-US"/>
        </w:rPr>
        <w:t xml:space="preserve">sident Prof. </w:t>
      </w:r>
      <w:proofErr w:type="spellStart"/>
      <w:r w:rsidR="008753AE" w:rsidRPr="00A91D0D">
        <w:rPr>
          <w:lang w:val="en-US"/>
        </w:rPr>
        <w:t>Reimund</w:t>
      </w:r>
      <w:proofErr w:type="spellEnd"/>
      <w:r w:rsidR="008753AE" w:rsidRPr="00A91D0D">
        <w:rPr>
          <w:lang w:val="en-US"/>
        </w:rPr>
        <w:t xml:space="preserve"> </w:t>
      </w:r>
      <w:proofErr w:type="spellStart"/>
      <w:r w:rsidR="008753AE" w:rsidRPr="00A91D0D">
        <w:rPr>
          <w:lang w:val="en-US"/>
        </w:rPr>
        <w:t>Neugebauer</w:t>
      </w:r>
      <w:proofErr w:type="spellEnd"/>
      <w:r>
        <w:rPr>
          <w:lang w:val="en-US"/>
        </w:rPr>
        <w:t xml:space="preserve"> – agreed that the future belonged to a more </w:t>
      </w:r>
      <w:r w:rsidR="008753AE" w:rsidRPr="00A91D0D">
        <w:rPr>
          <w:lang w:val="en-US"/>
        </w:rPr>
        <w:t>fun</w:t>
      </w:r>
      <w:r>
        <w:rPr>
          <w:lang w:val="en-US"/>
        </w:rPr>
        <w:t>c</w:t>
      </w:r>
      <w:r w:rsidR="008753AE" w:rsidRPr="00A91D0D">
        <w:rPr>
          <w:lang w:val="en-US"/>
        </w:rPr>
        <w:t>tion</w:t>
      </w:r>
      <w:r>
        <w:rPr>
          <w:lang w:val="en-US"/>
        </w:rPr>
        <w:t>-</w:t>
      </w:r>
      <w:r w:rsidR="008753AE" w:rsidRPr="00A91D0D">
        <w:rPr>
          <w:lang w:val="en-US"/>
        </w:rPr>
        <w:t>orient</w:t>
      </w:r>
      <w:r>
        <w:rPr>
          <w:lang w:val="en-US"/>
        </w:rPr>
        <w:t>ed use of materials</w:t>
      </w:r>
      <w:r w:rsidR="008D1481" w:rsidRPr="00A91D0D">
        <w:rPr>
          <w:lang w:val="en-US"/>
        </w:rPr>
        <w:t xml:space="preserve">. </w:t>
      </w:r>
      <w:r>
        <w:rPr>
          <w:lang w:val="en-US"/>
        </w:rPr>
        <w:t>The spectrum of available materials is multiplying</w:t>
      </w:r>
      <w:r w:rsidR="008D1481" w:rsidRPr="00A91D0D">
        <w:rPr>
          <w:lang w:val="en-US"/>
        </w:rPr>
        <w:t xml:space="preserve">, </w:t>
      </w:r>
      <w:r>
        <w:rPr>
          <w:lang w:val="en-US"/>
        </w:rPr>
        <w:t xml:space="preserve">while </w:t>
      </w:r>
      <w:r w:rsidR="003C38A9">
        <w:rPr>
          <w:lang w:val="en-US"/>
        </w:rPr>
        <w:t xml:space="preserve">they are </w:t>
      </w:r>
      <w:r>
        <w:rPr>
          <w:lang w:val="en-US"/>
        </w:rPr>
        <w:t xml:space="preserve">also becoming lighter and </w:t>
      </w:r>
      <w:r w:rsidR="003C38A9">
        <w:rPr>
          <w:lang w:val="en-US"/>
        </w:rPr>
        <w:t>bear</w:t>
      </w:r>
      <w:r>
        <w:rPr>
          <w:lang w:val="en-US"/>
        </w:rPr>
        <w:t>ing information</w:t>
      </w:r>
      <w:r w:rsidR="00E2383E" w:rsidRPr="00A91D0D">
        <w:rPr>
          <w:lang w:val="en-US"/>
        </w:rPr>
        <w:t>.</w:t>
      </w:r>
    </w:p>
    <w:p w14:paraId="3BC2528F" w14:textId="77777777" w:rsidR="008D1481" w:rsidRPr="00A91D0D" w:rsidRDefault="008D1481" w:rsidP="008753AE">
      <w:pPr>
        <w:rPr>
          <w:lang w:val="en-US"/>
        </w:rPr>
      </w:pPr>
    </w:p>
    <w:p w14:paraId="28E60D85" w14:textId="19B72B96" w:rsidR="00E12F22" w:rsidRPr="00A91D0D" w:rsidRDefault="00443927" w:rsidP="00B91374">
      <w:pPr>
        <w:rPr>
          <w:lang w:val="en-US"/>
        </w:rPr>
      </w:pPr>
      <w:r>
        <w:rPr>
          <w:lang w:val="en-US"/>
        </w:rPr>
        <w:lastRenderedPageBreak/>
        <w:t>The</w:t>
      </w:r>
      <w:r w:rsidR="008753AE" w:rsidRPr="00A91D0D">
        <w:rPr>
          <w:lang w:val="en-US"/>
        </w:rPr>
        <w:t xml:space="preserve"> </w:t>
      </w:r>
      <w:r>
        <w:rPr>
          <w:lang w:val="en-US"/>
        </w:rPr>
        <w:t>US auto g</w:t>
      </w:r>
      <w:r w:rsidR="004E0EDD" w:rsidRPr="00A91D0D">
        <w:rPr>
          <w:lang w:val="en-US"/>
        </w:rPr>
        <w:t>uru</w:t>
      </w:r>
      <w:r w:rsidR="00985E44" w:rsidRPr="00A91D0D">
        <w:rPr>
          <w:lang w:val="en-US"/>
        </w:rPr>
        <w:t xml:space="preserve"> </w:t>
      </w:r>
      <w:r w:rsidR="008753AE" w:rsidRPr="00A91D0D">
        <w:rPr>
          <w:lang w:val="en-US"/>
        </w:rPr>
        <w:t xml:space="preserve">Ron </w:t>
      </w:r>
      <w:proofErr w:type="spellStart"/>
      <w:r w:rsidR="008753AE" w:rsidRPr="00A91D0D">
        <w:rPr>
          <w:lang w:val="en-US"/>
        </w:rPr>
        <w:t>Ha</w:t>
      </w:r>
      <w:r>
        <w:rPr>
          <w:lang w:val="en-US"/>
        </w:rPr>
        <w:t>r</w:t>
      </w:r>
      <w:r w:rsidR="008753AE" w:rsidRPr="00A91D0D">
        <w:rPr>
          <w:lang w:val="en-US"/>
        </w:rPr>
        <w:t>bour</w:t>
      </w:r>
      <w:proofErr w:type="spellEnd"/>
      <w:r w:rsidR="008753AE" w:rsidRPr="00A91D0D">
        <w:rPr>
          <w:lang w:val="en-US"/>
        </w:rPr>
        <w:t xml:space="preserve">, </w:t>
      </w:r>
      <w:r>
        <w:rPr>
          <w:lang w:val="en-US"/>
        </w:rPr>
        <w:t>who knows almost every car manufacturing plant in the world</w:t>
      </w:r>
      <w:r w:rsidR="00985E44" w:rsidRPr="00A91D0D">
        <w:rPr>
          <w:lang w:val="en-US"/>
        </w:rPr>
        <w:t xml:space="preserve">, </w:t>
      </w:r>
      <w:r>
        <w:rPr>
          <w:lang w:val="en-US"/>
        </w:rPr>
        <w:t>believes that production is today’s key competitive fac</w:t>
      </w:r>
      <w:r w:rsidR="00985E44" w:rsidRPr="00A91D0D">
        <w:rPr>
          <w:lang w:val="en-US"/>
        </w:rPr>
        <w:t>tor</w:t>
      </w:r>
      <w:r>
        <w:rPr>
          <w:lang w:val="en-US"/>
        </w:rPr>
        <w:t>.</w:t>
      </w:r>
      <w:r w:rsidR="00985E44" w:rsidRPr="00A91D0D">
        <w:rPr>
          <w:lang w:val="en-US"/>
        </w:rPr>
        <w:t xml:space="preserve"> </w:t>
      </w:r>
      <w:r>
        <w:rPr>
          <w:lang w:val="en-US"/>
        </w:rPr>
        <w:t xml:space="preserve">He </w:t>
      </w:r>
      <w:r w:rsidR="00E2383E" w:rsidRPr="00A91D0D">
        <w:rPr>
          <w:lang w:val="en-US"/>
        </w:rPr>
        <w:t>s</w:t>
      </w:r>
      <w:r>
        <w:rPr>
          <w:lang w:val="en-US"/>
        </w:rPr>
        <w:t>ees a t</w:t>
      </w:r>
      <w:r w:rsidR="00E2383E" w:rsidRPr="00A91D0D">
        <w:rPr>
          <w:lang w:val="en-US"/>
        </w:rPr>
        <w:t xml:space="preserve">rend </w:t>
      </w:r>
      <w:r>
        <w:rPr>
          <w:lang w:val="en-US"/>
        </w:rPr>
        <w:t xml:space="preserve">toward </w:t>
      </w:r>
      <w:r w:rsidR="004E0EDD" w:rsidRPr="00A91D0D">
        <w:rPr>
          <w:lang w:val="en-US"/>
        </w:rPr>
        <w:t>h</w:t>
      </w:r>
      <w:r>
        <w:rPr>
          <w:lang w:val="en-US"/>
        </w:rPr>
        <w:t>ig</w:t>
      </w:r>
      <w:r w:rsidR="004E0EDD" w:rsidRPr="00A91D0D">
        <w:rPr>
          <w:lang w:val="en-US"/>
        </w:rPr>
        <w:t>her</w:t>
      </w:r>
      <w:r>
        <w:rPr>
          <w:lang w:val="en-US"/>
        </w:rPr>
        <w:t xml:space="preserve"> factory utilization around the world with mostly three-shift production and an increase in the number of vehicle variants at each factory</w:t>
      </w:r>
      <w:r w:rsidR="004E0EDD" w:rsidRPr="00A91D0D">
        <w:rPr>
          <w:lang w:val="en-US"/>
        </w:rPr>
        <w:t xml:space="preserve">. </w:t>
      </w:r>
      <w:r>
        <w:rPr>
          <w:lang w:val="en-US"/>
        </w:rPr>
        <w:t xml:space="preserve">He recommended that the participants ask themselves a </w:t>
      </w:r>
      <w:r w:rsidR="00D45FBE" w:rsidRPr="00A91D0D">
        <w:rPr>
          <w:lang w:val="en-US"/>
        </w:rPr>
        <w:t xml:space="preserve">simple </w:t>
      </w:r>
      <w:r>
        <w:rPr>
          <w:lang w:val="en-US"/>
        </w:rPr>
        <w:t>question</w:t>
      </w:r>
      <w:r w:rsidR="004E0EDD" w:rsidRPr="00A91D0D">
        <w:rPr>
          <w:lang w:val="en-US"/>
        </w:rPr>
        <w:t xml:space="preserve">: </w:t>
      </w:r>
      <w:r>
        <w:rPr>
          <w:lang w:val="en-US"/>
        </w:rPr>
        <w:t>“Are we doing anything better than the competition</w:t>
      </w:r>
      <w:r w:rsidR="004E0EDD" w:rsidRPr="00A91D0D">
        <w:rPr>
          <w:lang w:val="en-US"/>
        </w:rPr>
        <w:t>?</w:t>
      </w:r>
      <w:r>
        <w:rPr>
          <w:lang w:val="en-US"/>
        </w:rPr>
        <w:t>”</w:t>
      </w:r>
      <w:r w:rsidR="00D45FBE" w:rsidRPr="00A91D0D">
        <w:rPr>
          <w:lang w:val="en-US"/>
        </w:rPr>
        <w:t xml:space="preserve"> </w:t>
      </w:r>
      <w:r>
        <w:rPr>
          <w:lang w:val="en-US"/>
        </w:rPr>
        <w:t>The attending a</w:t>
      </w:r>
      <w:r w:rsidR="004E0EDD" w:rsidRPr="00A91D0D">
        <w:rPr>
          <w:lang w:val="en-US"/>
        </w:rPr>
        <w:t>uto</w:t>
      </w:r>
      <w:r>
        <w:rPr>
          <w:lang w:val="en-US"/>
        </w:rPr>
        <w:t xml:space="preserve"> industry representatives confirmed during the d</w:t>
      </w:r>
      <w:r w:rsidR="004E0EDD" w:rsidRPr="00A91D0D">
        <w:rPr>
          <w:lang w:val="en-US"/>
        </w:rPr>
        <w:t>is</w:t>
      </w:r>
      <w:r>
        <w:rPr>
          <w:lang w:val="en-US"/>
        </w:rPr>
        <w:t>c</w:t>
      </w:r>
      <w:r w:rsidR="004E0EDD" w:rsidRPr="00A91D0D">
        <w:rPr>
          <w:lang w:val="en-US"/>
        </w:rPr>
        <w:t>ussion</w:t>
      </w:r>
      <w:r>
        <w:rPr>
          <w:lang w:val="en-US"/>
        </w:rPr>
        <w:t xml:space="preserve"> round</w:t>
      </w:r>
      <w:r w:rsidR="004E0EDD" w:rsidRPr="00A91D0D">
        <w:rPr>
          <w:lang w:val="en-US"/>
        </w:rPr>
        <w:t>s</w:t>
      </w:r>
      <w:r>
        <w:rPr>
          <w:lang w:val="en-US"/>
        </w:rPr>
        <w:t xml:space="preserve"> that press shops for the construction of car bodies were now a clear core competence </w:t>
      </w:r>
      <w:r w:rsidR="00CC7841">
        <w:rPr>
          <w:lang w:val="en-US"/>
        </w:rPr>
        <w:t xml:space="preserve">for them </w:t>
      </w:r>
      <w:r>
        <w:rPr>
          <w:lang w:val="en-US"/>
        </w:rPr>
        <w:t xml:space="preserve">– which </w:t>
      </w:r>
      <w:proofErr w:type="gramStart"/>
      <w:r>
        <w:rPr>
          <w:lang w:val="en-US"/>
        </w:rPr>
        <w:t>was</w:t>
      </w:r>
      <w:proofErr w:type="gramEnd"/>
      <w:r>
        <w:rPr>
          <w:lang w:val="en-US"/>
        </w:rPr>
        <w:t xml:space="preserve"> not always the case</w:t>
      </w:r>
      <w:r w:rsidR="00E2383E" w:rsidRPr="00A91D0D">
        <w:rPr>
          <w:lang w:val="en-US"/>
        </w:rPr>
        <w:t>.</w:t>
      </w:r>
    </w:p>
    <w:p w14:paraId="1CA16B6E" w14:textId="77777777" w:rsidR="00D45FBE" w:rsidRPr="00A91D0D" w:rsidRDefault="00D45FBE" w:rsidP="00B91374">
      <w:pPr>
        <w:rPr>
          <w:lang w:val="en-US"/>
        </w:rPr>
      </w:pPr>
    </w:p>
    <w:p w14:paraId="77A312B4" w14:textId="3FFF8931" w:rsidR="00D45FBE" w:rsidRPr="00A91D0D" w:rsidRDefault="00E870F7" w:rsidP="00943DB9">
      <w:pPr>
        <w:rPr>
          <w:lang w:val="en-US"/>
        </w:rPr>
      </w:pPr>
      <w:r>
        <w:rPr>
          <w:lang w:val="en-US"/>
        </w:rPr>
        <w:t>The s</w:t>
      </w:r>
      <w:r w:rsidR="00943DB9" w:rsidRPr="00A91D0D">
        <w:rPr>
          <w:lang w:val="en-US"/>
        </w:rPr>
        <w:t>port</w:t>
      </w:r>
      <w:r>
        <w:rPr>
          <w:lang w:val="en-US"/>
        </w:rPr>
        <w:t>s psychologist</w:t>
      </w:r>
      <w:r w:rsidR="00943DB9" w:rsidRPr="00A91D0D">
        <w:rPr>
          <w:lang w:val="en-US"/>
        </w:rPr>
        <w:t xml:space="preserve"> Prof. Hans-Dieter Hermann, </w:t>
      </w:r>
      <w:r>
        <w:rPr>
          <w:lang w:val="en-US"/>
        </w:rPr>
        <w:t xml:space="preserve">who helped prepare the German soccer team mentally for their </w:t>
      </w:r>
      <w:r w:rsidR="00943DB9" w:rsidRPr="00A91D0D">
        <w:rPr>
          <w:lang w:val="en-US"/>
        </w:rPr>
        <w:t>W</w:t>
      </w:r>
      <w:r>
        <w:rPr>
          <w:lang w:val="en-US"/>
        </w:rPr>
        <w:t>orld Cup victory, offered a different p</w:t>
      </w:r>
      <w:r w:rsidRPr="00A91D0D">
        <w:rPr>
          <w:lang w:val="en-US"/>
        </w:rPr>
        <w:t>erspe</w:t>
      </w:r>
      <w:r>
        <w:rPr>
          <w:lang w:val="en-US"/>
        </w:rPr>
        <w:t>c</w:t>
      </w:r>
      <w:r w:rsidRPr="00A91D0D">
        <w:rPr>
          <w:lang w:val="en-US"/>
        </w:rPr>
        <w:t>tive</w:t>
      </w:r>
      <w:r w:rsidR="00943DB9" w:rsidRPr="00A91D0D">
        <w:rPr>
          <w:lang w:val="en-US"/>
        </w:rPr>
        <w:t xml:space="preserve">. </w:t>
      </w:r>
      <w:r>
        <w:rPr>
          <w:lang w:val="en-US"/>
        </w:rPr>
        <w:t>“Success starts in the head,” he claimed a</w:t>
      </w:r>
      <w:r w:rsidR="00943DB9" w:rsidRPr="00A91D0D">
        <w:rPr>
          <w:lang w:val="en-US"/>
        </w:rPr>
        <w:t xml:space="preserve">nd </w:t>
      </w:r>
      <w:r w:rsidR="00F43C90" w:rsidRPr="00A91D0D">
        <w:rPr>
          <w:lang w:val="en-US"/>
        </w:rPr>
        <w:t>ga</w:t>
      </w:r>
      <w:r>
        <w:rPr>
          <w:lang w:val="en-US"/>
        </w:rPr>
        <w:t>ve m</w:t>
      </w:r>
      <w:r w:rsidR="00943DB9" w:rsidRPr="00A91D0D">
        <w:rPr>
          <w:lang w:val="en-US"/>
        </w:rPr>
        <w:t>anager</w:t>
      </w:r>
      <w:r>
        <w:rPr>
          <w:lang w:val="en-US"/>
        </w:rPr>
        <w:t>s a number of psychological t</w:t>
      </w:r>
      <w:r w:rsidR="00943DB9" w:rsidRPr="00A91D0D">
        <w:rPr>
          <w:lang w:val="en-US"/>
        </w:rPr>
        <w:t xml:space="preserve">ips </w:t>
      </w:r>
      <w:r>
        <w:rPr>
          <w:lang w:val="en-US"/>
        </w:rPr>
        <w:t>a</w:t>
      </w:r>
      <w:r w:rsidR="00943DB9" w:rsidRPr="00A91D0D">
        <w:rPr>
          <w:lang w:val="en-US"/>
        </w:rPr>
        <w:t xml:space="preserve">nd </w:t>
      </w:r>
      <w:r>
        <w:rPr>
          <w:lang w:val="en-US"/>
        </w:rPr>
        <w:t>s</w:t>
      </w:r>
      <w:r w:rsidR="00E2383E" w:rsidRPr="00A91D0D">
        <w:rPr>
          <w:lang w:val="en-US"/>
        </w:rPr>
        <w:t>trategie</w:t>
      </w:r>
      <w:r>
        <w:rPr>
          <w:lang w:val="en-US"/>
        </w:rPr>
        <w:t>s</w:t>
      </w:r>
      <w:r w:rsidR="00E2383E" w:rsidRPr="00A91D0D">
        <w:rPr>
          <w:lang w:val="en-US"/>
        </w:rPr>
        <w:t>.</w:t>
      </w:r>
    </w:p>
    <w:p w14:paraId="461188FD" w14:textId="77777777" w:rsidR="00D45FBE" w:rsidRPr="00A91D0D" w:rsidRDefault="00D45FBE" w:rsidP="00B91374">
      <w:pPr>
        <w:rPr>
          <w:lang w:val="en-US"/>
        </w:rPr>
      </w:pPr>
    </w:p>
    <w:p w14:paraId="29C126A8" w14:textId="4BACCB3C" w:rsidR="00B91374" w:rsidRPr="00A91D0D" w:rsidRDefault="000D3EE4" w:rsidP="00004D04">
      <w:pPr>
        <w:rPr>
          <w:lang w:val="en-US"/>
        </w:rPr>
      </w:pPr>
      <w:r>
        <w:rPr>
          <w:bCs/>
          <w:lang w:val="en-US"/>
        </w:rPr>
        <w:t xml:space="preserve">The </w:t>
      </w:r>
      <w:r w:rsidR="00B91374" w:rsidRPr="00A91D0D">
        <w:rPr>
          <w:bCs/>
          <w:lang w:val="en-US"/>
        </w:rPr>
        <w:t>Mercedes-Benz Museum</w:t>
      </w:r>
      <w:r w:rsidR="00B91374" w:rsidRPr="00A91D0D">
        <w:rPr>
          <w:lang w:val="en-US"/>
        </w:rPr>
        <w:t xml:space="preserve"> </w:t>
      </w:r>
      <w:r w:rsidR="00CC7841">
        <w:rPr>
          <w:lang w:val="en-US"/>
        </w:rPr>
        <w:t xml:space="preserve">provided a fascinating backdrop </w:t>
      </w:r>
      <w:r>
        <w:rPr>
          <w:lang w:val="en-US"/>
        </w:rPr>
        <w:t xml:space="preserve">for the Gala Evening </w:t>
      </w:r>
      <w:r>
        <w:rPr>
          <w:bCs/>
          <w:lang w:val="en-US"/>
        </w:rPr>
        <w:t>“</w:t>
      </w:r>
      <w:r w:rsidRPr="00A91D0D">
        <w:rPr>
          <w:bCs/>
          <w:lang w:val="en-US"/>
        </w:rPr>
        <w:t xml:space="preserve">175 </w:t>
      </w:r>
      <w:r>
        <w:rPr>
          <w:bCs/>
          <w:lang w:val="en-US"/>
        </w:rPr>
        <w:t xml:space="preserve">Years of Schuler. </w:t>
      </w:r>
      <w:proofErr w:type="gramStart"/>
      <w:r>
        <w:rPr>
          <w:bCs/>
          <w:lang w:val="en-US"/>
        </w:rPr>
        <w:t>Moments</w:t>
      </w:r>
      <w:r w:rsidR="00F445B3">
        <w:rPr>
          <w:bCs/>
          <w:lang w:val="en-US"/>
        </w:rPr>
        <w:t>, w</w:t>
      </w:r>
      <w:r>
        <w:rPr>
          <w:bCs/>
          <w:lang w:val="en-US"/>
        </w:rPr>
        <w:t xml:space="preserve">hich </w:t>
      </w:r>
      <w:r w:rsidR="00F445B3">
        <w:rPr>
          <w:bCs/>
          <w:lang w:val="en-US"/>
        </w:rPr>
        <w:t>mo</w:t>
      </w:r>
      <w:r>
        <w:rPr>
          <w:bCs/>
          <w:lang w:val="en-US"/>
        </w:rPr>
        <w:t xml:space="preserve">ved </w:t>
      </w:r>
      <w:r w:rsidR="00F445B3">
        <w:rPr>
          <w:bCs/>
          <w:lang w:val="en-US"/>
        </w:rPr>
        <w:t>and inspired us</w:t>
      </w:r>
      <w:r>
        <w:rPr>
          <w:bCs/>
          <w:lang w:val="en-US"/>
        </w:rPr>
        <w:t>”.</w:t>
      </w:r>
      <w:proofErr w:type="gramEnd"/>
      <w:r w:rsidR="00F43C90" w:rsidRPr="00A91D0D">
        <w:rPr>
          <w:lang w:val="en-US"/>
        </w:rPr>
        <w:t xml:space="preserve"> </w:t>
      </w:r>
      <w:r>
        <w:rPr>
          <w:lang w:val="en-US"/>
        </w:rPr>
        <w:t>B</w:t>
      </w:r>
      <w:r w:rsidR="00004D04" w:rsidRPr="00A91D0D">
        <w:rPr>
          <w:lang w:val="en-US"/>
        </w:rPr>
        <w:t>a</w:t>
      </w:r>
      <w:r w:rsidR="00F43C90" w:rsidRPr="00A91D0D">
        <w:rPr>
          <w:lang w:val="en-US"/>
        </w:rPr>
        <w:t>den-</w:t>
      </w:r>
      <w:r>
        <w:rPr>
          <w:lang w:val="en-US"/>
        </w:rPr>
        <w:t>W</w:t>
      </w:r>
      <w:r w:rsidR="00F43C90" w:rsidRPr="00A91D0D">
        <w:rPr>
          <w:lang w:val="en-US"/>
        </w:rPr>
        <w:t>ürttemberg</w:t>
      </w:r>
      <w:r>
        <w:rPr>
          <w:lang w:val="en-US"/>
        </w:rPr>
        <w:t xml:space="preserve">’s </w:t>
      </w:r>
      <w:r w:rsidR="00F43C90" w:rsidRPr="00A91D0D">
        <w:rPr>
          <w:lang w:val="en-US"/>
        </w:rPr>
        <w:t>Minister</w:t>
      </w:r>
      <w:r>
        <w:rPr>
          <w:lang w:val="en-US"/>
        </w:rPr>
        <w:t xml:space="preserve"> Pre</w:t>
      </w:r>
      <w:r w:rsidR="00F43C90" w:rsidRPr="00A91D0D">
        <w:rPr>
          <w:lang w:val="en-US"/>
        </w:rPr>
        <w:t xml:space="preserve">sident Winfried </w:t>
      </w:r>
      <w:proofErr w:type="spellStart"/>
      <w:r w:rsidR="00F43C90" w:rsidRPr="00A91D0D">
        <w:rPr>
          <w:lang w:val="en-US"/>
        </w:rPr>
        <w:t>Kretschmann</w:t>
      </w:r>
      <w:proofErr w:type="spellEnd"/>
      <w:r w:rsidR="00F43C90" w:rsidRPr="00A91D0D">
        <w:rPr>
          <w:lang w:val="en-US"/>
        </w:rPr>
        <w:t xml:space="preserve"> </w:t>
      </w:r>
      <w:r w:rsidR="00F445B3">
        <w:rPr>
          <w:lang w:val="en-US"/>
        </w:rPr>
        <w:t>ack</w:t>
      </w:r>
      <w:r w:rsidR="00F445B3" w:rsidRPr="00A91D0D">
        <w:rPr>
          <w:lang w:val="en-US"/>
        </w:rPr>
        <w:t>nowled</w:t>
      </w:r>
      <w:r w:rsidR="00F445B3">
        <w:rPr>
          <w:lang w:val="en-US"/>
        </w:rPr>
        <w:t>ged</w:t>
      </w:r>
      <w:r>
        <w:rPr>
          <w:lang w:val="en-US"/>
        </w:rPr>
        <w:t xml:space="preserve"> </w:t>
      </w:r>
      <w:r w:rsidR="00F43C90" w:rsidRPr="00A91D0D">
        <w:rPr>
          <w:lang w:val="en-US"/>
        </w:rPr>
        <w:t>Sch</w:t>
      </w:r>
      <w:r w:rsidR="00D5250B" w:rsidRPr="00A91D0D">
        <w:rPr>
          <w:lang w:val="en-US"/>
        </w:rPr>
        <w:t xml:space="preserve">uler </w:t>
      </w:r>
      <w:r>
        <w:rPr>
          <w:lang w:val="en-US"/>
        </w:rPr>
        <w:t>a</w:t>
      </w:r>
      <w:r w:rsidR="00D5250B" w:rsidRPr="00A91D0D">
        <w:rPr>
          <w:lang w:val="en-US"/>
        </w:rPr>
        <w:t xml:space="preserve">nd </w:t>
      </w:r>
      <w:r>
        <w:rPr>
          <w:lang w:val="en-US"/>
        </w:rPr>
        <w:t xml:space="preserve">its employees on the company’s </w:t>
      </w:r>
      <w:r w:rsidR="00A07E6F">
        <w:rPr>
          <w:lang w:val="en-US"/>
        </w:rPr>
        <w:t>growth</w:t>
      </w:r>
      <w:r>
        <w:rPr>
          <w:lang w:val="en-US"/>
        </w:rPr>
        <w:t xml:space="preserve"> into a global market leader over the past </w:t>
      </w:r>
      <w:r w:rsidR="00F43C90" w:rsidRPr="00A91D0D">
        <w:rPr>
          <w:lang w:val="en-US"/>
        </w:rPr>
        <w:t xml:space="preserve">175 </w:t>
      </w:r>
      <w:r>
        <w:rPr>
          <w:lang w:val="en-US"/>
        </w:rPr>
        <w:t>years</w:t>
      </w:r>
      <w:r w:rsidR="00F43C90" w:rsidRPr="00A91D0D">
        <w:rPr>
          <w:lang w:val="en-US"/>
        </w:rPr>
        <w:t xml:space="preserve">. </w:t>
      </w:r>
      <w:r>
        <w:rPr>
          <w:lang w:val="en-US"/>
        </w:rPr>
        <w:t>“</w:t>
      </w:r>
      <w:r w:rsidR="0093694F" w:rsidRPr="00A91D0D">
        <w:rPr>
          <w:lang w:val="en-US"/>
        </w:rPr>
        <w:t>I</w:t>
      </w:r>
      <w:r>
        <w:rPr>
          <w:lang w:val="en-US"/>
        </w:rPr>
        <w:t xml:space="preserve"> would like to con</w:t>
      </w:r>
      <w:r w:rsidR="0093694F" w:rsidRPr="00A91D0D">
        <w:rPr>
          <w:lang w:val="en-US"/>
        </w:rPr>
        <w:t>gratul</w:t>
      </w:r>
      <w:r>
        <w:rPr>
          <w:lang w:val="en-US"/>
        </w:rPr>
        <w:t xml:space="preserve">ate </w:t>
      </w:r>
      <w:r w:rsidR="0093694F" w:rsidRPr="00A91D0D">
        <w:rPr>
          <w:lang w:val="en-US"/>
        </w:rPr>
        <w:t xml:space="preserve">Schuler </w:t>
      </w:r>
      <w:r>
        <w:rPr>
          <w:lang w:val="en-US"/>
        </w:rPr>
        <w:t>on its impressive anniversary a</w:t>
      </w:r>
      <w:r w:rsidR="0093694F" w:rsidRPr="00A91D0D">
        <w:rPr>
          <w:lang w:val="en-US"/>
        </w:rPr>
        <w:t xml:space="preserve">nd </w:t>
      </w:r>
      <w:r>
        <w:rPr>
          <w:lang w:val="en-US"/>
        </w:rPr>
        <w:t>am also delighted by the m</w:t>
      </w:r>
      <w:r w:rsidR="0093694F" w:rsidRPr="00A91D0D">
        <w:rPr>
          <w:lang w:val="en-US"/>
        </w:rPr>
        <w:t xml:space="preserve">otto </w:t>
      </w:r>
      <w:r>
        <w:rPr>
          <w:lang w:val="en-US"/>
        </w:rPr>
        <w:t>of today’s celebrations</w:t>
      </w:r>
      <w:r w:rsidR="0093694F" w:rsidRPr="00A91D0D">
        <w:rPr>
          <w:lang w:val="en-US"/>
        </w:rPr>
        <w:t xml:space="preserve">: </w:t>
      </w:r>
      <w:r>
        <w:rPr>
          <w:lang w:val="en-US"/>
        </w:rPr>
        <w:t>‘</w:t>
      </w:r>
      <w:r w:rsidR="0093694F" w:rsidRPr="00A91D0D">
        <w:rPr>
          <w:lang w:val="en-US"/>
        </w:rPr>
        <w:t xml:space="preserve">175 </w:t>
      </w:r>
      <w:r>
        <w:rPr>
          <w:lang w:val="en-US"/>
        </w:rPr>
        <w:t>Years of Future’</w:t>
      </w:r>
      <w:r w:rsidR="0093694F" w:rsidRPr="00A91D0D">
        <w:rPr>
          <w:lang w:val="en-US"/>
        </w:rPr>
        <w:t xml:space="preserve">. </w:t>
      </w:r>
      <w:r w:rsidR="00A07E6F">
        <w:rPr>
          <w:lang w:val="en-US"/>
        </w:rPr>
        <w:t>C</w:t>
      </w:r>
      <w:r>
        <w:rPr>
          <w:lang w:val="en-US"/>
        </w:rPr>
        <w:t xml:space="preserve">ompanies in our state can rest assured that the government </w:t>
      </w:r>
      <w:r w:rsidR="00A07E6F">
        <w:rPr>
          <w:lang w:val="en-US"/>
        </w:rPr>
        <w:t>is</w:t>
      </w:r>
      <w:r>
        <w:rPr>
          <w:lang w:val="en-US"/>
        </w:rPr>
        <w:t xml:space="preserve"> do</w:t>
      </w:r>
      <w:r w:rsidR="00A07E6F">
        <w:rPr>
          <w:lang w:val="en-US"/>
        </w:rPr>
        <w:t>ing</w:t>
      </w:r>
      <w:r>
        <w:rPr>
          <w:lang w:val="en-US"/>
        </w:rPr>
        <w:t xml:space="preserve"> everything in its power</w:t>
      </w:r>
      <w:r w:rsidR="00A07E6F">
        <w:rPr>
          <w:lang w:val="en-US"/>
        </w:rPr>
        <w:t>s</w:t>
      </w:r>
      <w:r>
        <w:rPr>
          <w:lang w:val="en-US"/>
        </w:rPr>
        <w:t xml:space="preserve"> to support them on their path into the future </w:t>
      </w:r>
      <w:r w:rsidR="0093694F" w:rsidRPr="00A91D0D">
        <w:rPr>
          <w:lang w:val="en-US"/>
        </w:rPr>
        <w:t xml:space="preserve">– </w:t>
      </w:r>
      <w:r>
        <w:rPr>
          <w:lang w:val="en-US"/>
        </w:rPr>
        <w:t>for example, with i</w:t>
      </w:r>
      <w:r w:rsidR="0093694F" w:rsidRPr="00A91D0D">
        <w:rPr>
          <w:lang w:val="en-US"/>
        </w:rPr>
        <w:t>nvest</w:t>
      </w:r>
      <w:r>
        <w:rPr>
          <w:lang w:val="en-US"/>
        </w:rPr>
        <w:t>ments in research and development</w:t>
      </w:r>
      <w:r w:rsidR="0093694F" w:rsidRPr="00A91D0D">
        <w:rPr>
          <w:lang w:val="en-US"/>
        </w:rPr>
        <w:t xml:space="preserve">, </w:t>
      </w:r>
      <w:r>
        <w:rPr>
          <w:lang w:val="en-US"/>
        </w:rPr>
        <w:t>the promotion of business-friendly research institutes a</w:t>
      </w:r>
      <w:r w:rsidR="00536910" w:rsidRPr="00A91D0D">
        <w:rPr>
          <w:lang w:val="en-US"/>
        </w:rPr>
        <w:t xml:space="preserve">nd </w:t>
      </w:r>
      <w:r>
        <w:rPr>
          <w:lang w:val="en-US"/>
        </w:rPr>
        <w:t>i</w:t>
      </w:r>
      <w:r w:rsidR="00536910" w:rsidRPr="00A91D0D">
        <w:rPr>
          <w:lang w:val="en-US"/>
        </w:rPr>
        <w:t>nnovation</w:t>
      </w:r>
      <w:r>
        <w:rPr>
          <w:lang w:val="en-US"/>
        </w:rPr>
        <w:t xml:space="preserve"> vouchers”</w:t>
      </w:r>
      <w:r w:rsidR="00E2383E" w:rsidRPr="00A91D0D">
        <w:rPr>
          <w:lang w:val="en-US"/>
        </w:rPr>
        <w:t>.</w:t>
      </w:r>
      <w:r w:rsidR="00004D04" w:rsidRPr="00A91D0D">
        <w:rPr>
          <w:lang w:val="en-US"/>
        </w:rPr>
        <w:t xml:space="preserve"> </w:t>
      </w:r>
      <w:r>
        <w:rPr>
          <w:lang w:val="en-US"/>
        </w:rPr>
        <w:t xml:space="preserve">The company also received praise from </w:t>
      </w:r>
      <w:r w:rsidR="00B91374" w:rsidRPr="00A91D0D">
        <w:rPr>
          <w:bCs/>
          <w:lang w:val="en-US"/>
        </w:rPr>
        <w:t xml:space="preserve">Dr. Dieter </w:t>
      </w:r>
      <w:proofErr w:type="spellStart"/>
      <w:r w:rsidR="00B91374" w:rsidRPr="00A91D0D">
        <w:rPr>
          <w:bCs/>
          <w:lang w:val="en-US"/>
        </w:rPr>
        <w:t>Zetsche</w:t>
      </w:r>
      <w:proofErr w:type="spellEnd"/>
      <w:r w:rsidR="00B91374" w:rsidRPr="00A91D0D">
        <w:rPr>
          <w:lang w:val="en-US"/>
        </w:rPr>
        <w:t xml:space="preserve">, </w:t>
      </w:r>
      <w:r>
        <w:rPr>
          <w:lang w:val="en-US"/>
        </w:rPr>
        <w:t xml:space="preserve">CEO of </w:t>
      </w:r>
      <w:r w:rsidR="00B91374" w:rsidRPr="00A91D0D">
        <w:rPr>
          <w:lang w:val="en-US"/>
        </w:rPr>
        <w:t>Daimler AG</w:t>
      </w:r>
      <w:r>
        <w:rPr>
          <w:lang w:val="en-US"/>
        </w:rPr>
        <w:t xml:space="preserve">, </w:t>
      </w:r>
      <w:r w:rsidR="00A07E6F">
        <w:rPr>
          <w:lang w:val="en-US"/>
        </w:rPr>
        <w:t xml:space="preserve">on </w:t>
      </w:r>
      <w:r>
        <w:rPr>
          <w:lang w:val="en-US"/>
        </w:rPr>
        <w:t xml:space="preserve">whose premises </w:t>
      </w:r>
      <w:r w:rsidR="00004D04" w:rsidRPr="00A91D0D">
        <w:rPr>
          <w:lang w:val="en-US"/>
        </w:rPr>
        <w:t>Schuler</w:t>
      </w:r>
      <w:r>
        <w:rPr>
          <w:lang w:val="en-US"/>
        </w:rPr>
        <w:t>’s</w:t>
      </w:r>
      <w:r w:rsidR="00004D04" w:rsidRPr="00A91D0D">
        <w:rPr>
          <w:lang w:val="en-US"/>
        </w:rPr>
        <w:t xml:space="preserve"> </w:t>
      </w:r>
      <w:r>
        <w:rPr>
          <w:lang w:val="en-US"/>
        </w:rPr>
        <w:t>celebrations</w:t>
      </w:r>
      <w:r w:rsidR="00A07E6F">
        <w:rPr>
          <w:lang w:val="en-US"/>
        </w:rPr>
        <w:t xml:space="preserve"> were held</w:t>
      </w:r>
      <w:r w:rsidR="00004D04" w:rsidRPr="00A91D0D">
        <w:rPr>
          <w:lang w:val="en-US"/>
        </w:rPr>
        <w:t xml:space="preserve">. </w:t>
      </w:r>
    </w:p>
    <w:p w14:paraId="5558860F" w14:textId="77777777" w:rsidR="00536910" w:rsidRPr="00A91D0D" w:rsidRDefault="00536910">
      <w:pPr>
        <w:spacing w:line="240" w:lineRule="auto"/>
        <w:rPr>
          <w:rFonts w:cs="Arial"/>
          <w:b/>
          <w:lang w:val="en-US"/>
        </w:rPr>
      </w:pPr>
      <w:r w:rsidRPr="00A91D0D">
        <w:rPr>
          <w:lang w:val="en-US"/>
        </w:rPr>
        <w:br w:type="page"/>
      </w:r>
    </w:p>
    <w:p w14:paraId="0E507729" w14:textId="77777777" w:rsidR="008C2701" w:rsidRPr="000529A8" w:rsidRDefault="008C2701" w:rsidP="008C2701">
      <w:pPr>
        <w:pStyle w:val="berschrift3"/>
        <w:rPr>
          <w:lang w:val="en-US"/>
        </w:rPr>
      </w:pPr>
      <w:r w:rsidRPr="000529A8">
        <w:rPr>
          <w:lang w:val="en-US"/>
        </w:rPr>
        <w:lastRenderedPageBreak/>
        <w:t>Captions</w:t>
      </w:r>
    </w:p>
    <w:p w14:paraId="04ECF13B" w14:textId="77777777" w:rsidR="009155A0" w:rsidRPr="00A91D0D" w:rsidRDefault="009155A0" w:rsidP="005833D5">
      <w:pPr>
        <w:rPr>
          <w:i/>
          <w:lang w:val="en-US"/>
        </w:rPr>
      </w:pPr>
    </w:p>
    <w:tbl>
      <w:tblPr>
        <w:tblStyle w:val="Tabellenraster"/>
        <w:tblW w:w="7098" w:type="dxa"/>
        <w:tblLayout w:type="fixed"/>
        <w:tblLook w:val="04A0" w:firstRow="1" w:lastRow="0" w:firstColumn="1" w:lastColumn="0" w:noHBand="0" w:noVBand="1"/>
      </w:tblPr>
      <w:tblGrid>
        <w:gridCol w:w="2366"/>
        <w:gridCol w:w="2366"/>
        <w:gridCol w:w="2366"/>
      </w:tblGrid>
      <w:tr w:rsidR="00536910" w:rsidRPr="00A91D0D" w14:paraId="72EA80D3" w14:textId="77777777" w:rsidTr="00536910">
        <w:tc>
          <w:tcPr>
            <w:tcW w:w="2366" w:type="dxa"/>
          </w:tcPr>
          <w:p w14:paraId="10EF1A03" w14:textId="1409C5A8" w:rsidR="00536910" w:rsidRPr="00A91D0D" w:rsidRDefault="00F445B3" w:rsidP="005833D5">
            <w:pPr>
              <w:rPr>
                <w:i/>
                <w:lang w:val="en-US"/>
              </w:rPr>
            </w:pPr>
            <w:r>
              <w:rPr>
                <w:noProof/>
              </w:rPr>
              <w:drawing>
                <wp:inline distT="0" distB="0" distL="0" distR="0" wp14:anchorId="55F07DF2" wp14:editId="061C846F">
                  <wp:extent cx="1440000" cy="961113"/>
                  <wp:effectExtent l="0" t="0" r="8255" b="0"/>
                  <wp:docPr id="7" name="Grafik 7" descr="M:\DATEN\GP\Media Relations\Vorgänge\2014-11-04_Management-Kongress\Pressebilder\Bil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ATEN\GP\Media Relations\Vorgänge\2014-11-04_Management-Kongress\Pressebilder\Bild1.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440000" cy="961113"/>
                          </a:xfrm>
                          <a:prstGeom prst="rect">
                            <a:avLst/>
                          </a:prstGeom>
                          <a:noFill/>
                          <a:ln>
                            <a:noFill/>
                          </a:ln>
                        </pic:spPr>
                      </pic:pic>
                    </a:graphicData>
                  </a:graphic>
                </wp:inline>
              </w:drawing>
            </w:r>
          </w:p>
        </w:tc>
        <w:tc>
          <w:tcPr>
            <w:tcW w:w="2366" w:type="dxa"/>
          </w:tcPr>
          <w:p w14:paraId="3FC593B2" w14:textId="77777777" w:rsidR="00536910" w:rsidRPr="00A91D0D" w:rsidRDefault="00C83E46" w:rsidP="0093694F">
            <w:pPr>
              <w:rPr>
                <w:i/>
                <w:lang w:val="en-US"/>
              </w:rPr>
            </w:pPr>
            <w:r w:rsidRPr="00A91D0D">
              <w:rPr>
                <w:i/>
                <w:noProof/>
              </w:rPr>
              <w:drawing>
                <wp:inline distT="0" distB="0" distL="0" distR="0" wp14:anchorId="57694B6A" wp14:editId="7D7EFC8B">
                  <wp:extent cx="1420592" cy="947132"/>
                  <wp:effectExtent l="0" t="0" r="8255" b="5715"/>
                  <wp:docPr id="3" name="Grafik 3" descr="M:\DATEN\GP\Media Relations\Vorgänge\2014-11-04_Management-Kongress\Pressebilder\DSC_50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Vorgänge\2014-11-04_Management-Kongress\Pressebilder\DSC_509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9074" cy="952787"/>
                          </a:xfrm>
                          <a:prstGeom prst="rect">
                            <a:avLst/>
                          </a:prstGeom>
                          <a:noFill/>
                          <a:ln>
                            <a:noFill/>
                          </a:ln>
                        </pic:spPr>
                      </pic:pic>
                    </a:graphicData>
                  </a:graphic>
                </wp:inline>
              </w:drawing>
            </w:r>
          </w:p>
        </w:tc>
        <w:tc>
          <w:tcPr>
            <w:tcW w:w="2366" w:type="dxa"/>
          </w:tcPr>
          <w:p w14:paraId="19BFECC2" w14:textId="77777777" w:rsidR="00536910" w:rsidRPr="00A91D0D" w:rsidRDefault="00536910" w:rsidP="005833D5">
            <w:pPr>
              <w:rPr>
                <w:i/>
                <w:lang w:val="en-US"/>
              </w:rPr>
            </w:pPr>
            <w:r w:rsidRPr="00A91D0D">
              <w:rPr>
                <w:i/>
                <w:noProof/>
              </w:rPr>
              <w:drawing>
                <wp:inline distT="0" distB="0" distL="0" distR="0" wp14:anchorId="0BAB54F0" wp14:editId="46E63927">
                  <wp:extent cx="1354455" cy="905510"/>
                  <wp:effectExtent l="0" t="0" r="0" b="8890"/>
                  <wp:docPr id="10" name="Grafik 10" descr="M:\DATEN\GP\Media Relations\Vorgänge\2014-11-04_Management-Kongress\Pressebilder\DSC_54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DATEN\GP\Media Relations\Vorgänge\2014-11-04_Management-Kongress\Pressebilder\DSC_5407.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4455" cy="905510"/>
                          </a:xfrm>
                          <a:prstGeom prst="rect">
                            <a:avLst/>
                          </a:prstGeom>
                          <a:noFill/>
                          <a:ln>
                            <a:noFill/>
                          </a:ln>
                        </pic:spPr>
                      </pic:pic>
                    </a:graphicData>
                  </a:graphic>
                </wp:inline>
              </w:drawing>
            </w:r>
          </w:p>
        </w:tc>
      </w:tr>
      <w:tr w:rsidR="00536910" w:rsidRPr="00A11EA1" w14:paraId="0511983F" w14:textId="77777777" w:rsidTr="00536910">
        <w:tc>
          <w:tcPr>
            <w:tcW w:w="2366" w:type="dxa"/>
          </w:tcPr>
          <w:p w14:paraId="295D2141" w14:textId="3108DE35" w:rsidR="00536910" w:rsidRPr="00A91D0D" w:rsidRDefault="00536910" w:rsidP="000D3EE4">
            <w:pPr>
              <w:rPr>
                <w:sz w:val="18"/>
                <w:szCs w:val="18"/>
                <w:lang w:val="en-US"/>
              </w:rPr>
            </w:pPr>
            <w:r w:rsidRPr="00A91D0D">
              <w:rPr>
                <w:sz w:val="18"/>
                <w:szCs w:val="18"/>
                <w:lang w:val="en-US"/>
              </w:rPr>
              <w:t>Schuler</w:t>
            </w:r>
            <w:r w:rsidR="000D3EE4">
              <w:rPr>
                <w:sz w:val="18"/>
                <w:szCs w:val="18"/>
                <w:lang w:val="en-US"/>
              </w:rPr>
              <w:t xml:space="preserve"> CEO </w:t>
            </w:r>
            <w:r w:rsidRPr="00A91D0D">
              <w:rPr>
                <w:sz w:val="18"/>
                <w:szCs w:val="18"/>
                <w:lang w:val="en-US"/>
              </w:rPr>
              <w:t xml:space="preserve">Stefan Klebert </w:t>
            </w:r>
            <w:r w:rsidR="000D3EE4">
              <w:rPr>
                <w:sz w:val="18"/>
                <w:szCs w:val="18"/>
                <w:lang w:val="en-US"/>
              </w:rPr>
              <w:t>welcomed participants to the fi</w:t>
            </w:r>
            <w:r w:rsidRPr="00A91D0D">
              <w:rPr>
                <w:sz w:val="18"/>
                <w:szCs w:val="18"/>
                <w:lang w:val="en-US"/>
              </w:rPr>
              <w:t>rst</w:t>
            </w:r>
            <w:r w:rsidR="000D3EE4">
              <w:rPr>
                <w:sz w:val="18"/>
                <w:szCs w:val="18"/>
                <w:lang w:val="en-US"/>
              </w:rPr>
              <w:t xml:space="preserve"> International</w:t>
            </w:r>
            <w:r w:rsidRPr="00A91D0D">
              <w:rPr>
                <w:sz w:val="18"/>
                <w:szCs w:val="18"/>
                <w:lang w:val="en-US"/>
              </w:rPr>
              <w:t xml:space="preserve"> Management</w:t>
            </w:r>
            <w:r w:rsidR="000D3EE4">
              <w:rPr>
                <w:sz w:val="18"/>
                <w:szCs w:val="18"/>
                <w:lang w:val="en-US"/>
              </w:rPr>
              <w:t xml:space="preserve"> C</w:t>
            </w:r>
            <w:r w:rsidRPr="00A91D0D">
              <w:rPr>
                <w:sz w:val="18"/>
                <w:szCs w:val="18"/>
                <w:lang w:val="en-US"/>
              </w:rPr>
              <w:t>ongress in Stuttgart</w:t>
            </w:r>
            <w:r w:rsidR="00A11EA1">
              <w:rPr>
                <w:sz w:val="18"/>
                <w:szCs w:val="18"/>
                <w:lang w:val="en-US"/>
              </w:rPr>
              <w:t>.</w:t>
            </w:r>
          </w:p>
        </w:tc>
        <w:tc>
          <w:tcPr>
            <w:tcW w:w="2366" w:type="dxa"/>
          </w:tcPr>
          <w:p w14:paraId="74D1852A" w14:textId="4EC49BC4" w:rsidR="00536910" w:rsidRPr="00A91D0D" w:rsidRDefault="000D3EE4" w:rsidP="000D3EE4">
            <w:pPr>
              <w:rPr>
                <w:sz w:val="18"/>
                <w:szCs w:val="18"/>
                <w:lang w:val="en-US"/>
              </w:rPr>
            </w:pPr>
            <w:r>
              <w:rPr>
                <w:sz w:val="18"/>
                <w:szCs w:val="18"/>
                <w:lang w:val="en-US"/>
              </w:rPr>
              <w:t>Some</w:t>
            </w:r>
            <w:r w:rsidR="00536910" w:rsidRPr="00A91D0D">
              <w:rPr>
                <w:sz w:val="18"/>
                <w:szCs w:val="18"/>
                <w:lang w:val="en-US"/>
              </w:rPr>
              <w:t xml:space="preserve"> 300 </w:t>
            </w:r>
            <w:r>
              <w:rPr>
                <w:sz w:val="18"/>
                <w:szCs w:val="18"/>
                <w:lang w:val="en-US"/>
              </w:rPr>
              <w:t>m</w:t>
            </w:r>
            <w:r w:rsidR="00536910" w:rsidRPr="00A91D0D">
              <w:rPr>
                <w:sz w:val="18"/>
                <w:szCs w:val="18"/>
                <w:lang w:val="en-US"/>
              </w:rPr>
              <w:t>anager</w:t>
            </w:r>
            <w:r>
              <w:rPr>
                <w:sz w:val="18"/>
                <w:szCs w:val="18"/>
                <w:lang w:val="en-US"/>
              </w:rPr>
              <w:t>s</w:t>
            </w:r>
            <w:r w:rsidR="00536910" w:rsidRPr="00A91D0D">
              <w:rPr>
                <w:sz w:val="18"/>
                <w:szCs w:val="18"/>
                <w:lang w:val="en-US"/>
              </w:rPr>
              <w:t xml:space="preserve"> </w:t>
            </w:r>
            <w:r>
              <w:rPr>
                <w:sz w:val="18"/>
                <w:szCs w:val="18"/>
                <w:lang w:val="en-US"/>
              </w:rPr>
              <w:t>a</w:t>
            </w:r>
            <w:r w:rsidR="00536910" w:rsidRPr="00A91D0D">
              <w:rPr>
                <w:sz w:val="18"/>
                <w:szCs w:val="18"/>
                <w:lang w:val="en-US"/>
              </w:rPr>
              <w:t xml:space="preserve">nd </w:t>
            </w:r>
            <w:r>
              <w:rPr>
                <w:sz w:val="18"/>
                <w:szCs w:val="18"/>
                <w:lang w:val="en-US"/>
              </w:rPr>
              <w:t>e</w:t>
            </w:r>
            <w:r w:rsidR="00536910" w:rsidRPr="00A91D0D">
              <w:rPr>
                <w:sz w:val="18"/>
                <w:szCs w:val="18"/>
                <w:lang w:val="en-US"/>
              </w:rPr>
              <w:t>xpert</w:t>
            </w:r>
            <w:r>
              <w:rPr>
                <w:sz w:val="18"/>
                <w:szCs w:val="18"/>
                <w:lang w:val="en-US"/>
              </w:rPr>
              <w:t xml:space="preserve">s </w:t>
            </w:r>
            <w:r w:rsidR="00536910" w:rsidRPr="00A91D0D">
              <w:rPr>
                <w:sz w:val="18"/>
                <w:szCs w:val="18"/>
                <w:lang w:val="en-US"/>
              </w:rPr>
              <w:t>dis</w:t>
            </w:r>
            <w:r>
              <w:rPr>
                <w:sz w:val="18"/>
                <w:szCs w:val="18"/>
                <w:lang w:val="en-US"/>
              </w:rPr>
              <w:t>c</w:t>
            </w:r>
            <w:r w:rsidR="00536910" w:rsidRPr="00A91D0D">
              <w:rPr>
                <w:sz w:val="18"/>
                <w:szCs w:val="18"/>
                <w:lang w:val="en-US"/>
              </w:rPr>
              <w:t>u</w:t>
            </w:r>
            <w:r>
              <w:rPr>
                <w:sz w:val="18"/>
                <w:szCs w:val="18"/>
                <w:lang w:val="en-US"/>
              </w:rPr>
              <w:t xml:space="preserve">ssed future </w:t>
            </w:r>
            <w:r w:rsidR="00536910" w:rsidRPr="00A91D0D">
              <w:rPr>
                <w:sz w:val="18"/>
                <w:szCs w:val="18"/>
                <w:lang w:val="en-US"/>
              </w:rPr>
              <w:t xml:space="preserve">trends in </w:t>
            </w:r>
            <w:r>
              <w:rPr>
                <w:sz w:val="18"/>
                <w:szCs w:val="18"/>
                <w:lang w:val="en-US"/>
              </w:rPr>
              <w:t>f</w:t>
            </w:r>
            <w:r w:rsidR="00536910" w:rsidRPr="00A91D0D">
              <w:rPr>
                <w:sz w:val="18"/>
                <w:szCs w:val="18"/>
                <w:lang w:val="en-US"/>
              </w:rPr>
              <w:t>orm</w:t>
            </w:r>
            <w:r>
              <w:rPr>
                <w:sz w:val="18"/>
                <w:szCs w:val="18"/>
                <w:lang w:val="en-US"/>
              </w:rPr>
              <w:t>ing technologies at the “</w:t>
            </w:r>
            <w:proofErr w:type="spellStart"/>
            <w:r w:rsidRPr="00A91D0D">
              <w:rPr>
                <w:sz w:val="18"/>
                <w:szCs w:val="18"/>
                <w:lang w:val="en-US"/>
              </w:rPr>
              <w:t>Haus</w:t>
            </w:r>
            <w:proofErr w:type="spellEnd"/>
            <w:r w:rsidRPr="00A91D0D">
              <w:rPr>
                <w:sz w:val="18"/>
                <w:szCs w:val="18"/>
                <w:lang w:val="en-US"/>
              </w:rPr>
              <w:t xml:space="preserve"> der Wirtschaft</w:t>
            </w:r>
            <w:r>
              <w:rPr>
                <w:sz w:val="18"/>
                <w:szCs w:val="18"/>
                <w:lang w:val="en-US"/>
              </w:rPr>
              <w:t>”</w:t>
            </w:r>
            <w:r w:rsidR="00536910" w:rsidRPr="00A91D0D">
              <w:rPr>
                <w:sz w:val="18"/>
                <w:szCs w:val="18"/>
                <w:lang w:val="en-US"/>
              </w:rPr>
              <w:t>.</w:t>
            </w:r>
          </w:p>
        </w:tc>
        <w:tc>
          <w:tcPr>
            <w:tcW w:w="2366" w:type="dxa"/>
          </w:tcPr>
          <w:p w14:paraId="24EE9232" w14:textId="504E8F75" w:rsidR="00536910" w:rsidRPr="00A91D0D" w:rsidRDefault="00536910" w:rsidP="005833D5">
            <w:pPr>
              <w:rPr>
                <w:sz w:val="18"/>
                <w:szCs w:val="18"/>
                <w:lang w:val="en-US"/>
              </w:rPr>
            </w:pPr>
            <w:r w:rsidRPr="00A91D0D">
              <w:rPr>
                <w:sz w:val="18"/>
                <w:szCs w:val="18"/>
                <w:lang w:val="en-US"/>
              </w:rPr>
              <w:t>Expert</w:t>
            </w:r>
            <w:r w:rsidR="000D3EE4">
              <w:rPr>
                <w:sz w:val="18"/>
                <w:szCs w:val="18"/>
                <w:lang w:val="en-US"/>
              </w:rPr>
              <w:t xml:space="preserve">s </w:t>
            </w:r>
            <w:r w:rsidRPr="00A91D0D">
              <w:rPr>
                <w:sz w:val="18"/>
                <w:szCs w:val="18"/>
                <w:lang w:val="en-US"/>
              </w:rPr>
              <w:t>dis</w:t>
            </w:r>
            <w:r w:rsidR="000D3EE4">
              <w:rPr>
                <w:sz w:val="18"/>
                <w:szCs w:val="18"/>
                <w:lang w:val="en-US"/>
              </w:rPr>
              <w:t xml:space="preserve">cussed topics such as lightweight construction, </w:t>
            </w:r>
            <w:r w:rsidRPr="00A91D0D">
              <w:rPr>
                <w:sz w:val="18"/>
                <w:szCs w:val="18"/>
                <w:lang w:val="en-US"/>
              </w:rPr>
              <w:t>ne</w:t>
            </w:r>
            <w:r w:rsidR="000D3EE4">
              <w:rPr>
                <w:sz w:val="18"/>
                <w:szCs w:val="18"/>
                <w:lang w:val="en-US"/>
              </w:rPr>
              <w:t>w materials a</w:t>
            </w:r>
            <w:r w:rsidRPr="00A91D0D">
              <w:rPr>
                <w:sz w:val="18"/>
                <w:szCs w:val="18"/>
                <w:lang w:val="en-US"/>
              </w:rPr>
              <w:t>nd innovative form</w:t>
            </w:r>
            <w:r w:rsidR="000D3EE4">
              <w:rPr>
                <w:sz w:val="18"/>
                <w:szCs w:val="18"/>
                <w:lang w:val="en-US"/>
              </w:rPr>
              <w:t>ing methods</w:t>
            </w:r>
            <w:r w:rsidRPr="00A91D0D">
              <w:rPr>
                <w:sz w:val="18"/>
                <w:szCs w:val="18"/>
                <w:lang w:val="en-US"/>
              </w:rPr>
              <w:t>.</w:t>
            </w:r>
          </w:p>
          <w:p w14:paraId="6F6B5E67" w14:textId="1FC8AEA5" w:rsidR="00536910" w:rsidRPr="00A91D0D" w:rsidRDefault="00536910" w:rsidP="000D3EE4">
            <w:pPr>
              <w:rPr>
                <w:sz w:val="18"/>
                <w:szCs w:val="18"/>
                <w:lang w:val="en-US"/>
              </w:rPr>
            </w:pPr>
            <w:r w:rsidRPr="00A91D0D">
              <w:rPr>
                <w:sz w:val="18"/>
                <w:szCs w:val="18"/>
                <w:lang w:val="en-US"/>
              </w:rPr>
              <w:t>(</w:t>
            </w:r>
            <w:r w:rsidR="000D3EE4">
              <w:rPr>
                <w:sz w:val="18"/>
                <w:szCs w:val="18"/>
                <w:lang w:val="en-US"/>
              </w:rPr>
              <w:t>from left to right)</w:t>
            </w:r>
            <w:r w:rsidRPr="00A91D0D">
              <w:rPr>
                <w:sz w:val="18"/>
                <w:szCs w:val="18"/>
                <w:lang w:val="en-US"/>
              </w:rPr>
              <w:t xml:space="preserve"> Dr. Hubert </w:t>
            </w:r>
            <w:proofErr w:type="spellStart"/>
            <w:r w:rsidRPr="00A91D0D">
              <w:rPr>
                <w:sz w:val="18"/>
                <w:szCs w:val="18"/>
                <w:lang w:val="en-US"/>
              </w:rPr>
              <w:t>Waltl</w:t>
            </w:r>
            <w:proofErr w:type="spellEnd"/>
            <w:r w:rsidRPr="00A91D0D">
              <w:rPr>
                <w:sz w:val="18"/>
                <w:szCs w:val="18"/>
                <w:lang w:val="en-US"/>
              </w:rPr>
              <w:t xml:space="preserve"> (</w:t>
            </w:r>
            <w:r w:rsidR="000D3EE4">
              <w:rPr>
                <w:sz w:val="18"/>
                <w:szCs w:val="18"/>
                <w:lang w:val="en-US"/>
              </w:rPr>
              <w:t xml:space="preserve">Board Member for </w:t>
            </w:r>
            <w:r w:rsidRPr="00A91D0D">
              <w:rPr>
                <w:sz w:val="18"/>
                <w:szCs w:val="18"/>
                <w:lang w:val="en-US"/>
              </w:rPr>
              <w:t>Produ</w:t>
            </w:r>
            <w:r w:rsidR="000D3EE4">
              <w:rPr>
                <w:sz w:val="18"/>
                <w:szCs w:val="18"/>
                <w:lang w:val="en-US"/>
              </w:rPr>
              <w:t>c</w:t>
            </w:r>
            <w:r w:rsidRPr="00A91D0D">
              <w:rPr>
                <w:sz w:val="18"/>
                <w:szCs w:val="18"/>
                <w:lang w:val="en-US"/>
              </w:rPr>
              <w:t>tion</w:t>
            </w:r>
            <w:r w:rsidR="000D3EE4">
              <w:rPr>
                <w:sz w:val="18"/>
                <w:szCs w:val="18"/>
                <w:lang w:val="en-US"/>
              </w:rPr>
              <w:t xml:space="preserve"> </w:t>
            </w:r>
            <w:r w:rsidRPr="00A91D0D">
              <w:rPr>
                <w:sz w:val="18"/>
                <w:szCs w:val="18"/>
                <w:lang w:val="en-US"/>
              </w:rPr>
              <w:t xml:space="preserve">Audi AG), Laurent </w:t>
            </w:r>
            <w:proofErr w:type="spellStart"/>
            <w:r w:rsidRPr="00A91D0D">
              <w:rPr>
                <w:sz w:val="18"/>
                <w:szCs w:val="18"/>
                <w:lang w:val="en-US"/>
              </w:rPr>
              <w:t>Musy</w:t>
            </w:r>
            <w:proofErr w:type="spellEnd"/>
            <w:r w:rsidRPr="00A91D0D">
              <w:rPr>
                <w:sz w:val="18"/>
                <w:szCs w:val="18"/>
                <w:lang w:val="en-US"/>
              </w:rPr>
              <w:t xml:space="preserve"> (Pr</w:t>
            </w:r>
            <w:r w:rsidR="000D3EE4">
              <w:rPr>
                <w:sz w:val="18"/>
                <w:szCs w:val="18"/>
                <w:lang w:val="en-US"/>
              </w:rPr>
              <w:t>e</w:t>
            </w:r>
            <w:r w:rsidRPr="00A91D0D">
              <w:rPr>
                <w:sz w:val="18"/>
                <w:szCs w:val="18"/>
                <w:lang w:val="en-US"/>
              </w:rPr>
              <w:t xml:space="preserve">sident Packaging </w:t>
            </w:r>
            <w:r w:rsidR="00876409" w:rsidRPr="00A91D0D">
              <w:rPr>
                <w:sz w:val="18"/>
                <w:szCs w:val="18"/>
                <w:lang w:val="en-US"/>
              </w:rPr>
              <w:t xml:space="preserve">and Automotive Rolled Products, </w:t>
            </w:r>
            <w:proofErr w:type="spellStart"/>
            <w:r w:rsidRPr="00A91D0D">
              <w:rPr>
                <w:sz w:val="18"/>
                <w:szCs w:val="18"/>
                <w:lang w:val="en-US"/>
              </w:rPr>
              <w:t>Constellium</w:t>
            </w:r>
            <w:proofErr w:type="spellEnd"/>
            <w:r w:rsidRPr="00A91D0D">
              <w:rPr>
                <w:sz w:val="18"/>
                <w:szCs w:val="18"/>
                <w:lang w:val="en-US"/>
              </w:rPr>
              <w:t xml:space="preserve">), Philippe </w:t>
            </w:r>
            <w:proofErr w:type="spellStart"/>
            <w:r w:rsidRPr="00A91D0D">
              <w:rPr>
                <w:sz w:val="18"/>
                <w:szCs w:val="18"/>
                <w:lang w:val="en-US"/>
              </w:rPr>
              <w:t>Baudon</w:t>
            </w:r>
            <w:proofErr w:type="spellEnd"/>
            <w:r w:rsidRPr="00A91D0D">
              <w:rPr>
                <w:sz w:val="18"/>
                <w:szCs w:val="18"/>
                <w:lang w:val="en-US"/>
              </w:rPr>
              <w:t xml:space="preserve"> (CEO </w:t>
            </w:r>
            <w:proofErr w:type="spellStart"/>
            <w:r w:rsidRPr="00A91D0D">
              <w:rPr>
                <w:sz w:val="18"/>
                <w:szCs w:val="18"/>
                <w:lang w:val="en-US"/>
              </w:rPr>
              <w:t>Arcelor</w:t>
            </w:r>
            <w:proofErr w:type="spellEnd"/>
            <w:r w:rsidRPr="00A91D0D">
              <w:rPr>
                <w:sz w:val="18"/>
                <w:szCs w:val="18"/>
                <w:lang w:val="en-US"/>
              </w:rPr>
              <w:t xml:space="preserve"> Mittal </w:t>
            </w:r>
            <w:r w:rsidR="00876409" w:rsidRPr="00A91D0D">
              <w:rPr>
                <w:sz w:val="18"/>
                <w:szCs w:val="18"/>
                <w:lang w:val="en-US"/>
              </w:rPr>
              <w:t xml:space="preserve">Tailored Blanks </w:t>
            </w:r>
            <w:r w:rsidRPr="00A91D0D">
              <w:rPr>
                <w:sz w:val="18"/>
                <w:szCs w:val="18"/>
                <w:lang w:val="en-US"/>
              </w:rPr>
              <w:t xml:space="preserve">Europe), Prof. </w:t>
            </w:r>
            <w:proofErr w:type="spellStart"/>
            <w:r w:rsidRPr="00A91D0D">
              <w:rPr>
                <w:sz w:val="18"/>
                <w:szCs w:val="18"/>
                <w:lang w:val="en-US"/>
              </w:rPr>
              <w:t>Reimund</w:t>
            </w:r>
            <w:proofErr w:type="spellEnd"/>
            <w:r w:rsidRPr="00A91D0D">
              <w:rPr>
                <w:sz w:val="18"/>
                <w:szCs w:val="18"/>
                <w:lang w:val="en-US"/>
              </w:rPr>
              <w:t xml:space="preserve"> </w:t>
            </w:r>
            <w:proofErr w:type="spellStart"/>
            <w:r w:rsidRPr="00A91D0D">
              <w:rPr>
                <w:sz w:val="18"/>
                <w:szCs w:val="18"/>
                <w:lang w:val="en-US"/>
              </w:rPr>
              <w:t>Neugebauer</w:t>
            </w:r>
            <w:proofErr w:type="spellEnd"/>
            <w:r w:rsidRPr="00A91D0D">
              <w:rPr>
                <w:sz w:val="18"/>
                <w:szCs w:val="18"/>
                <w:lang w:val="en-US"/>
              </w:rPr>
              <w:t xml:space="preserve"> (Pr</w:t>
            </w:r>
            <w:r w:rsidR="000D3EE4">
              <w:rPr>
                <w:sz w:val="18"/>
                <w:szCs w:val="18"/>
                <w:lang w:val="en-US"/>
              </w:rPr>
              <w:t>e</w:t>
            </w:r>
            <w:r w:rsidRPr="00A91D0D">
              <w:rPr>
                <w:sz w:val="18"/>
                <w:szCs w:val="18"/>
                <w:lang w:val="en-US"/>
              </w:rPr>
              <w:t xml:space="preserve">sident </w:t>
            </w:r>
            <w:r w:rsidR="000D3EE4">
              <w:rPr>
                <w:sz w:val="18"/>
                <w:szCs w:val="18"/>
                <w:lang w:val="en-US"/>
              </w:rPr>
              <w:t xml:space="preserve">of the </w:t>
            </w:r>
            <w:proofErr w:type="spellStart"/>
            <w:r w:rsidRPr="00A91D0D">
              <w:rPr>
                <w:sz w:val="18"/>
                <w:szCs w:val="18"/>
                <w:lang w:val="en-US"/>
              </w:rPr>
              <w:t>Fraunhofer-Gesellschaft</w:t>
            </w:r>
            <w:proofErr w:type="spellEnd"/>
            <w:r w:rsidRPr="00A91D0D">
              <w:rPr>
                <w:sz w:val="18"/>
                <w:szCs w:val="18"/>
                <w:lang w:val="en-US"/>
              </w:rPr>
              <w:t xml:space="preserve">), </w:t>
            </w:r>
          </w:p>
        </w:tc>
      </w:tr>
      <w:tr w:rsidR="00536910" w:rsidRPr="00A91D0D" w14:paraId="30D880D4" w14:textId="77777777" w:rsidTr="00536910">
        <w:tc>
          <w:tcPr>
            <w:tcW w:w="2366" w:type="dxa"/>
          </w:tcPr>
          <w:p w14:paraId="0F0A620F" w14:textId="77777777" w:rsidR="00536910" w:rsidRPr="00A91D0D" w:rsidRDefault="00536910" w:rsidP="005833D5">
            <w:pPr>
              <w:rPr>
                <w:i/>
                <w:lang w:val="en-US"/>
              </w:rPr>
            </w:pPr>
            <w:r w:rsidRPr="00A91D0D">
              <w:rPr>
                <w:i/>
                <w:noProof/>
              </w:rPr>
              <w:drawing>
                <wp:inline distT="0" distB="0" distL="0" distR="0" wp14:anchorId="092B6F54" wp14:editId="625A9B0B">
                  <wp:extent cx="1354455" cy="905510"/>
                  <wp:effectExtent l="0" t="0" r="0" b="8890"/>
                  <wp:docPr id="14" name="Grafik 14" descr="M:\DATEN\GP\Media Relations\Vorgänge\2014-11-04_Management-Kongress\Pressebilder\DSC_a62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DATEN\GP\Media Relations\Vorgänge\2014-11-04_Management-Kongress\Pressebilder\DSC_a6257.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54455" cy="905510"/>
                          </a:xfrm>
                          <a:prstGeom prst="rect">
                            <a:avLst/>
                          </a:prstGeom>
                          <a:noFill/>
                          <a:ln>
                            <a:noFill/>
                          </a:ln>
                        </pic:spPr>
                      </pic:pic>
                    </a:graphicData>
                  </a:graphic>
                </wp:inline>
              </w:drawing>
            </w:r>
          </w:p>
        </w:tc>
        <w:tc>
          <w:tcPr>
            <w:tcW w:w="2366" w:type="dxa"/>
          </w:tcPr>
          <w:p w14:paraId="1C60A3A1" w14:textId="77777777" w:rsidR="00536910" w:rsidRPr="00A91D0D" w:rsidRDefault="00536910" w:rsidP="007A09F4">
            <w:pPr>
              <w:rPr>
                <w:i/>
                <w:lang w:val="en-US"/>
              </w:rPr>
            </w:pPr>
            <w:r w:rsidRPr="00A91D0D">
              <w:rPr>
                <w:i/>
                <w:noProof/>
              </w:rPr>
              <w:drawing>
                <wp:inline distT="0" distB="0" distL="0" distR="0" wp14:anchorId="48FAD14F" wp14:editId="593C9525">
                  <wp:extent cx="1354455" cy="923290"/>
                  <wp:effectExtent l="0" t="0" r="0" b="0"/>
                  <wp:docPr id="12" name="Grafik 12" descr="M:\DATEN\GP\Media Relations\Vorgänge\2014-11-04_Management-Kongress\DSC_a7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DATEN\GP\Media Relations\Vorgänge\2014-11-04_Management-Kongress\DSC_a7203.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54455" cy="923290"/>
                          </a:xfrm>
                          <a:prstGeom prst="rect">
                            <a:avLst/>
                          </a:prstGeom>
                          <a:noFill/>
                          <a:ln>
                            <a:noFill/>
                          </a:ln>
                        </pic:spPr>
                      </pic:pic>
                    </a:graphicData>
                  </a:graphic>
                </wp:inline>
              </w:drawing>
            </w:r>
          </w:p>
        </w:tc>
        <w:tc>
          <w:tcPr>
            <w:tcW w:w="2366" w:type="dxa"/>
          </w:tcPr>
          <w:p w14:paraId="42722A95" w14:textId="77777777" w:rsidR="00536910" w:rsidRPr="00A91D0D" w:rsidRDefault="00536910" w:rsidP="0093694F">
            <w:pPr>
              <w:rPr>
                <w:i/>
                <w:lang w:val="en-US"/>
              </w:rPr>
            </w:pPr>
            <w:r w:rsidRPr="00A91D0D">
              <w:rPr>
                <w:i/>
                <w:noProof/>
              </w:rPr>
              <w:drawing>
                <wp:inline distT="0" distB="0" distL="0" distR="0" wp14:anchorId="0432974B" wp14:editId="23E2CC79">
                  <wp:extent cx="1440000" cy="961113"/>
                  <wp:effectExtent l="0" t="0" r="8255" b="0"/>
                  <wp:docPr id="11" name="Grafik 11" descr="M:\DATEN\GP\Media Relations\Vorgänge\2014-11-04_Management-Kongress\DSC_67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DATEN\GP\Media Relations\Vorgänge\2014-11-04_Management-Kongress\DSC_676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0000" cy="961113"/>
                          </a:xfrm>
                          <a:prstGeom prst="rect">
                            <a:avLst/>
                          </a:prstGeom>
                          <a:noFill/>
                          <a:ln>
                            <a:noFill/>
                          </a:ln>
                        </pic:spPr>
                      </pic:pic>
                    </a:graphicData>
                  </a:graphic>
                </wp:inline>
              </w:drawing>
            </w:r>
          </w:p>
        </w:tc>
      </w:tr>
      <w:tr w:rsidR="00536910" w:rsidRPr="00A11EA1" w14:paraId="247789EF" w14:textId="77777777" w:rsidTr="00536910">
        <w:tc>
          <w:tcPr>
            <w:tcW w:w="2366" w:type="dxa"/>
          </w:tcPr>
          <w:p w14:paraId="7CD311AA" w14:textId="50A311E3" w:rsidR="00536910" w:rsidRPr="00A91D0D" w:rsidRDefault="000D3EE4" w:rsidP="00A11EA1">
            <w:pPr>
              <w:rPr>
                <w:sz w:val="18"/>
                <w:szCs w:val="18"/>
                <w:lang w:val="en-US"/>
              </w:rPr>
            </w:pPr>
            <w:r>
              <w:rPr>
                <w:sz w:val="18"/>
                <w:szCs w:val="18"/>
                <w:lang w:val="en-US"/>
              </w:rPr>
              <w:t xml:space="preserve">The Mercedes Benz </w:t>
            </w:r>
            <w:r w:rsidR="00536910" w:rsidRPr="00A91D0D">
              <w:rPr>
                <w:sz w:val="18"/>
                <w:szCs w:val="18"/>
                <w:lang w:val="en-US"/>
              </w:rPr>
              <w:t xml:space="preserve">Museum </w:t>
            </w:r>
            <w:r w:rsidRPr="000D3EE4">
              <w:rPr>
                <w:sz w:val="18"/>
                <w:szCs w:val="18"/>
                <w:lang w:val="en-US"/>
              </w:rPr>
              <w:t xml:space="preserve">provided </w:t>
            </w:r>
            <w:r>
              <w:rPr>
                <w:sz w:val="18"/>
                <w:szCs w:val="18"/>
                <w:lang w:val="en-US"/>
              </w:rPr>
              <w:t>a fascinating</w:t>
            </w:r>
            <w:r w:rsidRPr="000D3EE4">
              <w:rPr>
                <w:sz w:val="18"/>
                <w:szCs w:val="18"/>
                <w:lang w:val="en-US"/>
              </w:rPr>
              <w:t xml:space="preserve"> backdrop for </w:t>
            </w:r>
            <w:r>
              <w:rPr>
                <w:sz w:val="18"/>
                <w:szCs w:val="18"/>
                <w:lang w:val="en-US"/>
              </w:rPr>
              <w:t>the Gala Evening “</w:t>
            </w:r>
            <w:r w:rsidR="00536910" w:rsidRPr="00A91D0D">
              <w:rPr>
                <w:sz w:val="18"/>
                <w:szCs w:val="18"/>
                <w:lang w:val="en-US"/>
              </w:rPr>
              <w:t xml:space="preserve">175 </w:t>
            </w:r>
            <w:r>
              <w:rPr>
                <w:sz w:val="18"/>
                <w:szCs w:val="18"/>
                <w:lang w:val="en-US"/>
              </w:rPr>
              <w:t xml:space="preserve">Years of </w:t>
            </w:r>
            <w:r w:rsidR="00E2383E" w:rsidRPr="00A91D0D">
              <w:rPr>
                <w:sz w:val="18"/>
                <w:szCs w:val="18"/>
                <w:lang w:val="en-US"/>
              </w:rPr>
              <w:t>Schuler.</w:t>
            </w:r>
            <w:r w:rsidR="00536910" w:rsidRPr="00A91D0D">
              <w:rPr>
                <w:sz w:val="18"/>
                <w:szCs w:val="18"/>
                <w:lang w:val="en-US"/>
              </w:rPr>
              <w:t xml:space="preserve"> Moment</w:t>
            </w:r>
            <w:r>
              <w:rPr>
                <w:sz w:val="18"/>
                <w:szCs w:val="18"/>
                <w:lang w:val="en-US"/>
              </w:rPr>
              <w:t xml:space="preserve">s </w:t>
            </w:r>
            <w:r w:rsidR="00A11EA1">
              <w:rPr>
                <w:sz w:val="18"/>
                <w:szCs w:val="18"/>
                <w:lang w:val="en-US"/>
              </w:rPr>
              <w:t>that move and inspire</w:t>
            </w:r>
            <w:r w:rsidR="00536910" w:rsidRPr="00A91D0D">
              <w:rPr>
                <w:sz w:val="18"/>
                <w:szCs w:val="18"/>
                <w:lang w:val="en-US"/>
              </w:rPr>
              <w:t>.</w:t>
            </w:r>
            <w:r>
              <w:rPr>
                <w:sz w:val="18"/>
                <w:szCs w:val="18"/>
                <w:lang w:val="en-US"/>
              </w:rPr>
              <w:t>”</w:t>
            </w:r>
          </w:p>
        </w:tc>
        <w:tc>
          <w:tcPr>
            <w:tcW w:w="2366" w:type="dxa"/>
          </w:tcPr>
          <w:p w14:paraId="48599FFE" w14:textId="605BAAE2" w:rsidR="00536910" w:rsidRPr="00A91D0D" w:rsidRDefault="00536910" w:rsidP="000D3EE4">
            <w:pPr>
              <w:rPr>
                <w:sz w:val="18"/>
                <w:szCs w:val="18"/>
                <w:lang w:val="en-US"/>
              </w:rPr>
            </w:pPr>
            <w:r w:rsidRPr="00A91D0D">
              <w:rPr>
                <w:sz w:val="18"/>
                <w:szCs w:val="18"/>
                <w:lang w:val="en-US"/>
              </w:rPr>
              <w:t xml:space="preserve">Winfried </w:t>
            </w:r>
            <w:proofErr w:type="spellStart"/>
            <w:r w:rsidRPr="00A91D0D">
              <w:rPr>
                <w:sz w:val="18"/>
                <w:szCs w:val="18"/>
                <w:lang w:val="en-US"/>
              </w:rPr>
              <w:t>Kretschmann</w:t>
            </w:r>
            <w:proofErr w:type="spellEnd"/>
            <w:r w:rsidRPr="00A91D0D">
              <w:rPr>
                <w:sz w:val="18"/>
                <w:szCs w:val="18"/>
                <w:lang w:val="en-US"/>
              </w:rPr>
              <w:t xml:space="preserve">, </w:t>
            </w:r>
            <w:r w:rsidR="000D3EE4">
              <w:rPr>
                <w:sz w:val="18"/>
                <w:szCs w:val="18"/>
                <w:lang w:val="en-US"/>
              </w:rPr>
              <w:t xml:space="preserve">the </w:t>
            </w:r>
            <w:r w:rsidR="000D3EE4" w:rsidRPr="000D3EE4">
              <w:rPr>
                <w:sz w:val="18"/>
                <w:szCs w:val="18"/>
                <w:lang w:val="en-US"/>
              </w:rPr>
              <w:t xml:space="preserve">Minister President </w:t>
            </w:r>
            <w:r w:rsidR="000D3EE4">
              <w:rPr>
                <w:sz w:val="18"/>
                <w:szCs w:val="18"/>
                <w:lang w:val="en-US"/>
              </w:rPr>
              <w:t>of Baden-Württemberg,</w:t>
            </w:r>
            <w:r w:rsidR="000D3EE4" w:rsidRPr="000D3EE4">
              <w:rPr>
                <w:sz w:val="18"/>
                <w:szCs w:val="18"/>
                <w:lang w:val="en-US"/>
              </w:rPr>
              <w:t xml:space="preserve"> congratulated Schuler </w:t>
            </w:r>
            <w:r w:rsidR="000D3EE4">
              <w:rPr>
                <w:sz w:val="18"/>
                <w:szCs w:val="18"/>
                <w:lang w:val="en-US"/>
              </w:rPr>
              <w:t xml:space="preserve">on its </w:t>
            </w:r>
            <w:r w:rsidRPr="00A91D0D">
              <w:rPr>
                <w:sz w:val="18"/>
                <w:szCs w:val="18"/>
                <w:lang w:val="en-US"/>
              </w:rPr>
              <w:t>175</w:t>
            </w:r>
            <w:r w:rsidR="000D3EE4">
              <w:rPr>
                <w:sz w:val="18"/>
                <w:szCs w:val="18"/>
                <w:lang w:val="en-US"/>
              </w:rPr>
              <w:t>th anniversary</w:t>
            </w:r>
            <w:r w:rsidRPr="00A91D0D">
              <w:rPr>
                <w:sz w:val="18"/>
                <w:szCs w:val="18"/>
                <w:lang w:val="en-US"/>
              </w:rPr>
              <w:t>.</w:t>
            </w:r>
            <w:bookmarkStart w:id="0" w:name="_GoBack"/>
            <w:bookmarkEnd w:id="0"/>
          </w:p>
        </w:tc>
        <w:tc>
          <w:tcPr>
            <w:tcW w:w="2366" w:type="dxa"/>
          </w:tcPr>
          <w:p w14:paraId="315BA938" w14:textId="5F8A4BFF" w:rsidR="00536910" w:rsidRPr="00A91D0D" w:rsidRDefault="000D3EE4" w:rsidP="000D3EE4">
            <w:pPr>
              <w:rPr>
                <w:sz w:val="18"/>
                <w:szCs w:val="18"/>
                <w:lang w:val="en-US"/>
              </w:rPr>
            </w:pPr>
            <w:r>
              <w:rPr>
                <w:sz w:val="18"/>
                <w:szCs w:val="18"/>
                <w:lang w:val="en-US"/>
              </w:rPr>
              <w:t>Aro</w:t>
            </w:r>
            <w:r w:rsidR="00536910" w:rsidRPr="00A91D0D">
              <w:rPr>
                <w:sz w:val="18"/>
                <w:szCs w:val="18"/>
                <w:lang w:val="en-US"/>
              </w:rPr>
              <w:t xml:space="preserve">und 300 </w:t>
            </w:r>
            <w:r>
              <w:rPr>
                <w:sz w:val="18"/>
                <w:szCs w:val="18"/>
                <w:lang w:val="en-US"/>
              </w:rPr>
              <w:t xml:space="preserve">guests celebrated </w:t>
            </w:r>
            <w:r w:rsidR="00536910" w:rsidRPr="00A91D0D">
              <w:rPr>
                <w:sz w:val="18"/>
                <w:szCs w:val="18"/>
                <w:lang w:val="en-US"/>
              </w:rPr>
              <w:t>175</w:t>
            </w:r>
            <w:r>
              <w:rPr>
                <w:sz w:val="18"/>
                <w:szCs w:val="18"/>
                <w:lang w:val="en-US"/>
              </w:rPr>
              <w:t xml:space="preserve"> years of </w:t>
            </w:r>
            <w:r w:rsidR="00536910" w:rsidRPr="00A91D0D">
              <w:rPr>
                <w:sz w:val="18"/>
                <w:szCs w:val="18"/>
                <w:lang w:val="en-US"/>
              </w:rPr>
              <w:t xml:space="preserve">Schuler. </w:t>
            </w:r>
          </w:p>
        </w:tc>
      </w:tr>
    </w:tbl>
    <w:p w14:paraId="18F35F55" w14:textId="77777777" w:rsidR="00876409" w:rsidRPr="00A91D0D" w:rsidRDefault="00876409" w:rsidP="005833D5">
      <w:pPr>
        <w:rPr>
          <w:i/>
          <w:lang w:val="en-US"/>
        </w:rPr>
      </w:pPr>
    </w:p>
    <w:p w14:paraId="65F74CEF" w14:textId="77777777" w:rsidR="008C2701" w:rsidRPr="000529A8" w:rsidRDefault="008C2701" w:rsidP="008C2701">
      <w:pPr>
        <w:spacing w:line="240" w:lineRule="auto"/>
        <w:rPr>
          <w:rFonts w:cs="Arial"/>
          <w:lang w:val="en-US"/>
        </w:rPr>
      </w:pPr>
      <w:r w:rsidRPr="000529A8">
        <w:rPr>
          <w:i/>
          <w:lang w:val="en-US"/>
        </w:rPr>
        <w:t>Please name Schuler as the photo source.</w:t>
      </w:r>
    </w:p>
    <w:p w14:paraId="0648780D" w14:textId="77777777" w:rsidR="005833D5" w:rsidRPr="00A91D0D" w:rsidRDefault="005833D5" w:rsidP="008E1F8F">
      <w:pPr>
        <w:pBdr>
          <w:top w:val="single" w:sz="4" w:space="1" w:color="auto"/>
        </w:pBdr>
        <w:spacing w:line="240" w:lineRule="auto"/>
        <w:jc w:val="both"/>
        <w:rPr>
          <w:lang w:val="en-US"/>
        </w:rPr>
      </w:pPr>
    </w:p>
    <w:p w14:paraId="253233C9" w14:textId="77777777" w:rsidR="005833D5" w:rsidRPr="00A91D0D" w:rsidRDefault="005833D5" w:rsidP="008E1F8F">
      <w:pPr>
        <w:pBdr>
          <w:top w:val="single" w:sz="4" w:space="1" w:color="auto"/>
        </w:pBdr>
        <w:spacing w:line="240" w:lineRule="auto"/>
        <w:jc w:val="both"/>
        <w:rPr>
          <w:lang w:val="en-US"/>
        </w:rPr>
      </w:pPr>
    </w:p>
    <w:p w14:paraId="230A25B1" w14:textId="77777777" w:rsidR="008C2701" w:rsidRPr="000529A8" w:rsidRDefault="008C2701" w:rsidP="008C2701">
      <w:pPr>
        <w:spacing w:line="240" w:lineRule="auto"/>
        <w:ind w:right="-15"/>
        <w:jc w:val="both"/>
        <w:outlineLvl w:val="0"/>
        <w:rPr>
          <w:b/>
          <w:i/>
          <w:lang w:val="en-US"/>
        </w:rPr>
      </w:pPr>
      <w:r w:rsidRPr="000529A8">
        <w:rPr>
          <w:b/>
          <w:i/>
          <w:lang w:val="en-US"/>
        </w:rPr>
        <w:t xml:space="preserve">About the Schuler Group – </w:t>
      </w:r>
      <w:hyperlink r:id="rId17" w:history="1">
        <w:r w:rsidRPr="000529A8">
          <w:rPr>
            <w:rStyle w:val="Hyperlink"/>
            <w:b/>
            <w:i/>
            <w:lang w:val="en-US"/>
          </w:rPr>
          <w:t>www.schulergroup.com</w:t>
        </w:r>
      </w:hyperlink>
    </w:p>
    <w:p w14:paraId="5754B112" w14:textId="77777777" w:rsidR="008C2701" w:rsidRPr="000529A8" w:rsidRDefault="008C2701" w:rsidP="008C2701">
      <w:pPr>
        <w:spacing w:line="240" w:lineRule="auto"/>
        <w:ind w:right="-15"/>
        <w:jc w:val="both"/>
        <w:outlineLvl w:val="0"/>
        <w:rPr>
          <w:i/>
          <w:lang w:val="en-US"/>
        </w:rPr>
      </w:pPr>
      <w:r w:rsidRPr="000529A8">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w:t>
      </w:r>
      <w:r w:rsidRPr="000529A8">
        <w:rPr>
          <w:i/>
          <w:vertAlign w:val="superscript"/>
          <w:lang w:val="en-US"/>
        </w:rPr>
        <w:t>th</w:t>
      </w:r>
      <w:r w:rsidRPr="000529A8">
        <w:rPr>
          <w:i/>
          <w:lang w:val="en-US"/>
        </w:rPr>
        <w:t xml:space="preserve"> anniversary in 2014. In fiscal year 2012/13 (ending Sep. 30), Schuler posted sales of € 1,185.9 million. With 5,500 employees, Schuler is represented in 40 nations around the world. The Austrian ANDRITZ Group holds a majority share in Schuler.</w:t>
      </w:r>
    </w:p>
    <w:p w14:paraId="2E59BE6A" w14:textId="77777777" w:rsidR="00A52517" w:rsidRPr="00A91D0D" w:rsidRDefault="00A52517" w:rsidP="003F0681">
      <w:pPr>
        <w:spacing w:line="240" w:lineRule="auto"/>
        <w:ind w:right="-15"/>
        <w:jc w:val="both"/>
        <w:outlineLvl w:val="0"/>
        <w:rPr>
          <w:i/>
          <w:lang w:val="en-US"/>
        </w:rPr>
      </w:pPr>
    </w:p>
    <w:p w14:paraId="7F794CEB" w14:textId="77777777" w:rsidR="00A07E6F" w:rsidRPr="00A970A7" w:rsidRDefault="00A07E6F" w:rsidP="00A07E6F">
      <w:pPr>
        <w:spacing w:line="240" w:lineRule="auto"/>
        <w:ind w:right="-15"/>
        <w:jc w:val="both"/>
        <w:outlineLvl w:val="0"/>
        <w:rPr>
          <w:i/>
          <w:lang w:val="en-US"/>
        </w:rPr>
      </w:pPr>
      <w:r w:rsidRPr="00A970A7">
        <w:rPr>
          <w:i/>
          <w:lang w:val="en-US"/>
        </w:rPr>
        <w:t>Follow Schuler on these social networks:</w:t>
      </w:r>
    </w:p>
    <w:p w14:paraId="1CB0AA3A" w14:textId="77777777" w:rsidR="002D46DE" w:rsidRPr="00A91D0D" w:rsidRDefault="002D46DE" w:rsidP="002D46DE">
      <w:pPr>
        <w:tabs>
          <w:tab w:val="left" w:pos="426"/>
        </w:tabs>
        <w:spacing w:line="240" w:lineRule="auto"/>
        <w:ind w:right="-15"/>
        <w:jc w:val="both"/>
        <w:outlineLvl w:val="0"/>
        <w:rPr>
          <w:i/>
          <w:lang w:val="en-US"/>
        </w:rPr>
      </w:pPr>
    </w:p>
    <w:p w14:paraId="407F35C2" w14:textId="77777777" w:rsidR="002D46DE" w:rsidRPr="00A91D0D" w:rsidRDefault="002D46DE" w:rsidP="002D46DE">
      <w:pPr>
        <w:pStyle w:val="Unternehmensdaten"/>
        <w:tabs>
          <w:tab w:val="left" w:pos="426"/>
        </w:tabs>
        <w:ind w:firstLine="426"/>
        <w:rPr>
          <w:sz w:val="22"/>
          <w:szCs w:val="22"/>
          <w:lang w:val="en-US"/>
        </w:rPr>
      </w:pPr>
      <w:r w:rsidRPr="00A91D0D">
        <w:rPr>
          <w:noProof/>
          <w:color w:val="0000FF"/>
          <w:sz w:val="22"/>
          <w:szCs w:val="22"/>
          <w:u w:val="single"/>
          <w:lang w:eastAsia="de-DE"/>
        </w:rPr>
        <w:drawing>
          <wp:anchor distT="0" distB="0" distL="114300" distR="114300" simplePos="0" relativeHeight="251663360" behindDoc="0" locked="0" layoutInCell="1" allowOverlap="1" wp14:anchorId="4ECB0896" wp14:editId="5E153908">
            <wp:simplePos x="0" y="0"/>
            <wp:positionH relativeFrom="column">
              <wp:posOffset>-635</wp:posOffset>
            </wp:positionH>
            <wp:positionV relativeFrom="paragraph">
              <wp:posOffset>-43815</wp:posOffset>
            </wp:positionV>
            <wp:extent cx="180975" cy="180975"/>
            <wp:effectExtent l="0" t="0" r="9525" b="9525"/>
            <wp:wrapNone/>
            <wp:docPr id="15" name="Grafik 15" descr="C:\Users\scherren\Downloads\fb_icon_325x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erren\Downloads\fb_icon_325x325.png"/>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9" w:history="1">
        <w:r w:rsidRPr="00A91D0D">
          <w:rPr>
            <w:rStyle w:val="Hyperlink"/>
            <w:sz w:val="22"/>
            <w:szCs w:val="22"/>
            <w:lang w:val="en-US"/>
          </w:rPr>
          <w:t>www.schulergroup</w:t>
        </w:r>
      </w:hyperlink>
      <w:r w:rsidRPr="00A91D0D">
        <w:rPr>
          <w:rStyle w:val="Hyperlink"/>
          <w:sz w:val="22"/>
          <w:szCs w:val="22"/>
          <w:lang w:val="en-US"/>
        </w:rPr>
        <w:t>.com/facebook</w:t>
      </w:r>
    </w:p>
    <w:p w14:paraId="6B3E2047" w14:textId="77777777" w:rsidR="002D46DE" w:rsidRPr="00A91D0D" w:rsidRDefault="002D46DE" w:rsidP="002D46DE">
      <w:pPr>
        <w:pStyle w:val="Unternehmensdaten"/>
        <w:tabs>
          <w:tab w:val="left" w:pos="426"/>
        </w:tabs>
        <w:rPr>
          <w:sz w:val="22"/>
          <w:szCs w:val="22"/>
          <w:lang w:val="en-US"/>
        </w:rPr>
      </w:pPr>
      <w:r w:rsidRPr="00A91D0D">
        <w:rPr>
          <w:noProof/>
          <w:color w:val="0000FF"/>
          <w:sz w:val="22"/>
          <w:szCs w:val="22"/>
          <w:u w:val="single"/>
          <w:lang w:eastAsia="de-DE"/>
        </w:rPr>
        <w:drawing>
          <wp:anchor distT="0" distB="0" distL="114300" distR="114300" simplePos="0" relativeHeight="251659264" behindDoc="0" locked="0" layoutInCell="1" allowOverlap="1" wp14:anchorId="6F39E03D" wp14:editId="1A5C796D">
            <wp:simplePos x="0" y="0"/>
            <wp:positionH relativeFrom="column">
              <wp:posOffset>-1270</wp:posOffset>
            </wp:positionH>
            <wp:positionV relativeFrom="paragraph">
              <wp:posOffset>128270</wp:posOffset>
            </wp:positionV>
            <wp:extent cx="180975" cy="146685"/>
            <wp:effectExtent l="0" t="0" r="9525" b="5715"/>
            <wp:wrapNone/>
            <wp:docPr id="16" name="Grafik 16" descr="C:\Users\scherren\Downloads\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erren\Downloads\Twitter_logo_blue.png"/>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180975" cy="14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69249A" w14:textId="77777777" w:rsidR="002D46DE" w:rsidRPr="00A91D0D" w:rsidRDefault="002D46DE" w:rsidP="002D46DE">
      <w:pPr>
        <w:pStyle w:val="Unternehmensdaten"/>
        <w:tabs>
          <w:tab w:val="left" w:pos="426"/>
        </w:tabs>
        <w:rPr>
          <w:sz w:val="22"/>
          <w:szCs w:val="22"/>
          <w:lang w:val="en-US"/>
        </w:rPr>
      </w:pPr>
      <w:r w:rsidRPr="00A91D0D">
        <w:rPr>
          <w:lang w:val="en-US"/>
        </w:rPr>
        <w:tab/>
      </w:r>
      <w:hyperlink r:id="rId21" w:history="1">
        <w:r w:rsidRPr="00A91D0D">
          <w:rPr>
            <w:rStyle w:val="Hyperlink"/>
            <w:sz w:val="22"/>
            <w:szCs w:val="22"/>
            <w:lang w:val="en-US"/>
          </w:rPr>
          <w:t>/twitter</w:t>
        </w:r>
      </w:hyperlink>
    </w:p>
    <w:p w14:paraId="61ADF57F" w14:textId="77777777" w:rsidR="002D46DE" w:rsidRPr="00A91D0D" w:rsidRDefault="002D46DE" w:rsidP="002D46DE">
      <w:pPr>
        <w:pStyle w:val="Unternehmensdaten"/>
        <w:tabs>
          <w:tab w:val="left" w:pos="426"/>
        </w:tabs>
        <w:rPr>
          <w:sz w:val="22"/>
          <w:szCs w:val="22"/>
          <w:lang w:val="en-US"/>
        </w:rPr>
      </w:pPr>
      <w:r w:rsidRPr="00A91D0D">
        <w:rPr>
          <w:noProof/>
          <w:color w:val="0000FF"/>
          <w:sz w:val="22"/>
          <w:szCs w:val="22"/>
          <w:u w:val="single"/>
          <w:lang w:eastAsia="de-DE"/>
        </w:rPr>
        <w:drawing>
          <wp:anchor distT="0" distB="0" distL="114300" distR="114300" simplePos="0" relativeHeight="251660288" behindDoc="0" locked="0" layoutInCell="1" allowOverlap="1" wp14:anchorId="68AB0869" wp14:editId="046E9EBB">
            <wp:simplePos x="0" y="0"/>
            <wp:positionH relativeFrom="column">
              <wp:posOffset>-1270</wp:posOffset>
            </wp:positionH>
            <wp:positionV relativeFrom="paragraph">
              <wp:posOffset>87630</wp:posOffset>
            </wp:positionV>
            <wp:extent cx="190500" cy="190500"/>
            <wp:effectExtent l="0" t="0" r="0" b="0"/>
            <wp:wrapNone/>
            <wp:docPr id="17" name="Grafik 17" descr="C:\Users\scherren\Downloads\youtube_logo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Downloads\youtube_logo_detail.png"/>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19050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AFE2E6" w14:textId="77777777" w:rsidR="002D46DE" w:rsidRPr="00A91D0D" w:rsidRDefault="002D46DE" w:rsidP="002D46DE">
      <w:pPr>
        <w:pStyle w:val="Unternehmensdaten"/>
        <w:tabs>
          <w:tab w:val="left" w:pos="426"/>
        </w:tabs>
        <w:rPr>
          <w:sz w:val="22"/>
          <w:szCs w:val="22"/>
          <w:lang w:val="en-US"/>
        </w:rPr>
      </w:pPr>
      <w:r w:rsidRPr="00A91D0D">
        <w:rPr>
          <w:lang w:val="en-US"/>
        </w:rPr>
        <w:tab/>
      </w:r>
      <w:hyperlink r:id="rId23" w:history="1">
        <w:r w:rsidRPr="00A91D0D">
          <w:rPr>
            <w:rStyle w:val="Hyperlink"/>
            <w:sz w:val="22"/>
            <w:szCs w:val="22"/>
            <w:lang w:val="en-US"/>
          </w:rPr>
          <w:t>/</w:t>
        </w:r>
        <w:proofErr w:type="spellStart"/>
        <w:r w:rsidRPr="00A91D0D">
          <w:rPr>
            <w:rStyle w:val="Hyperlink"/>
            <w:sz w:val="22"/>
            <w:szCs w:val="22"/>
            <w:lang w:val="en-US"/>
          </w:rPr>
          <w:t>youtube</w:t>
        </w:r>
        <w:proofErr w:type="spellEnd"/>
      </w:hyperlink>
      <w:r w:rsidRPr="00A91D0D">
        <w:rPr>
          <w:sz w:val="22"/>
          <w:szCs w:val="22"/>
          <w:lang w:val="en-US"/>
        </w:rPr>
        <w:t xml:space="preserve"> </w:t>
      </w:r>
    </w:p>
    <w:p w14:paraId="1BA082A0" w14:textId="77777777" w:rsidR="002D46DE" w:rsidRPr="00A91D0D" w:rsidRDefault="002D46DE" w:rsidP="002D46DE">
      <w:pPr>
        <w:pStyle w:val="Unternehmensdaten"/>
        <w:tabs>
          <w:tab w:val="left" w:pos="426"/>
        </w:tabs>
        <w:rPr>
          <w:sz w:val="22"/>
          <w:szCs w:val="22"/>
          <w:lang w:val="en-US"/>
        </w:rPr>
      </w:pPr>
      <w:r w:rsidRPr="00A91D0D">
        <w:rPr>
          <w:noProof/>
          <w:color w:val="0000FF"/>
          <w:sz w:val="22"/>
          <w:szCs w:val="22"/>
          <w:u w:val="single"/>
          <w:lang w:eastAsia="de-DE"/>
        </w:rPr>
        <w:drawing>
          <wp:anchor distT="0" distB="0" distL="114300" distR="114300" simplePos="0" relativeHeight="251661312" behindDoc="0" locked="0" layoutInCell="1" allowOverlap="1" wp14:anchorId="22CC25B5" wp14:editId="0CCF45F5">
            <wp:simplePos x="0" y="0"/>
            <wp:positionH relativeFrom="column">
              <wp:posOffset>-1270</wp:posOffset>
            </wp:positionH>
            <wp:positionV relativeFrom="paragraph">
              <wp:posOffset>104029</wp:posOffset>
            </wp:positionV>
            <wp:extent cx="180975" cy="191770"/>
            <wp:effectExtent l="0" t="0" r="9525" b="0"/>
            <wp:wrapNone/>
            <wp:docPr id="18" name="Grafik 18" descr="C:\Users\scherren\Downloads\xing-logo-e1301988921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cherren\Downloads\xing-logo-e1301988921110.png"/>
                    <pic:cNvPicPr>
                      <a:picLocks noChangeAspect="1" noChangeArrowheads="1"/>
                    </pic:cNvPicPr>
                  </pic:nvPicPr>
                  <pic:blipFill>
                    <a:blip r:embed="rId24" cstate="screen">
                      <a:extLst>
                        <a:ext uri="{28A0092B-C50C-407E-A947-70E740481C1C}">
                          <a14:useLocalDpi xmlns:a14="http://schemas.microsoft.com/office/drawing/2010/main"/>
                        </a:ext>
                      </a:extLst>
                    </a:blip>
                    <a:srcRect/>
                    <a:stretch>
                      <a:fillRect/>
                    </a:stretch>
                  </pic:blipFill>
                  <pic:spPr bwMode="auto">
                    <a:xfrm>
                      <a:off x="0" y="0"/>
                      <a:ext cx="180975" cy="191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FEB45" w14:textId="77777777" w:rsidR="002D46DE" w:rsidRPr="00A91D0D" w:rsidRDefault="002D46DE" w:rsidP="002D46DE">
      <w:pPr>
        <w:pStyle w:val="Unternehmensdaten"/>
        <w:tabs>
          <w:tab w:val="left" w:pos="426"/>
        </w:tabs>
        <w:rPr>
          <w:sz w:val="22"/>
          <w:szCs w:val="22"/>
          <w:lang w:val="en-US"/>
        </w:rPr>
      </w:pPr>
      <w:r w:rsidRPr="00A91D0D">
        <w:rPr>
          <w:lang w:val="en-US"/>
        </w:rPr>
        <w:tab/>
      </w:r>
      <w:hyperlink r:id="rId25" w:history="1">
        <w:r w:rsidRPr="00A91D0D">
          <w:rPr>
            <w:rStyle w:val="Hyperlink"/>
            <w:sz w:val="22"/>
            <w:szCs w:val="22"/>
            <w:lang w:val="en-US"/>
          </w:rPr>
          <w:t>/</w:t>
        </w:r>
        <w:proofErr w:type="spellStart"/>
        <w:r w:rsidRPr="00A91D0D">
          <w:rPr>
            <w:rStyle w:val="Hyperlink"/>
            <w:sz w:val="22"/>
            <w:szCs w:val="22"/>
            <w:lang w:val="en-US"/>
          </w:rPr>
          <w:t>xing</w:t>
        </w:r>
        <w:proofErr w:type="spellEnd"/>
      </w:hyperlink>
    </w:p>
    <w:p w14:paraId="18B1AA48" w14:textId="77777777" w:rsidR="002D46DE" w:rsidRPr="00A91D0D" w:rsidRDefault="002D46DE" w:rsidP="002D46DE">
      <w:pPr>
        <w:pStyle w:val="Unternehmensdaten"/>
        <w:tabs>
          <w:tab w:val="left" w:pos="426"/>
        </w:tabs>
        <w:rPr>
          <w:sz w:val="22"/>
          <w:szCs w:val="22"/>
          <w:lang w:val="en-US"/>
        </w:rPr>
      </w:pPr>
      <w:r w:rsidRPr="00A91D0D">
        <w:rPr>
          <w:noProof/>
          <w:color w:val="0000FF"/>
          <w:sz w:val="22"/>
          <w:szCs w:val="22"/>
          <w:u w:val="single"/>
          <w:lang w:eastAsia="de-DE"/>
        </w:rPr>
        <w:drawing>
          <wp:anchor distT="0" distB="0" distL="114300" distR="114300" simplePos="0" relativeHeight="251662336" behindDoc="0" locked="0" layoutInCell="1" allowOverlap="1" wp14:anchorId="06BB7A22" wp14:editId="614931AE">
            <wp:simplePos x="0" y="0"/>
            <wp:positionH relativeFrom="column">
              <wp:posOffset>-1270</wp:posOffset>
            </wp:positionH>
            <wp:positionV relativeFrom="paragraph">
              <wp:posOffset>110601</wp:posOffset>
            </wp:positionV>
            <wp:extent cx="180975" cy="180975"/>
            <wp:effectExtent l="0" t="0" r="9525" b="9525"/>
            <wp:wrapNone/>
            <wp:docPr id="19" name="Grafik 19" descr="C:\Users\scherren\Downloads\LinkedIn_logo_init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cherren\Downloads\LinkedIn_logo_initials.png"/>
                    <pic:cNvPicPr>
                      <a:picLocks noChangeAspect="1" noChangeArrowheads="1"/>
                    </pic:cNvPicPr>
                  </pic:nvPicPr>
                  <pic:blipFill>
                    <a:blip r:embed="rId26" cstate="screen">
                      <a:extLst>
                        <a:ext uri="{28A0092B-C50C-407E-A947-70E740481C1C}">
                          <a14:useLocalDpi xmlns:a14="http://schemas.microsoft.com/office/drawing/2010/main"/>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DE5B81" w14:textId="77777777" w:rsidR="00A52517" w:rsidRPr="00A91D0D" w:rsidRDefault="002D46DE" w:rsidP="002D46DE">
      <w:pPr>
        <w:pStyle w:val="Unternehmensdaten"/>
        <w:tabs>
          <w:tab w:val="left" w:pos="426"/>
        </w:tabs>
        <w:rPr>
          <w:color w:val="0000FF"/>
          <w:sz w:val="22"/>
          <w:szCs w:val="22"/>
          <w:u w:val="single"/>
          <w:lang w:val="en-US"/>
        </w:rPr>
      </w:pPr>
      <w:r w:rsidRPr="00A91D0D">
        <w:rPr>
          <w:lang w:val="en-US"/>
        </w:rPr>
        <w:tab/>
      </w:r>
      <w:hyperlink r:id="rId27" w:history="1">
        <w:r w:rsidRPr="00A91D0D">
          <w:rPr>
            <w:rStyle w:val="Hyperlink"/>
            <w:sz w:val="22"/>
            <w:szCs w:val="22"/>
            <w:lang w:val="en-US"/>
          </w:rPr>
          <w:t>/</w:t>
        </w:r>
        <w:proofErr w:type="spellStart"/>
        <w:r w:rsidRPr="00A91D0D">
          <w:rPr>
            <w:rStyle w:val="Hyperlink"/>
            <w:sz w:val="22"/>
            <w:szCs w:val="22"/>
            <w:lang w:val="en-US"/>
          </w:rPr>
          <w:t>linkedin</w:t>
        </w:r>
        <w:proofErr w:type="spellEnd"/>
      </w:hyperlink>
    </w:p>
    <w:sectPr w:rsidR="00A52517" w:rsidRPr="00A91D0D" w:rsidSect="007E1606">
      <w:headerReference w:type="default" r:id="rId28"/>
      <w:footerReference w:type="default" r:id="rId29"/>
      <w:headerReference w:type="first" r:id="rId30"/>
      <w:footerReference w:type="first" r:id="rId31"/>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5E0C6A" w14:textId="77777777" w:rsidR="00627509" w:rsidRDefault="00627509" w:rsidP="007E132D">
      <w:r>
        <w:separator/>
      </w:r>
    </w:p>
    <w:p w14:paraId="110F4741" w14:textId="77777777" w:rsidR="00627509" w:rsidRDefault="00627509" w:rsidP="007E132D"/>
  </w:endnote>
  <w:endnote w:type="continuationSeparator" w:id="0">
    <w:p w14:paraId="6F412F2D" w14:textId="77777777" w:rsidR="00627509" w:rsidRDefault="00627509" w:rsidP="007E132D">
      <w:r>
        <w:continuationSeparator/>
      </w:r>
    </w:p>
    <w:p w14:paraId="32BBC629" w14:textId="77777777" w:rsidR="00627509" w:rsidRDefault="00627509"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68E00" w14:textId="77777777" w:rsidR="004B6CEF" w:rsidRPr="008C2701" w:rsidRDefault="004B6CEF">
    <w:pPr>
      <w:rPr>
        <w:lang w:val="en-US"/>
      </w:rPr>
    </w:pPr>
  </w:p>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gridCol w:w="2379"/>
    </w:tblGrid>
    <w:tr w:rsidR="00A07E6F" w:rsidRPr="008C2701" w14:paraId="16859920" w14:textId="77777777" w:rsidTr="00E877E0">
      <w:trPr>
        <w:trHeight w:hRule="exact" w:val="792"/>
      </w:trPr>
      <w:tc>
        <w:tcPr>
          <w:tcW w:w="2379" w:type="dxa"/>
        </w:tcPr>
        <w:p w14:paraId="76F3F253" w14:textId="77777777" w:rsidR="00A07E6F" w:rsidRPr="00CB23EB" w:rsidRDefault="00A07E6F" w:rsidP="00A07E6F">
          <w:pPr>
            <w:pStyle w:val="Absenderinformation"/>
            <w:framePr w:hSpace="0" w:vSpace="0" w:wrap="auto" w:vAnchor="margin" w:hAnchor="text" w:xAlign="left" w:yAlign="inline"/>
            <w:rPr>
              <w:rFonts w:eastAsia="Calibri"/>
            </w:rPr>
          </w:pPr>
        </w:p>
        <w:p w14:paraId="07A46154" w14:textId="77777777" w:rsidR="00A07E6F" w:rsidRPr="00CB23EB" w:rsidRDefault="00A07E6F" w:rsidP="00A07E6F">
          <w:pPr>
            <w:pStyle w:val="Absenderinformation"/>
            <w:framePr w:hSpace="0" w:vSpace="0" w:wrap="auto" w:vAnchor="margin" w:hAnchor="text" w:xAlign="left" w:yAlign="inline"/>
            <w:rPr>
              <w:rFonts w:eastAsia="Calibri"/>
            </w:rPr>
          </w:pPr>
        </w:p>
        <w:p w14:paraId="410B2E42" w14:textId="48367AB4" w:rsidR="00A07E6F" w:rsidRPr="008C2701" w:rsidRDefault="00A07E6F" w:rsidP="00A07E6F">
          <w:pPr>
            <w:pStyle w:val="Absenderinformation"/>
            <w:framePr w:hSpace="0" w:vSpace="0" w:wrap="auto" w:vAnchor="margin" w:hAnchor="text" w:xAlign="left" w:yAlign="inline"/>
            <w:rPr>
              <w:rFonts w:eastAsia="Calibri"/>
              <w:lang w:val="en-US"/>
            </w:rPr>
          </w:pPr>
          <w:r>
            <w:rPr>
              <w:rFonts w:eastAsia="Calibri"/>
            </w:rPr>
            <w:t>Page</w:t>
          </w:r>
          <w:r w:rsidRPr="00CB23EB">
            <w:rPr>
              <w:rFonts w:eastAsia="Calibri"/>
            </w:rPr>
            <w:t xml:space="preserve"> </w:t>
          </w:r>
          <w:r w:rsidRPr="00CB23EB">
            <w:rPr>
              <w:rFonts w:eastAsia="Calibri"/>
            </w:rPr>
            <w:fldChar w:fldCharType="begin"/>
          </w:r>
          <w:r w:rsidRPr="00CB23EB">
            <w:rPr>
              <w:rFonts w:eastAsia="Calibri"/>
            </w:rPr>
            <w:instrText>PAGE  \* Arabic  \* MERGEFORMAT</w:instrText>
          </w:r>
          <w:r w:rsidRPr="00CB23EB">
            <w:rPr>
              <w:rFonts w:eastAsia="Calibri"/>
            </w:rPr>
            <w:fldChar w:fldCharType="separate"/>
          </w:r>
          <w:r w:rsidR="00A11EA1">
            <w:rPr>
              <w:rFonts w:eastAsia="Calibri"/>
              <w:noProof/>
            </w:rPr>
            <w:t>3</w:t>
          </w:r>
          <w:r w:rsidRPr="00CB23EB">
            <w:rPr>
              <w:rFonts w:eastAsia="Calibri"/>
            </w:rPr>
            <w:fldChar w:fldCharType="end"/>
          </w:r>
          <w:r w:rsidRPr="00CB23EB">
            <w:rPr>
              <w:rFonts w:eastAsia="Calibri"/>
            </w:rPr>
            <w:t xml:space="preserve"> </w:t>
          </w:r>
          <w:proofErr w:type="spellStart"/>
          <w:r>
            <w:rPr>
              <w:rFonts w:eastAsia="Calibri"/>
            </w:rPr>
            <w:t>of</w:t>
          </w:r>
          <w:proofErr w:type="spellEnd"/>
          <w:r w:rsidRPr="00CB23EB">
            <w:rPr>
              <w:rFonts w:eastAsia="Calibri"/>
            </w:rPr>
            <w:t xml:space="preserve"> </w:t>
          </w:r>
          <w:r w:rsidRPr="00CB23EB">
            <w:rPr>
              <w:rFonts w:eastAsia="Calibri"/>
            </w:rPr>
            <w:fldChar w:fldCharType="begin"/>
          </w:r>
          <w:r w:rsidRPr="00CB23EB">
            <w:rPr>
              <w:rFonts w:eastAsia="Calibri"/>
            </w:rPr>
            <w:instrText>NUMPAGES  \* Arabic  \* MERGEFORMAT</w:instrText>
          </w:r>
          <w:r w:rsidRPr="00CB23EB">
            <w:rPr>
              <w:rFonts w:eastAsia="Calibri"/>
            </w:rPr>
            <w:fldChar w:fldCharType="separate"/>
          </w:r>
          <w:r w:rsidR="00A11EA1">
            <w:rPr>
              <w:rFonts w:eastAsia="Calibri"/>
              <w:noProof/>
            </w:rPr>
            <w:t>4</w:t>
          </w:r>
          <w:r w:rsidRPr="00CB23EB">
            <w:rPr>
              <w:rFonts w:eastAsia="Calibri"/>
            </w:rPr>
            <w:fldChar w:fldCharType="end"/>
          </w:r>
        </w:p>
      </w:tc>
      <w:tc>
        <w:tcPr>
          <w:tcW w:w="2379" w:type="dxa"/>
          <w:shd w:val="clear" w:color="auto" w:fill="auto"/>
        </w:tcPr>
        <w:p w14:paraId="41954505" w14:textId="065F60D0" w:rsidR="00A07E6F" w:rsidRPr="008C2701" w:rsidRDefault="00A07E6F" w:rsidP="00A07E6F">
          <w:pPr>
            <w:pStyle w:val="Absenderinformation"/>
            <w:framePr w:hSpace="0" w:vSpace="0" w:wrap="auto" w:vAnchor="margin" w:hAnchor="text" w:xAlign="left" w:yAlign="inline"/>
            <w:rPr>
              <w:rFonts w:eastAsia="Calibri"/>
              <w:lang w:val="en-US"/>
            </w:rPr>
          </w:pPr>
        </w:p>
      </w:tc>
    </w:tr>
  </w:tbl>
  <w:p w14:paraId="1E501EF8" w14:textId="77777777" w:rsidR="00E90330" w:rsidRPr="008C2701" w:rsidRDefault="00E90330" w:rsidP="007E132D">
    <w:pP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7C7BD"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3DD6A" w14:textId="77777777" w:rsidR="00627509" w:rsidRDefault="00627509" w:rsidP="007E132D">
      <w:r>
        <w:separator/>
      </w:r>
    </w:p>
    <w:p w14:paraId="3F52195A" w14:textId="77777777" w:rsidR="00627509" w:rsidRDefault="00627509" w:rsidP="007E132D"/>
  </w:footnote>
  <w:footnote w:type="continuationSeparator" w:id="0">
    <w:p w14:paraId="5904E58F" w14:textId="77777777" w:rsidR="00627509" w:rsidRDefault="00627509" w:rsidP="007E132D">
      <w:r>
        <w:continuationSeparator/>
      </w:r>
    </w:p>
    <w:p w14:paraId="2BE7847B" w14:textId="77777777" w:rsidR="00627509" w:rsidRDefault="00627509"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82E11"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44AF773F" wp14:editId="1A7E897A">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36CBBC8" wp14:editId="7D6C8C7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3816F" w14:textId="77777777" w:rsidR="00E3363B" w:rsidRDefault="001E0C3C" w:rsidP="007E132D">
    <w:r>
      <w:rPr>
        <w:noProof/>
      </w:rPr>
      <w:drawing>
        <wp:anchor distT="0" distB="0" distL="114300" distR="114300" simplePos="0" relativeHeight="251656192" behindDoc="1" locked="0" layoutInCell="1" allowOverlap="1" wp14:anchorId="4854D25F" wp14:editId="79176225">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25195D83" w14:textId="77777777" w:rsidR="00E3363B" w:rsidRDefault="00E3363B" w:rsidP="007E132D"/>
  <w:p w14:paraId="5925416E"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111D2B44" wp14:editId="2711931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4C06CF" w14:textId="77777777" w:rsidR="00E3363B" w:rsidRDefault="00E3363B" w:rsidP="007E132D"/>
  <w:p w14:paraId="50ADF19D"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0B04563C"/>
    <w:multiLevelType w:val="hybridMultilevel"/>
    <w:tmpl w:val="1126658C"/>
    <w:lvl w:ilvl="0" w:tplc="2EF0028E">
      <w:start w:val="1"/>
      <w:numFmt w:val="bullet"/>
      <w:lvlText w:val=""/>
      <w:lvlJc w:val="left"/>
      <w:pPr>
        <w:tabs>
          <w:tab w:val="num" w:pos="720"/>
        </w:tabs>
        <w:ind w:left="720" w:hanging="360"/>
      </w:pPr>
      <w:rPr>
        <w:rFonts w:ascii="Wingdings" w:hAnsi="Wingdings" w:hint="default"/>
      </w:rPr>
    </w:lvl>
    <w:lvl w:ilvl="1" w:tplc="62142D6A" w:tentative="1">
      <w:start w:val="1"/>
      <w:numFmt w:val="bullet"/>
      <w:lvlText w:val=""/>
      <w:lvlJc w:val="left"/>
      <w:pPr>
        <w:tabs>
          <w:tab w:val="num" w:pos="1440"/>
        </w:tabs>
        <w:ind w:left="1440" w:hanging="360"/>
      </w:pPr>
      <w:rPr>
        <w:rFonts w:ascii="Wingdings" w:hAnsi="Wingdings" w:hint="default"/>
      </w:rPr>
    </w:lvl>
    <w:lvl w:ilvl="2" w:tplc="B478FEF2" w:tentative="1">
      <w:start w:val="1"/>
      <w:numFmt w:val="bullet"/>
      <w:lvlText w:val=""/>
      <w:lvlJc w:val="left"/>
      <w:pPr>
        <w:tabs>
          <w:tab w:val="num" w:pos="2160"/>
        </w:tabs>
        <w:ind w:left="2160" w:hanging="360"/>
      </w:pPr>
      <w:rPr>
        <w:rFonts w:ascii="Wingdings" w:hAnsi="Wingdings" w:hint="default"/>
      </w:rPr>
    </w:lvl>
    <w:lvl w:ilvl="3" w:tplc="4F12B65E" w:tentative="1">
      <w:start w:val="1"/>
      <w:numFmt w:val="bullet"/>
      <w:lvlText w:val=""/>
      <w:lvlJc w:val="left"/>
      <w:pPr>
        <w:tabs>
          <w:tab w:val="num" w:pos="2880"/>
        </w:tabs>
        <w:ind w:left="2880" w:hanging="360"/>
      </w:pPr>
      <w:rPr>
        <w:rFonts w:ascii="Wingdings" w:hAnsi="Wingdings" w:hint="default"/>
      </w:rPr>
    </w:lvl>
    <w:lvl w:ilvl="4" w:tplc="EB9C6E6E" w:tentative="1">
      <w:start w:val="1"/>
      <w:numFmt w:val="bullet"/>
      <w:lvlText w:val=""/>
      <w:lvlJc w:val="left"/>
      <w:pPr>
        <w:tabs>
          <w:tab w:val="num" w:pos="3600"/>
        </w:tabs>
        <w:ind w:left="3600" w:hanging="360"/>
      </w:pPr>
      <w:rPr>
        <w:rFonts w:ascii="Wingdings" w:hAnsi="Wingdings" w:hint="default"/>
      </w:rPr>
    </w:lvl>
    <w:lvl w:ilvl="5" w:tplc="F43EB4AC" w:tentative="1">
      <w:start w:val="1"/>
      <w:numFmt w:val="bullet"/>
      <w:lvlText w:val=""/>
      <w:lvlJc w:val="left"/>
      <w:pPr>
        <w:tabs>
          <w:tab w:val="num" w:pos="4320"/>
        </w:tabs>
        <w:ind w:left="4320" w:hanging="360"/>
      </w:pPr>
      <w:rPr>
        <w:rFonts w:ascii="Wingdings" w:hAnsi="Wingdings" w:hint="default"/>
      </w:rPr>
    </w:lvl>
    <w:lvl w:ilvl="6" w:tplc="A8DA5956" w:tentative="1">
      <w:start w:val="1"/>
      <w:numFmt w:val="bullet"/>
      <w:lvlText w:val=""/>
      <w:lvlJc w:val="left"/>
      <w:pPr>
        <w:tabs>
          <w:tab w:val="num" w:pos="5040"/>
        </w:tabs>
        <w:ind w:left="5040" w:hanging="360"/>
      </w:pPr>
      <w:rPr>
        <w:rFonts w:ascii="Wingdings" w:hAnsi="Wingdings" w:hint="default"/>
      </w:rPr>
    </w:lvl>
    <w:lvl w:ilvl="7" w:tplc="C57824D2" w:tentative="1">
      <w:start w:val="1"/>
      <w:numFmt w:val="bullet"/>
      <w:lvlText w:val=""/>
      <w:lvlJc w:val="left"/>
      <w:pPr>
        <w:tabs>
          <w:tab w:val="num" w:pos="5760"/>
        </w:tabs>
        <w:ind w:left="5760" w:hanging="360"/>
      </w:pPr>
      <w:rPr>
        <w:rFonts w:ascii="Wingdings" w:hAnsi="Wingdings" w:hint="default"/>
      </w:rPr>
    </w:lvl>
    <w:lvl w:ilvl="8" w:tplc="DDACAEE8" w:tentative="1">
      <w:start w:val="1"/>
      <w:numFmt w:val="bullet"/>
      <w:lvlText w:val=""/>
      <w:lvlJc w:val="left"/>
      <w:pPr>
        <w:tabs>
          <w:tab w:val="num" w:pos="6480"/>
        </w:tabs>
        <w:ind w:left="6480" w:hanging="360"/>
      </w:pPr>
      <w:rPr>
        <w:rFonts w:ascii="Wingdings" w:hAnsi="Wingdings" w:hint="default"/>
      </w:rPr>
    </w:lvl>
  </w:abstractNum>
  <w:abstractNum w:abstractNumId="2">
    <w:nsid w:val="0C780900"/>
    <w:multiLevelType w:val="hybridMultilevel"/>
    <w:tmpl w:val="0F580F76"/>
    <w:lvl w:ilvl="0" w:tplc="A434E31E">
      <w:start w:val="1"/>
      <w:numFmt w:val="bullet"/>
      <w:lvlText w:val=""/>
      <w:lvlJc w:val="left"/>
      <w:pPr>
        <w:tabs>
          <w:tab w:val="num" w:pos="720"/>
        </w:tabs>
        <w:ind w:left="720" w:hanging="360"/>
      </w:pPr>
      <w:rPr>
        <w:rFonts w:ascii="Wingdings" w:hAnsi="Wingdings" w:hint="default"/>
      </w:rPr>
    </w:lvl>
    <w:lvl w:ilvl="1" w:tplc="AFCCA3B0" w:tentative="1">
      <w:start w:val="1"/>
      <w:numFmt w:val="bullet"/>
      <w:lvlText w:val=""/>
      <w:lvlJc w:val="left"/>
      <w:pPr>
        <w:tabs>
          <w:tab w:val="num" w:pos="1440"/>
        </w:tabs>
        <w:ind w:left="1440" w:hanging="360"/>
      </w:pPr>
      <w:rPr>
        <w:rFonts w:ascii="Wingdings" w:hAnsi="Wingdings" w:hint="default"/>
      </w:rPr>
    </w:lvl>
    <w:lvl w:ilvl="2" w:tplc="3208A8AC" w:tentative="1">
      <w:start w:val="1"/>
      <w:numFmt w:val="bullet"/>
      <w:lvlText w:val=""/>
      <w:lvlJc w:val="left"/>
      <w:pPr>
        <w:tabs>
          <w:tab w:val="num" w:pos="2160"/>
        </w:tabs>
        <w:ind w:left="2160" w:hanging="360"/>
      </w:pPr>
      <w:rPr>
        <w:rFonts w:ascii="Wingdings" w:hAnsi="Wingdings" w:hint="default"/>
      </w:rPr>
    </w:lvl>
    <w:lvl w:ilvl="3" w:tplc="42A64C60">
      <w:start w:val="2023"/>
      <w:numFmt w:val="bullet"/>
      <w:lvlText w:val=""/>
      <w:lvlJc w:val="left"/>
      <w:pPr>
        <w:tabs>
          <w:tab w:val="num" w:pos="2880"/>
        </w:tabs>
        <w:ind w:left="2880" w:hanging="360"/>
      </w:pPr>
      <w:rPr>
        <w:rFonts w:ascii="Wingdings" w:hAnsi="Wingdings" w:hint="default"/>
      </w:rPr>
    </w:lvl>
    <w:lvl w:ilvl="4" w:tplc="4E72DEDE" w:tentative="1">
      <w:start w:val="1"/>
      <w:numFmt w:val="bullet"/>
      <w:lvlText w:val=""/>
      <w:lvlJc w:val="left"/>
      <w:pPr>
        <w:tabs>
          <w:tab w:val="num" w:pos="3600"/>
        </w:tabs>
        <w:ind w:left="3600" w:hanging="360"/>
      </w:pPr>
      <w:rPr>
        <w:rFonts w:ascii="Wingdings" w:hAnsi="Wingdings" w:hint="default"/>
      </w:rPr>
    </w:lvl>
    <w:lvl w:ilvl="5" w:tplc="9C7CB772" w:tentative="1">
      <w:start w:val="1"/>
      <w:numFmt w:val="bullet"/>
      <w:lvlText w:val=""/>
      <w:lvlJc w:val="left"/>
      <w:pPr>
        <w:tabs>
          <w:tab w:val="num" w:pos="4320"/>
        </w:tabs>
        <w:ind w:left="4320" w:hanging="360"/>
      </w:pPr>
      <w:rPr>
        <w:rFonts w:ascii="Wingdings" w:hAnsi="Wingdings" w:hint="default"/>
      </w:rPr>
    </w:lvl>
    <w:lvl w:ilvl="6" w:tplc="FE547F3A" w:tentative="1">
      <w:start w:val="1"/>
      <w:numFmt w:val="bullet"/>
      <w:lvlText w:val=""/>
      <w:lvlJc w:val="left"/>
      <w:pPr>
        <w:tabs>
          <w:tab w:val="num" w:pos="5040"/>
        </w:tabs>
        <w:ind w:left="5040" w:hanging="360"/>
      </w:pPr>
      <w:rPr>
        <w:rFonts w:ascii="Wingdings" w:hAnsi="Wingdings" w:hint="default"/>
      </w:rPr>
    </w:lvl>
    <w:lvl w:ilvl="7" w:tplc="6CACA0F2" w:tentative="1">
      <w:start w:val="1"/>
      <w:numFmt w:val="bullet"/>
      <w:lvlText w:val=""/>
      <w:lvlJc w:val="left"/>
      <w:pPr>
        <w:tabs>
          <w:tab w:val="num" w:pos="5760"/>
        </w:tabs>
        <w:ind w:left="5760" w:hanging="360"/>
      </w:pPr>
      <w:rPr>
        <w:rFonts w:ascii="Wingdings" w:hAnsi="Wingdings" w:hint="default"/>
      </w:rPr>
    </w:lvl>
    <w:lvl w:ilvl="8" w:tplc="F37A4276" w:tentative="1">
      <w:start w:val="1"/>
      <w:numFmt w:val="bullet"/>
      <w:lvlText w:val=""/>
      <w:lvlJc w:val="left"/>
      <w:pPr>
        <w:tabs>
          <w:tab w:val="num" w:pos="6480"/>
        </w:tabs>
        <w:ind w:left="6480" w:hanging="360"/>
      </w:pPr>
      <w:rPr>
        <w:rFonts w:ascii="Wingdings" w:hAnsi="Wingdings" w:hint="default"/>
      </w:rPr>
    </w:lvl>
  </w:abstractNum>
  <w:abstractNum w:abstractNumId="3">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1AB12708"/>
    <w:multiLevelType w:val="hybridMultilevel"/>
    <w:tmpl w:val="463CF0A6"/>
    <w:lvl w:ilvl="0" w:tplc="A07412B8">
      <w:start w:val="1"/>
      <w:numFmt w:val="bullet"/>
      <w:lvlText w:val=""/>
      <w:lvlJc w:val="left"/>
      <w:pPr>
        <w:tabs>
          <w:tab w:val="num" w:pos="720"/>
        </w:tabs>
        <w:ind w:left="720" w:hanging="360"/>
      </w:pPr>
      <w:rPr>
        <w:rFonts w:ascii="Wingdings" w:hAnsi="Wingdings" w:hint="default"/>
      </w:rPr>
    </w:lvl>
    <w:lvl w:ilvl="1" w:tplc="79BE0320" w:tentative="1">
      <w:start w:val="1"/>
      <w:numFmt w:val="bullet"/>
      <w:lvlText w:val=""/>
      <w:lvlJc w:val="left"/>
      <w:pPr>
        <w:tabs>
          <w:tab w:val="num" w:pos="1440"/>
        </w:tabs>
        <w:ind w:left="1440" w:hanging="360"/>
      </w:pPr>
      <w:rPr>
        <w:rFonts w:ascii="Wingdings" w:hAnsi="Wingdings" w:hint="default"/>
      </w:rPr>
    </w:lvl>
    <w:lvl w:ilvl="2" w:tplc="1D2EC33A" w:tentative="1">
      <w:start w:val="1"/>
      <w:numFmt w:val="bullet"/>
      <w:lvlText w:val=""/>
      <w:lvlJc w:val="left"/>
      <w:pPr>
        <w:tabs>
          <w:tab w:val="num" w:pos="2160"/>
        </w:tabs>
        <w:ind w:left="2160" w:hanging="360"/>
      </w:pPr>
      <w:rPr>
        <w:rFonts w:ascii="Wingdings" w:hAnsi="Wingdings" w:hint="default"/>
      </w:rPr>
    </w:lvl>
    <w:lvl w:ilvl="3" w:tplc="41A4C482" w:tentative="1">
      <w:start w:val="1"/>
      <w:numFmt w:val="bullet"/>
      <w:lvlText w:val=""/>
      <w:lvlJc w:val="left"/>
      <w:pPr>
        <w:tabs>
          <w:tab w:val="num" w:pos="2880"/>
        </w:tabs>
        <w:ind w:left="2880" w:hanging="360"/>
      </w:pPr>
      <w:rPr>
        <w:rFonts w:ascii="Wingdings" w:hAnsi="Wingdings" w:hint="default"/>
      </w:rPr>
    </w:lvl>
    <w:lvl w:ilvl="4" w:tplc="3CD4E8EC" w:tentative="1">
      <w:start w:val="1"/>
      <w:numFmt w:val="bullet"/>
      <w:lvlText w:val=""/>
      <w:lvlJc w:val="left"/>
      <w:pPr>
        <w:tabs>
          <w:tab w:val="num" w:pos="3600"/>
        </w:tabs>
        <w:ind w:left="3600" w:hanging="360"/>
      </w:pPr>
      <w:rPr>
        <w:rFonts w:ascii="Wingdings" w:hAnsi="Wingdings" w:hint="default"/>
      </w:rPr>
    </w:lvl>
    <w:lvl w:ilvl="5" w:tplc="41DAB2F0" w:tentative="1">
      <w:start w:val="1"/>
      <w:numFmt w:val="bullet"/>
      <w:lvlText w:val=""/>
      <w:lvlJc w:val="left"/>
      <w:pPr>
        <w:tabs>
          <w:tab w:val="num" w:pos="4320"/>
        </w:tabs>
        <w:ind w:left="4320" w:hanging="360"/>
      </w:pPr>
      <w:rPr>
        <w:rFonts w:ascii="Wingdings" w:hAnsi="Wingdings" w:hint="default"/>
      </w:rPr>
    </w:lvl>
    <w:lvl w:ilvl="6" w:tplc="1158E3A6" w:tentative="1">
      <w:start w:val="1"/>
      <w:numFmt w:val="bullet"/>
      <w:lvlText w:val=""/>
      <w:lvlJc w:val="left"/>
      <w:pPr>
        <w:tabs>
          <w:tab w:val="num" w:pos="5040"/>
        </w:tabs>
        <w:ind w:left="5040" w:hanging="360"/>
      </w:pPr>
      <w:rPr>
        <w:rFonts w:ascii="Wingdings" w:hAnsi="Wingdings" w:hint="default"/>
      </w:rPr>
    </w:lvl>
    <w:lvl w:ilvl="7" w:tplc="DE4216A4" w:tentative="1">
      <w:start w:val="1"/>
      <w:numFmt w:val="bullet"/>
      <w:lvlText w:val=""/>
      <w:lvlJc w:val="left"/>
      <w:pPr>
        <w:tabs>
          <w:tab w:val="num" w:pos="5760"/>
        </w:tabs>
        <w:ind w:left="5760" w:hanging="360"/>
      </w:pPr>
      <w:rPr>
        <w:rFonts w:ascii="Wingdings" w:hAnsi="Wingdings" w:hint="default"/>
      </w:rPr>
    </w:lvl>
    <w:lvl w:ilvl="8" w:tplc="D82CA336" w:tentative="1">
      <w:start w:val="1"/>
      <w:numFmt w:val="bullet"/>
      <w:lvlText w:val=""/>
      <w:lvlJc w:val="left"/>
      <w:pPr>
        <w:tabs>
          <w:tab w:val="num" w:pos="6480"/>
        </w:tabs>
        <w:ind w:left="6480" w:hanging="360"/>
      </w:pPr>
      <w:rPr>
        <w:rFonts w:ascii="Wingdings" w:hAnsi="Wingdings" w:hint="default"/>
      </w:rPr>
    </w:lvl>
  </w:abstractNum>
  <w:abstractNum w:abstractNumId="6">
    <w:nsid w:val="23163027"/>
    <w:multiLevelType w:val="hybridMultilevel"/>
    <w:tmpl w:val="23642760"/>
    <w:lvl w:ilvl="0" w:tplc="0D049FCA">
      <w:start w:val="1"/>
      <w:numFmt w:val="bullet"/>
      <w:lvlText w:val=""/>
      <w:lvlJc w:val="left"/>
      <w:pPr>
        <w:tabs>
          <w:tab w:val="num" w:pos="720"/>
        </w:tabs>
        <w:ind w:left="720" w:hanging="360"/>
      </w:pPr>
      <w:rPr>
        <w:rFonts w:ascii="Wingdings" w:hAnsi="Wingdings" w:hint="default"/>
      </w:rPr>
    </w:lvl>
    <w:lvl w:ilvl="1" w:tplc="958CA210" w:tentative="1">
      <w:start w:val="1"/>
      <w:numFmt w:val="bullet"/>
      <w:lvlText w:val=""/>
      <w:lvlJc w:val="left"/>
      <w:pPr>
        <w:tabs>
          <w:tab w:val="num" w:pos="1440"/>
        </w:tabs>
        <w:ind w:left="1440" w:hanging="360"/>
      </w:pPr>
      <w:rPr>
        <w:rFonts w:ascii="Wingdings" w:hAnsi="Wingdings" w:hint="default"/>
      </w:rPr>
    </w:lvl>
    <w:lvl w:ilvl="2" w:tplc="E4B0EF96" w:tentative="1">
      <w:start w:val="1"/>
      <w:numFmt w:val="bullet"/>
      <w:lvlText w:val=""/>
      <w:lvlJc w:val="left"/>
      <w:pPr>
        <w:tabs>
          <w:tab w:val="num" w:pos="2160"/>
        </w:tabs>
        <w:ind w:left="2160" w:hanging="360"/>
      </w:pPr>
      <w:rPr>
        <w:rFonts w:ascii="Wingdings" w:hAnsi="Wingdings" w:hint="default"/>
      </w:rPr>
    </w:lvl>
    <w:lvl w:ilvl="3" w:tplc="FE06E450" w:tentative="1">
      <w:start w:val="1"/>
      <w:numFmt w:val="bullet"/>
      <w:lvlText w:val=""/>
      <w:lvlJc w:val="left"/>
      <w:pPr>
        <w:tabs>
          <w:tab w:val="num" w:pos="2880"/>
        </w:tabs>
        <w:ind w:left="2880" w:hanging="360"/>
      </w:pPr>
      <w:rPr>
        <w:rFonts w:ascii="Wingdings" w:hAnsi="Wingdings" w:hint="default"/>
      </w:rPr>
    </w:lvl>
    <w:lvl w:ilvl="4" w:tplc="5CBADF70" w:tentative="1">
      <w:start w:val="1"/>
      <w:numFmt w:val="bullet"/>
      <w:lvlText w:val=""/>
      <w:lvlJc w:val="left"/>
      <w:pPr>
        <w:tabs>
          <w:tab w:val="num" w:pos="3600"/>
        </w:tabs>
        <w:ind w:left="3600" w:hanging="360"/>
      </w:pPr>
      <w:rPr>
        <w:rFonts w:ascii="Wingdings" w:hAnsi="Wingdings" w:hint="default"/>
      </w:rPr>
    </w:lvl>
    <w:lvl w:ilvl="5" w:tplc="4712E628" w:tentative="1">
      <w:start w:val="1"/>
      <w:numFmt w:val="bullet"/>
      <w:lvlText w:val=""/>
      <w:lvlJc w:val="left"/>
      <w:pPr>
        <w:tabs>
          <w:tab w:val="num" w:pos="4320"/>
        </w:tabs>
        <w:ind w:left="4320" w:hanging="360"/>
      </w:pPr>
      <w:rPr>
        <w:rFonts w:ascii="Wingdings" w:hAnsi="Wingdings" w:hint="default"/>
      </w:rPr>
    </w:lvl>
    <w:lvl w:ilvl="6" w:tplc="0D6E8954" w:tentative="1">
      <w:start w:val="1"/>
      <w:numFmt w:val="bullet"/>
      <w:lvlText w:val=""/>
      <w:lvlJc w:val="left"/>
      <w:pPr>
        <w:tabs>
          <w:tab w:val="num" w:pos="5040"/>
        </w:tabs>
        <w:ind w:left="5040" w:hanging="360"/>
      </w:pPr>
      <w:rPr>
        <w:rFonts w:ascii="Wingdings" w:hAnsi="Wingdings" w:hint="default"/>
      </w:rPr>
    </w:lvl>
    <w:lvl w:ilvl="7" w:tplc="C1C673EA" w:tentative="1">
      <w:start w:val="1"/>
      <w:numFmt w:val="bullet"/>
      <w:lvlText w:val=""/>
      <w:lvlJc w:val="left"/>
      <w:pPr>
        <w:tabs>
          <w:tab w:val="num" w:pos="5760"/>
        </w:tabs>
        <w:ind w:left="5760" w:hanging="360"/>
      </w:pPr>
      <w:rPr>
        <w:rFonts w:ascii="Wingdings" w:hAnsi="Wingdings" w:hint="default"/>
      </w:rPr>
    </w:lvl>
    <w:lvl w:ilvl="8" w:tplc="60749682" w:tentative="1">
      <w:start w:val="1"/>
      <w:numFmt w:val="bullet"/>
      <w:lvlText w:val=""/>
      <w:lvlJc w:val="left"/>
      <w:pPr>
        <w:tabs>
          <w:tab w:val="num" w:pos="6480"/>
        </w:tabs>
        <w:ind w:left="6480" w:hanging="360"/>
      </w:pPr>
      <w:rPr>
        <w:rFonts w:ascii="Wingdings" w:hAnsi="Wingdings" w:hint="default"/>
      </w:rPr>
    </w:lvl>
  </w:abstractNum>
  <w:abstractNum w:abstractNumId="7">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nsid w:val="28A87F37"/>
    <w:multiLevelType w:val="hybridMultilevel"/>
    <w:tmpl w:val="77682F7E"/>
    <w:lvl w:ilvl="0" w:tplc="54268F3E">
      <w:start w:val="1"/>
      <w:numFmt w:val="bullet"/>
      <w:lvlText w:val=""/>
      <w:lvlJc w:val="left"/>
      <w:pPr>
        <w:tabs>
          <w:tab w:val="num" w:pos="720"/>
        </w:tabs>
        <w:ind w:left="720" w:hanging="360"/>
      </w:pPr>
      <w:rPr>
        <w:rFonts w:ascii="Wingdings" w:hAnsi="Wingdings" w:hint="default"/>
      </w:rPr>
    </w:lvl>
    <w:lvl w:ilvl="1" w:tplc="E76E1658" w:tentative="1">
      <w:start w:val="1"/>
      <w:numFmt w:val="bullet"/>
      <w:lvlText w:val=""/>
      <w:lvlJc w:val="left"/>
      <w:pPr>
        <w:tabs>
          <w:tab w:val="num" w:pos="1440"/>
        </w:tabs>
        <w:ind w:left="1440" w:hanging="360"/>
      </w:pPr>
      <w:rPr>
        <w:rFonts w:ascii="Wingdings" w:hAnsi="Wingdings" w:hint="default"/>
      </w:rPr>
    </w:lvl>
    <w:lvl w:ilvl="2" w:tplc="7D7682F2" w:tentative="1">
      <w:start w:val="1"/>
      <w:numFmt w:val="bullet"/>
      <w:lvlText w:val=""/>
      <w:lvlJc w:val="left"/>
      <w:pPr>
        <w:tabs>
          <w:tab w:val="num" w:pos="2160"/>
        </w:tabs>
        <w:ind w:left="2160" w:hanging="360"/>
      </w:pPr>
      <w:rPr>
        <w:rFonts w:ascii="Wingdings" w:hAnsi="Wingdings" w:hint="default"/>
      </w:rPr>
    </w:lvl>
    <w:lvl w:ilvl="3" w:tplc="223470D8" w:tentative="1">
      <w:start w:val="1"/>
      <w:numFmt w:val="bullet"/>
      <w:lvlText w:val=""/>
      <w:lvlJc w:val="left"/>
      <w:pPr>
        <w:tabs>
          <w:tab w:val="num" w:pos="2880"/>
        </w:tabs>
        <w:ind w:left="2880" w:hanging="360"/>
      </w:pPr>
      <w:rPr>
        <w:rFonts w:ascii="Wingdings" w:hAnsi="Wingdings" w:hint="default"/>
      </w:rPr>
    </w:lvl>
    <w:lvl w:ilvl="4" w:tplc="8C2ABEA8" w:tentative="1">
      <w:start w:val="1"/>
      <w:numFmt w:val="bullet"/>
      <w:lvlText w:val=""/>
      <w:lvlJc w:val="left"/>
      <w:pPr>
        <w:tabs>
          <w:tab w:val="num" w:pos="3600"/>
        </w:tabs>
        <w:ind w:left="3600" w:hanging="360"/>
      </w:pPr>
      <w:rPr>
        <w:rFonts w:ascii="Wingdings" w:hAnsi="Wingdings" w:hint="default"/>
      </w:rPr>
    </w:lvl>
    <w:lvl w:ilvl="5" w:tplc="D4C2AE16" w:tentative="1">
      <w:start w:val="1"/>
      <w:numFmt w:val="bullet"/>
      <w:lvlText w:val=""/>
      <w:lvlJc w:val="left"/>
      <w:pPr>
        <w:tabs>
          <w:tab w:val="num" w:pos="4320"/>
        </w:tabs>
        <w:ind w:left="4320" w:hanging="360"/>
      </w:pPr>
      <w:rPr>
        <w:rFonts w:ascii="Wingdings" w:hAnsi="Wingdings" w:hint="default"/>
      </w:rPr>
    </w:lvl>
    <w:lvl w:ilvl="6" w:tplc="F9E68AFC" w:tentative="1">
      <w:start w:val="1"/>
      <w:numFmt w:val="bullet"/>
      <w:lvlText w:val=""/>
      <w:lvlJc w:val="left"/>
      <w:pPr>
        <w:tabs>
          <w:tab w:val="num" w:pos="5040"/>
        </w:tabs>
        <w:ind w:left="5040" w:hanging="360"/>
      </w:pPr>
      <w:rPr>
        <w:rFonts w:ascii="Wingdings" w:hAnsi="Wingdings" w:hint="default"/>
      </w:rPr>
    </w:lvl>
    <w:lvl w:ilvl="7" w:tplc="51EAE044" w:tentative="1">
      <w:start w:val="1"/>
      <w:numFmt w:val="bullet"/>
      <w:lvlText w:val=""/>
      <w:lvlJc w:val="left"/>
      <w:pPr>
        <w:tabs>
          <w:tab w:val="num" w:pos="5760"/>
        </w:tabs>
        <w:ind w:left="5760" w:hanging="360"/>
      </w:pPr>
      <w:rPr>
        <w:rFonts w:ascii="Wingdings" w:hAnsi="Wingdings" w:hint="default"/>
      </w:rPr>
    </w:lvl>
    <w:lvl w:ilvl="8" w:tplc="1BA84594" w:tentative="1">
      <w:start w:val="1"/>
      <w:numFmt w:val="bullet"/>
      <w:lvlText w:val=""/>
      <w:lvlJc w:val="left"/>
      <w:pPr>
        <w:tabs>
          <w:tab w:val="num" w:pos="6480"/>
        </w:tabs>
        <w:ind w:left="6480" w:hanging="360"/>
      </w:pPr>
      <w:rPr>
        <w:rFonts w:ascii="Wingdings" w:hAnsi="Wingdings" w:hint="default"/>
      </w:rPr>
    </w:lvl>
  </w:abstractNum>
  <w:abstractNum w:abstractNumId="9">
    <w:nsid w:val="2A72102A"/>
    <w:multiLevelType w:val="hybridMultilevel"/>
    <w:tmpl w:val="7D104EFA"/>
    <w:lvl w:ilvl="0" w:tplc="04070005">
      <w:start w:val="1"/>
      <w:numFmt w:val="bullet"/>
      <w:lvlText w:val=""/>
      <w:lvlJc w:val="left"/>
      <w:pPr>
        <w:ind w:left="360" w:hanging="360"/>
      </w:pPr>
      <w:rPr>
        <w:rFonts w:ascii="Wingdings" w:hAnsi="Wingdings" w:hint="default"/>
      </w:rPr>
    </w:lvl>
    <w:lvl w:ilvl="1" w:tplc="650A9DF8">
      <w:numFmt w:val="bullet"/>
      <w:lvlText w:val="-"/>
      <w:lvlJc w:val="left"/>
      <w:pPr>
        <w:ind w:left="1080" w:hanging="360"/>
      </w:pPr>
      <w:rPr>
        <w:rFonts w:ascii="Calibri" w:eastAsia="Times New Roman" w:hAnsi="Calibri"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2D137F33"/>
    <w:multiLevelType w:val="hybridMultilevel"/>
    <w:tmpl w:val="2EE42A9C"/>
    <w:lvl w:ilvl="0" w:tplc="0C84A060">
      <w:start w:val="1"/>
      <w:numFmt w:val="bullet"/>
      <w:lvlText w:val=""/>
      <w:lvlJc w:val="left"/>
      <w:pPr>
        <w:tabs>
          <w:tab w:val="num" w:pos="720"/>
        </w:tabs>
        <w:ind w:left="720" w:hanging="360"/>
      </w:pPr>
      <w:rPr>
        <w:rFonts w:ascii="Wingdings" w:hAnsi="Wingdings" w:hint="default"/>
      </w:rPr>
    </w:lvl>
    <w:lvl w:ilvl="1" w:tplc="E9FC2AC4" w:tentative="1">
      <w:start w:val="1"/>
      <w:numFmt w:val="bullet"/>
      <w:lvlText w:val=""/>
      <w:lvlJc w:val="left"/>
      <w:pPr>
        <w:tabs>
          <w:tab w:val="num" w:pos="1440"/>
        </w:tabs>
        <w:ind w:left="1440" w:hanging="360"/>
      </w:pPr>
      <w:rPr>
        <w:rFonts w:ascii="Wingdings" w:hAnsi="Wingdings" w:hint="default"/>
      </w:rPr>
    </w:lvl>
    <w:lvl w:ilvl="2" w:tplc="1DAA89BE" w:tentative="1">
      <w:start w:val="1"/>
      <w:numFmt w:val="bullet"/>
      <w:lvlText w:val=""/>
      <w:lvlJc w:val="left"/>
      <w:pPr>
        <w:tabs>
          <w:tab w:val="num" w:pos="2160"/>
        </w:tabs>
        <w:ind w:left="2160" w:hanging="360"/>
      </w:pPr>
      <w:rPr>
        <w:rFonts w:ascii="Wingdings" w:hAnsi="Wingdings" w:hint="default"/>
      </w:rPr>
    </w:lvl>
    <w:lvl w:ilvl="3" w:tplc="AC164AC4">
      <w:start w:val="1644"/>
      <w:numFmt w:val="bullet"/>
      <w:lvlText w:val=""/>
      <w:lvlJc w:val="left"/>
      <w:pPr>
        <w:tabs>
          <w:tab w:val="num" w:pos="2880"/>
        </w:tabs>
        <w:ind w:left="2880" w:hanging="360"/>
      </w:pPr>
      <w:rPr>
        <w:rFonts w:ascii="Wingdings" w:hAnsi="Wingdings" w:hint="default"/>
      </w:rPr>
    </w:lvl>
    <w:lvl w:ilvl="4" w:tplc="A412E158" w:tentative="1">
      <w:start w:val="1"/>
      <w:numFmt w:val="bullet"/>
      <w:lvlText w:val=""/>
      <w:lvlJc w:val="left"/>
      <w:pPr>
        <w:tabs>
          <w:tab w:val="num" w:pos="3600"/>
        </w:tabs>
        <w:ind w:left="3600" w:hanging="360"/>
      </w:pPr>
      <w:rPr>
        <w:rFonts w:ascii="Wingdings" w:hAnsi="Wingdings" w:hint="default"/>
      </w:rPr>
    </w:lvl>
    <w:lvl w:ilvl="5" w:tplc="7ADA7AE8" w:tentative="1">
      <w:start w:val="1"/>
      <w:numFmt w:val="bullet"/>
      <w:lvlText w:val=""/>
      <w:lvlJc w:val="left"/>
      <w:pPr>
        <w:tabs>
          <w:tab w:val="num" w:pos="4320"/>
        </w:tabs>
        <w:ind w:left="4320" w:hanging="360"/>
      </w:pPr>
      <w:rPr>
        <w:rFonts w:ascii="Wingdings" w:hAnsi="Wingdings" w:hint="default"/>
      </w:rPr>
    </w:lvl>
    <w:lvl w:ilvl="6" w:tplc="A9E2C8B4" w:tentative="1">
      <w:start w:val="1"/>
      <w:numFmt w:val="bullet"/>
      <w:lvlText w:val=""/>
      <w:lvlJc w:val="left"/>
      <w:pPr>
        <w:tabs>
          <w:tab w:val="num" w:pos="5040"/>
        </w:tabs>
        <w:ind w:left="5040" w:hanging="360"/>
      </w:pPr>
      <w:rPr>
        <w:rFonts w:ascii="Wingdings" w:hAnsi="Wingdings" w:hint="default"/>
      </w:rPr>
    </w:lvl>
    <w:lvl w:ilvl="7" w:tplc="5CC8CB8C" w:tentative="1">
      <w:start w:val="1"/>
      <w:numFmt w:val="bullet"/>
      <w:lvlText w:val=""/>
      <w:lvlJc w:val="left"/>
      <w:pPr>
        <w:tabs>
          <w:tab w:val="num" w:pos="5760"/>
        </w:tabs>
        <w:ind w:left="5760" w:hanging="360"/>
      </w:pPr>
      <w:rPr>
        <w:rFonts w:ascii="Wingdings" w:hAnsi="Wingdings" w:hint="default"/>
      </w:rPr>
    </w:lvl>
    <w:lvl w:ilvl="8" w:tplc="7128AA66" w:tentative="1">
      <w:start w:val="1"/>
      <w:numFmt w:val="bullet"/>
      <w:lvlText w:val=""/>
      <w:lvlJc w:val="left"/>
      <w:pPr>
        <w:tabs>
          <w:tab w:val="num" w:pos="6480"/>
        </w:tabs>
        <w:ind w:left="6480" w:hanging="360"/>
      </w:pPr>
      <w:rPr>
        <w:rFonts w:ascii="Wingdings" w:hAnsi="Wingdings" w:hint="default"/>
      </w:rPr>
    </w:lvl>
  </w:abstractNum>
  <w:abstractNum w:abstractNumId="11">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2">
    <w:nsid w:val="32C444A0"/>
    <w:multiLevelType w:val="hybridMultilevel"/>
    <w:tmpl w:val="CF301ABC"/>
    <w:lvl w:ilvl="0" w:tplc="101ECAFA">
      <w:start w:val="1"/>
      <w:numFmt w:val="bullet"/>
      <w:lvlText w:val=""/>
      <w:lvlJc w:val="left"/>
      <w:pPr>
        <w:tabs>
          <w:tab w:val="num" w:pos="720"/>
        </w:tabs>
        <w:ind w:left="720" w:hanging="360"/>
      </w:pPr>
      <w:rPr>
        <w:rFonts w:ascii="Wingdings" w:hAnsi="Wingdings" w:hint="default"/>
      </w:rPr>
    </w:lvl>
    <w:lvl w:ilvl="1" w:tplc="8DEAE13A" w:tentative="1">
      <w:start w:val="1"/>
      <w:numFmt w:val="bullet"/>
      <w:lvlText w:val=""/>
      <w:lvlJc w:val="left"/>
      <w:pPr>
        <w:tabs>
          <w:tab w:val="num" w:pos="1440"/>
        </w:tabs>
        <w:ind w:left="1440" w:hanging="360"/>
      </w:pPr>
      <w:rPr>
        <w:rFonts w:ascii="Wingdings" w:hAnsi="Wingdings" w:hint="default"/>
      </w:rPr>
    </w:lvl>
    <w:lvl w:ilvl="2" w:tplc="04022590" w:tentative="1">
      <w:start w:val="1"/>
      <w:numFmt w:val="bullet"/>
      <w:lvlText w:val=""/>
      <w:lvlJc w:val="left"/>
      <w:pPr>
        <w:tabs>
          <w:tab w:val="num" w:pos="2160"/>
        </w:tabs>
        <w:ind w:left="2160" w:hanging="360"/>
      </w:pPr>
      <w:rPr>
        <w:rFonts w:ascii="Wingdings" w:hAnsi="Wingdings" w:hint="default"/>
      </w:rPr>
    </w:lvl>
    <w:lvl w:ilvl="3" w:tplc="5A40BA0C" w:tentative="1">
      <w:start w:val="1"/>
      <w:numFmt w:val="bullet"/>
      <w:lvlText w:val=""/>
      <w:lvlJc w:val="left"/>
      <w:pPr>
        <w:tabs>
          <w:tab w:val="num" w:pos="2880"/>
        </w:tabs>
        <w:ind w:left="2880" w:hanging="360"/>
      </w:pPr>
      <w:rPr>
        <w:rFonts w:ascii="Wingdings" w:hAnsi="Wingdings" w:hint="default"/>
      </w:rPr>
    </w:lvl>
    <w:lvl w:ilvl="4" w:tplc="F4A4C78A" w:tentative="1">
      <w:start w:val="1"/>
      <w:numFmt w:val="bullet"/>
      <w:lvlText w:val=""/>
      <w:lvlJc w:val="left"/>
      <w:pPr>
        <w:tabs>
          <w:tab w:val="num" w:pos="3600"/>
        </w:tabs>
        <w:ind w:left="3600" w:hanging="360"/>
      </w:pPr>
      <w:rPr>
        <w:rFonts w:ascii="Wingdings" w:hAnsi="Wingdings" w:hint="default"/>
      </w:rPr>
    </w:lvl>
    <w:lvl w:ilvl="5" w:tplc="849E312E" w:tentative="1">
      <w:start w:val="1"/>
      <w:numFmt w:val="bullet"/>
      <w:lvlText w:val=""/>
      <w:lvlJc w:val="left"/>
      <w:pPr>
        <w:tabs>
          <w:tab w:val="num" w:pos="4320"/>
        </w:tabs>
        <w:ind w:left="4320" w:hanging="360"/>
      </w:pPr>
      <w:rPr>
        <w:rFonts w:ascii="Wingdings" w:hAnsi="Wingdings" w:hint="default"/>
      </w:rPr>
    </w:lvl>
    <w:lvl w:ilvl="6" w:tplc="F6966B0E" w:tentative="1">
      <w:start w:val="1"/>
      <w:numFmt w:val="bullet"/>
      <w:lvlText w:val=""/>
      <w:lvlJc w:val="left"/>
      <w:pPr>
        <w:tabs>
          <w:tab w:val="num" w:pos="5040"/>
        </w:tabs>
        <w:ind w:left="5040" w:hanging="360"/>
      </w:pPr>
      <w:rPr>
        <w:rFonts w:ascii="Wingdings" w:hAnsi="Wingdings" w:hint="default"/>
      </w:rPr>
    </w:lvl>
    <w:lvl w:ilvl="7" w:tplc="4ED83EDA" w:tentative="1">
      <w:start w:val="1"/>
      <w:numFmt w:val="bullet"/>
      <w:lvlText w:val=""/>
      <w:lvlJc w:val="left"/>
      <w:pPr>
        <w:tabs>
          <w:tab w:val="num" w:pos="5760"/>
        </w:tabs>
        <w:ind w:left="5760" w:hanging="360"/>
      </w:pPr>
      <w:rPr>
        <w:rFonts w:ascii="Wingdings" w:hAnsi="Wingdings" w:hint="default"/>
      </w:rPr>
    </w:lvl>
    <w:lvl w:ilvl="8" w:tplc="91FCDF6A" w:tentative="1">
      <w:start w:val="1"/>
      <w:numFmt w:val="bullet"/>
      <w:lvlText w:val=""/>
      <w:lvlJc w:val="left"/>
      <w:pPr>
        <w:tabs>
          <w:tab w:val="num" w:pos="6480"/>
        </w:tabs>
        <w:ind w:left="6480" w:hanging="360"/>
      </w:pPr>
      <w:rPr>
        <w:rFonts w:ascii="Wingdings" w:hAnsi="Wingdings" w:hint="default"/>
      </w:rPr>
    </w:lvl>
  </w:abstractNum>
  <w:abstractNum w:abstractNumId="13">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4">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5">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6">
    <w:nsid w:val="50DC4BA1"/>
    <w:multiLevelType w:val="hybridMultilevel"/>
    <w:tmpl w:val="279020FA"/>
    <w:lvl w:ilvl="0" w:tplc="A34E9204">
      <w:start w:val="1"/>
      <w:numFmt w:val="bullet"/>
      <w:lvlText w:val=""/>
      <w:lvlJc w:val="left"/>
      <w:pPr>
        <w:tabs>
          <w:tab w:val="num" w:pos="720"/>
        </w:tabs>
        <w:ind w:left="720" w:hanging="360"/>
      </w:pPr>
      <w:rPr>
        <w:rFonts w:ascii="Wingdings" w:hAnsi="Wingdings" w:hint="default"/>
      </w:rPr>
    </w:lvl>
    <w:lvl w:ilvl="1" w:tplc="3C24A7D8" w:tentative="1">
      <w:start w:val="1"/>
      <w:numFmt w:val="bullet"/>
      <w:lvlText w:val=""/>
      <w:lvlJc w:val="left"/>
      <w:pPr>
        <w:tabs>
          <w:tab w:val="num" w:pos="1440"/>
        </w:tabs>
        <w:ind w:left="1440" w:hanging="360"/>
      </w:pPr>
      <w:rPr>
        <w:rFonts w:ascii="Wingdings" w:hAnsi="Wingdings" w:hint="default"/>
      </w:rPr>
    </w:lvl>
    <w:lvl w:ilvl="2" w:tplc="9B7EB230" w:tentative="1">
      <w:start w:val="1"/>
      <w:numFmt w:val="bullet"/>
      <w:lvlText w:val=""/>
      <w:lvlJc w:val="left"/>
      <w:pPr>
        <w:tabs>
          <w:tab w:val="num" w:pos="2160"/>
        </w:tabs>
        <w:ind w:left="2160" w:hanging="360"/>
      </w:pPr>
      <w:rPr>
        <w:rFonts w:ascii="Wingdings" w:hAnsi="Wingdings" w:hint="default"/>
      </w:rPr>
    </w:lvl>
    <w:lvl w:ilvl="3" w:tplc="5CEE7872" w:tentative="1">
      <w:start w:val="1"/>
      <w:numFmt w:val="bullet"/>
      <w:lvlText w:val=""/>
      <w:lvlJc w:val="left"/>
      <w:pPr>
        <w:tabs>
          <w:tab w:val="num" w:pos="2880"/>
        </w:tabs>
        <w:ind w:left="2880" w:hanging="360"/>
      </w:pPr>
      <w:rPr>
        <w:rFonts w:ascii="Wingdings" w:hAnsi="Wingdings" w:hint="default"/>
      </w:rPr>
    </w:lvl>
    <w:lvl w:ilvl="4" w:tplc="1510699A" w:tentative="1">
      <w:start w:val="1"/>
      <w:numFmt w:val="bullet"/>
      <w:lvlText w:val=""/>
      <w:lvlJc w:val="left"/>
      <w:pPr>
        <w:tabs>
          <w:tab w:val="num" w:pos="3600"/>
        </w:tabs>
        <w:ind w:left="3600" w:hanging="360"/>
      </w:pPr>
      <w:rPr>
        <w:rFonts w:ascii="Wingdings" w:hAnsi="Wingdings" w:hint="default"/>
      </w:rPr>
    </w:lvl>
    <w:lvl w:ilvl="5" w:tplc="B97AFFC4" w:tentative="1">
      <w:start w:val="1"/>
      <w:numFmt w:val="bullet"/>
      <w:lvlText w:val=""/>
      <w:lvlJc w:val="left"/>
      <w:pPr>
        <w:tabs>
          <w:tab w:val="num" w:pos="4320"/>
        </w:tabs>
        <w:ind w:left="4320" w:hanging="360"/>
      </w:pPr>
      <w:rPr>
        <w:rFonts w:ascii="Wingdings" w:hAnsi="Wingdings" w:hint="default"/>
      </w:rPr>
    </w:lvl>
    <w:lvl w:ilvl="6" w:tplc="BBB6EFF8" w:tentative="1">
      <w:start w:val="1"/>
      <w:numFmt w:val="bullet"/>
      <w:lvlText w:val=""/>
      <w:lvlJc w:val="left"/>
      <w:pPr>
        <w:tabs>
          <w:tab w:val="num" w:pos="5040"/>
        </w:tabs>
        <w:ind w:left="5040" w:hanging="360"/>
      </w:pPr>
      <w:rPr>
        <w:rFonts w:ascii="Wingdings" w:hAnsi="Wingdings" w:hint="default"/>
      </w:rPr>
    </w:lvl>
    <w:lvl w:ilvl="7" w:tplc="A70E51F4" w:tentative="1">
      <w:start w:val="1"/>
      <w:numFmt w:val="bullet"/>
      <w:lvlText w:val=""/>
      <w:lvlJc w:val="left"/>
      <w:pPr>
        <w:tabs>
          <w:tab w:val="num" w:pos="5760"/>
        </w:tabs>
        <w:ind w:left="5760" w:hanging="360"/>
      </w:pPr>
      <w:rPr>
        <w:rFonts w:ascii="Wingdings" w:hAnsi="Wingdings" w:hint="default"/>
      </w:rPr>
    </w:lvl>
    <w:lvl w:ilvl="8" w:tplc="80AE19EA" w:tentative="1">
      <w:start w:val="1"/>
      <w:numFmt w:val="bullet"/>
      <w:lvlText w:val=""/>
      <w:lvlJc w:val="left"/>
      <w:pPr>
        <w:tabs>
          <w:tab w:val="num" w:pos="6480"/>
        </w:tabs>
        <w:ind w:left="6480" w:hanging="360"/>
      </w:pPr>
      <w:rPr>
        <w:rFonts w:ascii="Wingdings" w:hAnsi="Wingdings" w:hint="default"/>
      </w:rPr>
    </w:lvl>
  </w:abstractNum>
  <w:abstractNum w:abstractNumId="17">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8">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9">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2353253"/>
    <w:multiLevelType w:val="hybridMultilevel"/>
    <w:tmpl w:val="94E4972E"/>
    <w:lvl w:ilvl="0" w:tplc="5BDA4F2E">
      <w:start w:val="1"/>
      <w:numFmt w:val="bullet"/>
      <w:lvlText w:val=""/>
      <w:lvlJc w:val="left"/>
      <w:pPr>
        <w:tabs>
          <w:tab w:val="num" w:pos="720"/>
        </w:tabs>
        <w:ind w:left="720" w:hanging="360"/>
      </w:pPr>
      <w:rPr>
        <w:rFonts w:ascii="Wingdings" w:hAnsi="Wingdings" w:hint="default"/>
      </w:rPr>
    </w:lvl>
    <w:lvl w:ilvl="1" w:tplc="2DFA4802" w:tentative="1">
      <w:start w:val="1"/>
      <w:numFmt w:val="bullet"/>
      <w:lvlText w:val=""/>
      <w:lvlJc w:val="left"/>
      <w:pPr>
        <w:tabs>
          <w:tab w:val="num" w:pos="1440"/>
        </w:tabs>
        <w:ind w:left="1440" w:hanging="360"/>
      </w:pPr>
      <w:rPr>
        <w:rFonts w:ascii="Wingdings" w:hAnsi="Wingdings" w:hint="default"/>
      </w:rPr>
    </w:lvl>
    <w:lvl w:ilvl="2" w:tplc="D8D646BE" w:tentative="1">
      <w:start w:val="1"/>
      <w:numFmt w:val="bullet"/>
      <w:lvlText w:val=""/>
      <w:lvlJc w:val="left"/>
      <w:pPr>
        <w:tabs>
          <w:tab w:val="num" w:pos="2160"/>
        </w:tabs>
        <w:ind w:left="2160" w:hanging="360"/>
      </w:pPr>
      <w:rPr>
        <w:rFonts w:ascii="Wingdings" w:hAnsi="Wingdings" w:hint="default"/>
      </w:rPr>
    </w:lvl>
    <w:lvl w:ilvl="3" w:tplc="5232BA52" w:tentative="1">
      <w:start w:val="1"/>
      <w:numFmt w:val="bullet"/>
      <w:lvlText w:val=""/>
      <w:lvlJc w:val="left"/>
      <w:pPr>
        <w:tabs>
          <w:tab w:val="num" w:pos="2880"/>
        </w:tabs>
        <w:ind w:left="2880" w:hanging="360"/>
      </w:pPr>
      <w:rPr>
        <w:rFonts w:ascii="Wingdings" w:hAnsi="Wingdings" w:hint="default"/>
      </w:rPr>
    </w:lvl>
    <w:lvl w:ilvl="4" w:tplc="513CBABC" w:tentative="1">
      <w:start w:val="1"/>
      <w:numFmt w:val="bullet"/>
      <w:lvlText w:val=""/>
      <w:lvlJc w:val="left"/>
      <w:pPr>
        <w:tabs>
          <w:tab w:val="num" w:pos="3600"/>
        </w:tabs>
        <w:ind w:left="3600" w:hanging="360"/>
      </w:pPr>
      <w:rPr>
        <w:rFonts w:ascii="Wingdings" w:hAnsi="Wingdings" w:hint="default"/>
      </w:rPr>
    </w:lvl>
    <w:lvl w:ilvl="5" w:tplc="73DE6866" w:tentative="1">
      <w:start w:val="1"/>
      <w:numFmt w:val="bullet"/>
      <w:lvlText w:val=""/>
      <w:lvlJc w:val="left"/>
      <w:pPr>
        <w:tabs>
          <w:tab w:val="num" w:pos="4320"/>
        </w:tabs>
        <w:ind w:left="4320" w:hanging="360"/>
      </w:pPr>
      <w:rPr>
        <w:rFonts w:ascii="Wingdings" w:hAnsi="Wingdings" w:hint="default"/>
      </w:rPr>
    </w:lvl>
    <w:lvl w:ilvl="6" w:tplc="9FAAE5C4" w:tentative="1">
      <w:start w:val="1"/>
      <w:numFmt w:val="bullet"/>
      <w:lvlText w:val=""/>
      <w:lvlJc w:val="left"/>
      <w:pPr>
        <w:tabs>
          <w:tab w:val="num" w:pos="5040"/>
        </w:tabs>
        <w:ind w:left="5040" w:hanging="360"/>
      </w:pPr>
      <w:rPr>
        <w:rFonts w:ascii="Wingdings" w:hAnsi="Wingdings" w:hint="default"/>
      </w:rPr>
    </w:lvl>
    <w:lvl w:ilvl="7" w:tplc="4ACA9C44" w:tentative="1">
      <w:start w:val="1"/>
      <w:numFmt w:val="bullet"/>
      <w:lvlText w:val=""/>
      <w:lvlJc w:val="left"/>
      <w:pPr>
        <w:tabs>
          <w:tab w:val="num" w:pos="5760"/>
        </w:tabs>
        <w:ind w:left="5760" w:hanging="360"/>
      </w:pPr>
      <w:rPr>
        <w:rFonts w:ascii="Wingdings" w:hAnsi="Wingdings" w:hint="default"/>
      </w:rPr>
    </w:lvl>
    <w:lvl w:ilvl="8" w:tplc="613A4A8E" w:tentative="1">
      <w:start w:val="1"/>
      <w:numFmt w:val="bullet"/>
      <w:lvlText w:val=""/>
      <w:lvlJc w:val="left"/>
      <w:pPr>
        <w:tabs>
          <w:tab w:val="num" w:pos="6480"/>
        </w:tabs>
        <w:ind w:left="6480" w:hanging="360"/>
      </w:pPr>
      <w:rPr>
        <w:rFonts w:ascii="Wingdings" w:hAnsi="Wingdings" w:hint="default"/>
      </w:rPr>
    </w:lvl>
  </w:abstractNum>
  <w:abstractNum w:abstractNumId="2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1"/>
  </w:num>
  <w:num w:numId="6">
    <w:abstractNumId w:val="18"/>
  </w:num>
  <w:num w:numId="7">
    <w:abstractNumId w:val="14"/>
  </w:num>
  <w:num w:numId="8">
    <w:abstractNumId w:val="0"/>
  </w:num>
  <w:num w:numId="9">
    <w:abstractNumId w:val="15"/>
  </w:num>
  <w:num w:numId="10">
    <w:abstractNumId w:val="17"/>
  </w:num>
  <w:num w:numId="11">
    <w:abstractNumId w:val="21"/>
  </w:num>
  <w:num w:numId="12">
    <w:abstractNumId w:val="19"/>
  </w:num>
  <w:num w:numId="13">
    <w:abstractNumId w:val="2"/>
  </w:num>
  <w:num w:numId="14">
    <w:abstractNumId w:val="10"/>
  </w:num>
  <w:num w:numId="15">
    <w:abstractNumId w:val="20"/>
  </w:num>
  <w:num w:numId="16">
    <w:abstractNumId w:val="1"/>
  </w:num>
  <w:num w:numId="17">
    <w:abstractNumId w:val="6"/>
  </w:num>
  <w:num w:numId="18">
    <w:abstractNumId w:val="16"/>
  </w:num>
  <w:num w:numId="19">
    <w:abstractNumId w:val="12"/>
  </w:num>
  <w:num w:numId="20">
    <w:abstractNumId w:val="8"/>
  </w:num>
  <w:num w:numId="21">
    <w:abstractNumId w:val="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60F"/>
    <w:rsid w:val="00002A1D"/>
    <w:rsid w:val="00003CBE"/>
    <w:rsid w:val="00004C7F"/>
    <w:rsid w:val="00004D04"/>
    <w:rsid w:val="00017E7F"/>
    <w:rsid w:val="00031750"/>
    <w:rsid w:val="00033BD2"/>
    <w:rsid w:val="000716BA"/>
    <w:rsid w:val="00086F40"/>
    <w:rsid w:val="000A52A8"/>
    <w:rsid w:val="000B704A"/>
    <w:rsid w:val="000C0CAD"/>
    <w:rsid w:val="000D3EE4"/>
    <w:rsid w:val="000E228F"/>
    <w:rsid w:val="000F2F77"/>
    <w:rsid w:val="000F2FE4"/>
    <w:rsid w:val="00102187"/>
    <w:rsid w:val="00130A5F"/>
    <w:rsid w:val="00136218"/>
    <w:rsid w:val="00136E90"/>
    <w:rsid w:val="001469D0"/>
    <w:rsid w:val="00152C69"/>
    <w:rsid w:val="001631E1"/>
    <w:rsid w:val="0016339C"/>
    <w:rsid w:val="0016495A"/>
    <w:rsid w:val="00173722"/>
    <w:rsid w:val="0017697C"/>
    <w:rsid w:val="001847B7"/>
    <w:rsid w:val="00185BF2"/>
    <w:rsid w:val="001C1FA2"/>
    <w:rsid w:val="001C3EE2"/>
    <w:rsid w:val="001C6E5F"/>
    <w:rsid w:val="001E0C3C"/>
    <w:rsid w:val="001F1FAE"/>
    <w:rsid w:val="001F6280"/>
    <w:rsid w:val="00204FEB"/>
    <w:rsid w:val="002077B7"/>
    <w:rsid w:val="00212513"/>
    <w:rsid w:val="00215C8A"/>
    <w:rsid w:val="002315E0"/>
    <w:rsid w:val="002712C2"/>
    <w:rsid w:val="002A1D04"/>
    <w:rsid w:val="002A3A54"/>
    <w:rsid w:val="002A42B6"/>
    <w:rsid w:val="002A4B0E"/>
    <w:rsid w:val="002B391B"/>
    <w:rsid w:val="002B41E8"/>
    <w:rsid w:val="002C6EC3"/>
    <w:rsid w:val="002D46DE"/>
    <w:rsid w:val="003230D4"/>
    <w:rsid w:val="00323555"/>
    <w:rsid w:val="00344728"/>
    <w:rsid w:val="00363740"/>
    <w:rsid w:val="00365A9E"/>
    <w:rsid w:val="00367322"/>
    <w:rsid w:val="003728F6"/>
    <w:rsid w:val="00373C01"/>
    <w:rsid w:val="00377DED"/>
    <w:rsid w:val="003C38A9"/>
    <w:rsid w:val="003C626A"/>
    <w:rsid w:val="003D76C7"/>
    <w:rsid w:val="003E270B"/>
    <w:rsid w:val="003E30C0"/>
    <w:rsid w:val="003F0681"/>
    <w:rsid w:val="003F2CA9"/>
    <w:rsid w:val="003F6888"/>
    <w:rsid w:val="00403EFF"/>
    <w:rsid w:val="00431A18"/>
    <w:rsid w:val="00433980"/>
    <w:rsid w:val="00434F71"/>
    <w:rsid w:val="004355F7"/>
    <w:rsid w:val="00443927"/>
    <w:rsid w:val="00456D33"/>
    <w:rsid w:val="00476782"/>
    <w:rsid w:val="00476D9C"/>
    <w:rsid w:val="00485C6B"/>
    <w:rsid w:val="004B379B"/>
    <w:rsid w:val="004B6876"/>
    <w:rsid w:val="004B6CEF"/>
    <w:rsid w:val="004C4B30"/>
    <w:rsid w:val="004C697D"/>
    <w:rsid w:val="004D360F"/>
    <w:rsid w:val="004D76DD"/>
    <w:rsid w:val="004E0EDD"/>
    <w:rsid w:val="004E7CCC"/>
    <w:rsid w:val="00531957"/>
    <w:rsid w:val="00533491"/>
    <w:rsid w:val="005337CB"/>
    <w:rsid w:val="00536910"/>
    <w:rsid w:val="00546C26"/>
    <w:rsid w:val="00546EB8"/>
    <w:rsid w:val="00552A9D"/>
    <w:rsid w:val="005547DF"/>
    <w:rsid w:val="00564529"/>
    <w:rsid w:val="0056768B"/>
    <w:rsid w:val="00575FA0"/>
    <w:rsid w:val="00581EF6"/>
    <w:rsid w:val="005833D5"/>
    <w:rsid w:val="00591529"/>
    <w:rsid w:val="005918C2"/>
    <w:rsid w:val="00595D96"/>
    <w:rsid w:val="005C0BBB"/>
    <w:rsid w:val="005C6AE3"/>
    <w:rsid w:val="005D2CF0"/>
    <w:rsid w:val="005F4308"/>
    <w:rsid w:val="00601238"/>
    <w:rsid w:val="0060142A"/>
    <w:rsid w:val="00612E6B"/>
    <w:rsid w:val="00621ACF"/>
    <w:rsid w:val="0062701A"/>
    <w:rsid w:val="00627509"/>
    <w:rsid w:val="006366A4"/>
    <w:rsid w:val="006516B8"/>
    <w:rsid w:val="0065451D"/>
    <w:rsid w:val="00654B60"/>
    <w:rsid w:val="00660D47"/>
    <w:rsid w:val="0067074A"/>
    <w:rsid w:val="00671E3C"/>
    <w:rsid w:val="00674EF3"/>
    <w:rsid w:val="006753A3"/>
    <w:rsid w:val="006813B8"/>
    <w:rsid w:val="0068251B"/>
    <w:rsid w:val="00683F3C"/>
    <w:rsid w:val="006848FF"/>
    <w:rsid w:val="00687868"/>
    <w:rsid w:val="006A31D9"/>
    <w:rsid w:val="006A659E"/>
    <w:rsid w:val="006A7F52"/>
    <w:rsid w:val="006B75D7"/>
    <w:rsid w:val="006D7242"/>
    <w:rsid w:val="006D7CF6"/>
    <w:rsid w:val="006F2CDD"/>
    <w:rsid w:val="00700459"/>
    <w:rsid w:val="00700568"/>
    <w:rsid w:val="00707D19"/>
    <w:rsid w:val="00714E5C"/>
    <w:rsid w:val="0072042B"/>
    <w:rsid w:val="00733AAF"/>
    <w:rsid w:val="00747023"/>
    <w:rsid w:val="007826E4"/>
    <w:rsid w:val="00784E5A"/>
    <w:rsid w:val="00794AEE"/>
    <w:rsid w:val="007A09F4"/>
    <w:rsid w:val="007A121B"/>
    <w:rsid w:val="007B0BF4"/>
    <w:rsid w:val="007C16F5"/>
    <w:rsid w:val="007E132D"/>
    <w:rsid w:val="007E1606"/>
    <w:rsid w:val="007E49AD"/>
    <w:rsid w:val="007F4512"/>
    <w:rsid w:val="00812A40"/>
    <w:rsid w:val="00821B54"/>
    <w:rsid w:val="00821E5D"/>
    <w:rsid w:val="00822597"/>
    <w:rsid w:val="008258E8"/>
    <w:rsid w:val="008334D5"/>
    <w:rsid w:val="00843914"/>
    <w:rsid w:val="00850455"/>
    <w:rsid w:val="0085264D"/>
    <w:rsid w:val="00865B83"/>
    <w:rsid w:val="008718D2"/>
    <w:rsid w:val="0087295F"/>
    <w:rsid w:val="008753AE"/>
    <w:rsid w:val="00876409"/>
    <w:rsid w:val="00876E6E"/>
    <w:rsid w:val="00877DC8"/>
    <w:rsid w:val="00894865"/>
    <w:rsid w:val="008A34E9"/>
    <w:rsid w:val="008B3387"/>
    <w:rsid w:val="008C2701"/>
    <w:rsid w:val="008C6578"/>
    <w:rsid w:val="008C6E7F"/>
    <w:rsid w:val="008D1374"/>
    <w:rsid w:val="008D1481"/>
    <w:rsid w:val="008D14FF"/>
    <w:rsid w:val="008D67FA"/>
    <w:rsid w:val="008E1F8F"/>
    <w:rsid w:val="008F5E25"/>
    <w:rsid w:val="00900429"/>
    <w:rsid w:val="009060ED"/>
    <w:rsid w:val="009155A0"/>
    <w:rsid w:val="00920948"/>
    <w:rsid w:val="00920D55"/>
    <w:rsid w:val="00926076"/>
    <w:rsid w:val="0093694F"/>
    <w:rsid w:val="00941203"/>
    <w:rsid w:val="00943DB9"/>
    <w:rsid w:val="00944D93"/>
    <w:rsid w:val="00961469"/>
    <w:rsid w:val="00975A13"/>
    <w:rsid w:val="00985E44"/>
    <w:rsid w:val="00993A39"/>
    <w:rsid w:val="009A680E"/>
    <w:rsid w:val="009B2577"/>
    <w:rsid w:val="009B3EB7"/>
    <w:rsid w:val="009E35CD"/>
    <w:rsid w:val="009F65F3"/>
    <w:rsid w:val="00A0214C"/>
    <w:rsid w:val="00A07E6F"/>
    <w:rsid w:val="00A11EA1"/>
    <w:rsid w:val="00A31D72"/>
    <w:rsid w:val="00A32B85"/>
    <w:rsid w:val="00A3380F"/>
    <w:rsid w:val="00A34720"/>
    <w:rsid w:val="00A4021D"/>
    <w:rsid w:val="00A44735"/>
    <w:rsid w:val="00A46561"/>
    <w:rsid w:val="00A500A4"/>
    <w:rsid w:val="00A52517"/>
    <w:rsid w:val="00A5426D"/>
    <w:rsid w:val="00A86ACD"/>
    <w:rsid w:val="00A9156A"/>
    <w:rsid w:val="00A91986"/>
    <w:rsid w:val="00A91D0D"/>
    <w:rsid w:val="00A93519"/>
    <w:rsid w:val="00AA39DF"/>
    <w:rsid w:val="00AC55D1"/>
    <w:rsid w:val="00AC6510"/>
    <w:rsid w:val="00AE3AFF"/>
    <w:rsid w:val="00AE7DE8"/>
    <w:rsid w:val="00AF2D43"/>
    <w:rsid w:val="00AF5A5E"/>
    <w:rsid w:val="00AF64B9"/>
    <w:rsid w:val="00B01B58"/>
    <w:rsid w:val="00B06BC4"/>
    <w:rsid w:val="00B17A6C"/>
    <w:rsid w:val="00B206B1"/>
    <w:rsid w:val="00B23715"/>
    <w:rsid w:val="00B24205"/>
    <w:rsid w:val="00B307A6"/>
    <w:rsid w:val="00B45652"/>
    <w:rsid w:val="00B47659"/>
    <w:rsid w:val="00B55136"/>
    <w:rsid w:val="00B66347"/>
    <w:rsid w:val="00B762C9"/>
    <w:rsid w:val="00B91374"/>
    <w:rsid w:val="00BC5674"/>
    <w:rsid w:val="00BC5797"/>
    <w:rsid w:val="00C53296"/>
    <w:rsid w:val="00C72CD3"/>
    <w:rsid w:val="00C82B81"/>
    <w:rsid w:val="00C83E46"/>
    <w:rsid w:val="00C944AD"/>
    <w:rsid w:val="00CA6152"/>
    <w:rsid w:val="00CB2B5C"/>
    <w:rsid w:val="00CC2FFE"/>
    <w:rsid w:val="00CC7841"/>
    <w:rsid w:val="00CC7CCA"/>
    <w:rsid w:val="00CD3AA7"/>
    <w:rsid w:val="00D04A00"/>
    <w:rsid w:val="00D14566"/>
    <w:rsid w:val="00D15E35"/>
    <w:rsid w:val="00D16703"/>
    <w:rsid w:val="00D36969"/>
    <w:rsid w:val="00D40F4E"/>
    <w:rsid w:val="00D45FBE"/>
    <w:rsid w:val="00D5250B"/>
    <w:rsid w:val="00D54BC0"/>
    <w:rsid w:val="00D5679F"/>
    <w:rsid w:val="00D56BBD"/>
    <w:rsid w:val="00D65D9E"/>
    <w:rsid w:val="00D76894"/>
    <w:rsid w:val="00D82AE7"/>
    <w:rsid w:val="00DB3F3F"/>
    <w:rsid w:val="00DB7332"/>
    <w:rsid w:val="00DB73FC"/>
    <w:rsid w:val="00DC5C7D"/>
    <w:rsid w:val="00DC7A7E"/>
    <w:rsid w:val="00DD16C5"/>
    <w:rsid w:val="00DE35EB"/>
    <w:rsid w:val="00DE6930"/>
    <w:rsid w:val="00E12F22"/>
    <w:rsid w:val="00E207BB"/>
    <w:rsid w:val="00E2304D"/>
    <w:rsid w:val="00E2383E"/>
    <w:rsid w:val="00E26828"/>
    <w:rsid w:val="00E3363B"/>
    <w:rsid w:val="00E36721"/>
    <w:rsid w:val="00E433FA"/>
    <w:rsid w:val="00E5769E"/>
    <w:rsid w:val="00E6036A"/>
    <w:rsid w:val="00E6320B"/>
    <w:rsid w:val="00E85A97"/>
    <w:rsid w:val="00E870F7"/>
    <w:rsid w:val="00E90330"/>
    <w:rsid w:val="00E94A8B"/>
    <w:rsid w:val="00E94CAA"/>
    <w:rsid w:val="00EA0877"/>
    <w:rsid w:val="00EA7DC3"/>
    <w:rsid w:val="00EB1C2E"/>
    <w:rsid w:val="00F04DF6"/>
    <w:rsid w:val="00F153E5"/>
    <w:rsid w:val="00F23AAD"/>
    <w:rsid w:val="00F35F28"/>
    <w:rsid w:val="00F43C90"/>
    <w:rsid w:val="00F445B3"/>
    <w:rsid w:val="00F44765"/>
    <w:rsid w:val="00F5073A"/>
    <w:rsid w:val="00F650D7"/>
    <w:rsid w:val="00F654EB"/>
    <w:rsid w:val="00F7676C"/>
    <w:rsid w:val="00F80ADA"/>
    <w:rsid w:val="00F85B5C"/>
    <w:rsid w:val="00FD1AC7"/>
    <w:rsid w:val="00FD6249"/>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080F3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link w:val="berschrift1Zchn"/>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link w:val="berschrift3Zchn"/>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berschrift1Zchn">
    <w:name w:val="Überschrift 1 Zchn"/>
    <w:basedOn w:val="Absatz-Standardschriftart"/>
    <w:link w:val="berschrift1"/>
    <w:rsid w:val="008C2701"/>
    <w:rPr>
      <w:rFonts w:ascii="Calibri" w:hAnsi="Calibri" w:cs="Arial"/>
      <w:b/>
      <w:kern w:val="28"/>
      <w:sz w:val="28"/>
      <w:szCs w:val="22"/>
    </w:rPr>
  </w:style>
  <w:style w:type="character" w:customStyle="1" w:styleId="berschrift3Zchn">
    <w:name w:val="Überschrift 3 Zchn"/>
    <w:basedOn w:val="Absatz-Standardschriftart"/>
    <w:link w:val="berschrift3"/>
    <w:rsid w:val="008C2701"/>
    <w:rPr>
      <w:rFonts w:ascii="Calibri" w:hAnsi="Calibri" w:cs="Arial"/>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link w:val="berschrift1Zchn"/>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link w:val="berschrift3Zchn"/>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berschrift1Zchn">
    <w:name w:val="Überschrift 1 Zchn"/>
    <w:basedOn w:val="Absatz-Standardschriftart"/>
    <w:link w:val="berschrift1"/>
    <w:rsid w:val="008C2701"/>
    <w:rPr>
      <w:rFonts w:ascii="Calibri" w:hAnsi="Calibri" w:cs="Arial"/>
      <w:b/>
      <w:kern w:val="28"/>
      <w:sz w:val="28"/>
      <w:szCs w:val="22"/>
    </w:rPr>
  </w:style>
  <w:style w:type="character" w:customStyle="1" w:styleId="berschrift3Zchn">
    <w:name w:val="Überschrift 3 Zchn"/>
    <w:basedOn w:val="Absatz-Standardschriftart"/>
    <w:link w:val="berschrift3"/>
    <w:rsid w:val="008C2701"/>
    <w:rPr>
      <w:rFonts w:ascii="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5839">
      <w:bodyDiv w:val="1"/>
      <w:marLeft w:val="0"/>
      <w:marRight w:val="0"/>
      <w:marTop w:val="0"/>
      <w:marBottom w:val="0"/>
      <w:divBdr>
        <w:top w:val="none" w:sz="0" w:space="0" w:color="auto"/>
        <w:left w:val="none" w:sz="0" w:space="0" w:color="auto"/>
        <w:bottom w:val="none" w:sz="0" w:space="0" w:color="auto"/>
        <w:right w:val="none" w:sz="0" w:space="0" w:color="auto"/>
      </w:divBdr>
      <w:divsChild>
        <w:div w:id="1446928851">
          <w:marLeft w:val="446"/>
          <w:marRight w:val="0"/>
          <w:marTop w:val="0"/>
          <w:marBottom w:val="20"/>
          <w:divBdr>
            <w:top w:val="none" w:sz="0" w:space="0" w:color="auto"/>
            <w:left w:val="none" w:sz="0" w:space="0" w:color="auto"/>
            <w:bottom w:val="none" w:sz="0" w:space="0" w:color="auto"/>
            <w:right w:val="none" w:sz="0" w:space="0" w:color="auto"/>
          </w:divBdr>
        </w:div>
        <w:div w:id="55976633">
          <w:marLeft w:val="446"/>
          <w:marRight w:val="0"/>
          <w:marTop w:val="0"/>
          <w:marBottom w:val="20"/>
          <w:divBdr>
            <w:top w:val="none" w:sz="0" w:space="0" w:color="auto"/>
            <w:left w:val="none" w:sz="0" w:space="0" w:color="auto"/>
            <w:bottom w:val="none" w:sz="0" w:space="0" w:color="auto"/>
            <w:right w:val="none" w:sz="0" w:space="0" w:color="auto"/>
          </w:divBdr>
        </w:div>
        <w:div w:id="355734170">
          <w:marLeft w:val="446"/>
          <w:marRight w:val="0"/>
          <w:marTop w:val="0"/>
          <w:marBottom w:val="20"/>
          <w:divBdr>
            <w:top w:val="none" w:sz="0" w:space="0" w:color="auto"/>
            <w:left w:val="none" w:sz="0" w:space="0" w:color="auto"/>
            <w:bottom w:val="none" w:sz="0" w:space="0" w:color="auto"/>
            <w:right w:val="none" w:sz="0" w:space="0" w:color="auto"/>
          </w:divBdr>
        </w:div>
        <w:div w:id="1014648309">
          <w:marLeft w:val="1166"/>
          <w:marRight w:val="0"/>
          <w:marTop w:val="0"/>
          <w:marBottom w:val="20"/>
          <w:divBdr>
            <w:top w:val="none" w:sz="0" w:space="0" w:color="auto"/>
            <w:left w:val="none" w:sz="0" w:space="0" w:color="auto"/>
            <w:bottom w:val="none" w:sz="0" w:space="0" w:color="auto"/>
            <w:right w:val="none" w:sz="0" w:space="0" w:color="auto"/>
          </w:divBdr>
        </w:div>
        <w:div w:id="1501776122">
          <w:marLeft w:val="1166"/>
          <w:marRight w:val="0"/>
          <w:marTop w:val="0"/>
          <w:marBottom w:val="20"/>
          <w:divBdr>
            <w:top w:val="none" w:sz="0" w:space="0" w:color="auto"/>
            <w:left w:val="none" w:sz="0" w:space="0" w:color="auto"/>
            <w:bottom w:val="none" w:sz="0" w:space="0" w:color="auto"/>
            <w:right w:val="none" w:sz="0" w:space="0" w:color="auto"/>
          </w:divBdr>
        </w:div>
        <w:div w:id="343481062">
          <w:marLeft w:val="446"/>
          <w:marRight w:val="0"/>
          <w:marTop w:val="0"/>
          <w:marBottom w:val="20"/>
          <w:divBdr>
            <w:top w:val="none" w:sz="0" w:space="0" w:color="auto"/>
            <w:left w:val="none" w:sz="0" w:space="0" w:color="auto"/>
            <w:bottom w:val="none" w:sz="0" w:space="0" w:color="auto"/>
            <w:right w:val="none" w:sz="0" w:space="0" w:color="auto"/>
          </w:divBdr>
        </w:div>
        <w:div w:id="592784112">
          <w:marLeft w:val="1166"/>
          <w:marRight w:val="0"/>
          <w:marTop w:val="0"/>
          <w:marBottom w:val="20"/>
          <w:divBdr>
            <w:top w:val="none" w:sz="0" w:space="0" w:color="auto"/>
            <w:left w:val="none" w:sz="0" w:space="0" w:color="auto"/>
            <w:bottom w:val="none" w:sz="0" w:space="0" w:color="auto"/>
            <w:right w:val="none" w:sz="0" w:space="0" w:color="auto"/>
          </w:divBdr>
        </w:div>
        <w:div w:id="843203322">
          <w:marLeft w:val="1166"/>
          <w:marRight w:val="0"/>
          <w:marTop w:val="0"/>
          <w:marBottom w:val="20"/>
          <w:divBdr>
            <w:top w:val="none" w:sz="0" w:space="0" w:color="auto"/>
            <w:left w:val="none" w:sz="0" w:space="0" w:color="auto"/>
            <w:bottom w:val="none" w:sz="0" w:space="0" w:color="auto"/>
            <w:right w:val="none" w:sz="0" w:space="0" w:color="auto"/>
          </w:divBdr>
        </w:div>
      </w:divsChild>
    </w:div>
    <w:div w:id="175389629">
      <w:bodyDiv w:val="1"/>
      <w:marLeft w:val="0"/>
      <w:marRight w:val="0"/>
      <w:marTop w:val="0"/>
      <w:marBottom w:val="0"/>
      <w:divBdr>
        <w:top w:val="none" w:sz="0" w:space="0" w:color="auto"/>
        <w:left w:val="none" w:sz="0" w:space="0" w:color="auto"/>
        <w:bottom w:val="none" w:sz="0" w:space="0" w:color="auto"/>
        <w:right w:val="none" w:sz="0" w:space="0" w:color="auto"/>
      </w:divBdr>
    </w:div>
    <w:div w:id="176120216">
      <w:bodyDiv w:val="1"/>
      <w:marLeft w:val="0"/>
      <w:marRight w:val="0"/>
      <w:marTop w:val="0"/>
      <w:marBottom w:val="0"/>
      <w:divBdr>
        <w:top w:val="none" w:sz="0" w:space="0" w:color="auto"/>
        <w:left w:val="none" w:sz="0" w:space="0" w:color="auto"/>
        <w:bottom w:val="none" w:sz="0" w:space="0" w:color="auto"/>
        <w:right w:val="none" w:sz="0" w:space="0" w:color="auto"/>
      </w:divBdr>
      <w:divsChild>
        <w:div w:id="1114599469">
          <w:marLeft w:val="0"/>
          <w:marRight w:val="0"/>
          <w:marTop w:val="0"/>
          <w:marBottom w:val="0"/>
          <w:divBdr>
            <w:top w:val="none" w:sz="0" w:space="0" w:color="auto"/>
            <w:left w:val="none" w:sz="0" w:space="0" w:color="auto"/>
            <w:bottom w:val="none" w:sz="0" w:space="0" w:color="auto"/>
            <w:right w:val="none" w:sz="0" w:space="0" w:color="auto"/>
          </w:divBdr>
          <w:divsChild>
            <w:div w:id="43264368">
              <w:marLeft w:val="0"/>
              <w:marRight w:val="0"/>
              <w:marTop w:val="0"/>
              <w:marBottom w:val="0"/>
              <w:divBdr>
                <w:top w:val="none" w:sz="0" w:space="0" w:color="auto"/>
                <w:left w:val="none" w:sz="0" w:space="0" w:color="auto"/>
                <w:bottom w:val="none" w:sz="0" w:space="0" w:color="auto"/>
                <w:right w:val="none" w:sz="0" w:space="0" w:color="auto"/>
              </w:divBdr>
              <w:divsChild>
                <w:div w:id="2029747212">
                  <w:marLeft w:val="0"/>
                  <w:marRight w:val="0"/>
                  <w:marTop w:val="525"/>
                  <w:marBottom w:val="0"/>
                  <w:divBdr>
                    <w:top w:val="none" w:sz="0" w:space="0" w:color="auto"/>
                    <w:left w:val="none" w:sz="0" w:space="0" w:color="auto"/>
                    <w:bottom w:val="none" w:sz="0" w:space="0" w:color="auto"/>
                    <w:right w:val="none" w:sz="0" w:space="0" w:color="auto"/>
                  </w:divBdr>
                  <w:divsChild>
                    <w:div w:id="1597178500">
                      <w:marLeft w:val="0"/>
                      <w:marRight w:val="0"/>
                      <w:marTop w:val="0"/>
                      <w:marBottom w:val="0"/>
                      <w:divBdr>
                        <w:top w:val="none" w:sz="0" w:space="0" w:color="auto"/>
                        <w:left w:val="none" w:sz="0" w:space="0" w:color="auto"/>
                        <w:bottom w:val="none" w:sz="0" w:space="0" w:color="auto"/>
                        <w:right w:val="none" w:sz="0" w:space="0" w:color="auto"/>
                      </w:divBdr>
                      <w:divsChild>
                        <w:div w:id="1261064173">
                          <w:marLeft w:val="0"/>
                          <w:marRight w:val="0"/>
                          <w:marTop w:val="0"/>
                          <w:marBottom w:val="0"/>
                          <w:divBdr>
                            <w:top w:val="none" w:sz="0" w:space="0" w:color="auto"/>
                            <w:left w:val="none" w:sz="0" w:space="0" w:color="auto"/>
                            <w:bottom w:val="none" w:sz="0" w:space="0" w:color="auto"/>
                            <w:right w:val="none" w:sz="0" w:space="0" w:color="auto"/>
                          </w:divBdr>
                          <w:divsChild>
                            <w:div w:id="645823185">
                              <w:marLeft w:val="0"/>
                              <w:marRight w:val="0"/>
                              <w:marTop w:val="0"/>
                              <w:marBottom w:val="0"/>
                              <w:divBdr>
                                <w:top w:val="none" w:sz="0" w:space="0" w:color="auto"/>
                                <w:left w:val="none" w:sz="0" w:space="0" w:color="auto"/>
                                <w:bottom w:val="none" w:sz="0" w:space="0" w:color="auto"/>
                                <w:right w:val="none" w:sz="0" w:space="0" w:color="auto"/>
                              </w:divBdr>
                              <w:divsChild>
                                <w:div w:id="1642073210">
                                  <w:marLeft w:val="0"/>
                                  <w:marRight w:val="0"/>
                                  <w:marTop w:val="0"/>
                                  <w:marBottom w:val="0"/>
                                  <w:divBdr>
                                    <w:top w:val="none" w:sz="0" w:space="0" w:color="auto"/>
                                    <w:left w:val="none" w:sz="0" w:space="0" w:color="auto"/>
                                    <w:bottom w:val="none" w:sz="0" w:space="0" w:color="auto"/>
                                    <w:right w:val="none" w:sz="0" w:space="0" w:color="auto"/>
                                  </w:divBdr>
                                  <w:divsChild>
                                    <w:div w:id="61899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16892812">
      <w:bodyDiv w:val="1"/>
      <w:marLeft w:val="0"/>
      <w:marRight w:val="0"/>
      <w:marTop w:val="0"/>
      <w:marBottom w:val="0"/>
      <w:divBdr>
        <w:top w:val="none" w:sz="0" w:space="0" w:color="auto"/>
        <w:left w:val="none" w:sz="0" w:space="0" w:color="auto"/>
        <w:bottom w:val="none" w:sz="0" w:space="0" w:color="auto"/>
        <w:right w:val="none" w:sz="0" w:space="0" w:color="auto"/>
      </w:divBdr>
    </w:div>
    <w:div w:id="705788984">
      <w:bodyDiv w:val="1"/>
      <w:marLeft w:val="0"/>
      <w:marRight w:val="0"/>
      <w:marTop w:val="0"/>
      <w:marBottom w:val="0"/>
      <w:divBdr>
        <w:top w:val="none" w:sz="0" w:space="0" w:color="auto"/>
        <w:left w:val="none" w:sz="0" w:space="0" w:color="auto"/>
        <w:bottom w:val="none" w:sz="0" w:space="0" w:color="auto"/>
        <w:right w:val="none" w:sz="0" w:space="0" w:color="auto"/>
      </w:divBdr>
    </w:div>
    <w:div w:id="721515594">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0240852">
      <w:bodyDiv w:val="1"/>
      <w:marLeft w:val="0"/>
      <w:marRight w:val="0"/>
      <w:marTop w:val="0"/>
      <w:marBottom w:val="0"/>
      <w:divBdr>
        <w:top w:val="none" w:sz="0" w:space="0" w:color="auto"/>
        <w:left w:val="none" w:sz="0" w:space="0" w:color="auto"/>
        <w:bottom w:val="none" w:sz="0" w:space="0" w:color="auto"/>
        <w:right w:val="none" w:sz="0" w:space="0" w:color="auto"/>
      </w:divBdr>
      <w:divsChild>
        <w:div w:id="2057705411">
          <w:marLeft w:val="274"/>
          <w:marRight w:val="0"/>
          <w:marTop w:val="0"/>
          <w:marBottom w:val="0"/>
          <w:divBdr>
            <w:top w:val="none" w:sz="0" w:space="0" w:color="auto"/>
            <w:left w:val="none" w:sz="0" w:space="0" w:color="auto"/>
            <w:bottom w:val="none" w:sz="0" w:space="0" w:color="auto"/>
            <w:right w:val="none" w:sz="0" w:space="0" w:color="auto"/>
          </w:divBdr>
        </w:div>
        <w:div w:id="229385804">
          <w:marLeft w:val="274"/>
          <w:marRight w:val="0"/>
          <w:marTop w:val="0"/>
          <w:marBottom w:val="0"/>
          <w:divBdr>
            <w:top w:val="none" w:sz="0" w:space="0" w:color="auto"/>
            <w:left w:val="none" w:sz="0" w:space="0" w:color="auto"/>
            <w:bottom w:val="none" w:sz="0" w:space="0" w:color="auto"/>
            <w:right w:val="none" w:sz="0" w:space="0" w:color="auto"/>
          </w:divBdr>
        </w:div>
      </w:divsChild>
    </w:div>
    <w:div w:id="975178849">
      <w:bodyDiv w:val="1"/>
      <w:marLeft w:val="0"/>
      <w:marRight w:val="0"/>
      <w:marTop w:val="0"/>
      <w:marBottom w:val="0"/>
      <w:divBdr>
        <w:top w:val="none" w:sz="0" w:space="0" w:color="auto"/>
        <w:left w:val="none" w:sz="0" w:space="0" w:color="auto"/>
        <w:bottom w:val="none" w:sz="0" w:space="0" w:color="auto"/>
        <w:right w:val="none" w:sz="0" w:space="0" w:color="auto"/>
      </w:divBdr>
      <w:divsChild>
        <w:div w:id="1307977248">
          <w:marLeft w:val="446"/>
          <w:marRight w:val="0"/>
          <w:marTop w:val="0"/>
          <w:marBottom w:val="0"/>
          <w:divBdr>
            <w:top w:val="none" w:sz="0" w:space="0" w:color="auto"/>
            <w:left w:val="none" w:sz="0" w:space="0" w:color="auto"/>
            <w:bottom w:val="none" w:sz="0" w:space="0" w:color="auto"/>
            <w:right w:val="none" w:sz="0" w:space="0" w:color="auto"/>
          </w:divBdr>
        </w:div>
        <w:div w:id="2011445711">
          <w:marLeft w:val="274"/>
          <w:marRight w:val="0"/>
          <w:marTop w:val="40"/>
          <w:marBottom w:val="0"/>
          <w:divBdr>
            <w:top w:val="none" w:sz="0" w:space="0" w:color="auto"/>
            <w:left w:val="none" w:sz="0" w:space="0" w:color="auto"/>
            <w:bottom w:val="none" w:sz="0" w:space="0" w:color="auto"/>
            <w:right w:val="none" w:sz="0" w:space="0" w:color="auto"/>
          </w:divBdr>
        </w:div>
        <w:div w:id="679939466">
          <w:marLeft w:val="274"/>
          <w:marRight w:val="0"/>
          <w:marTop w:val="40"/>
          <w:marBottom w:val="0"/>
          <w:divBdr>
            <w:top w:val="none" w:sz="0" w:space="0" w:color="auto"/>
            <w:left w:val="none" w:sz="0" w:space="0" w:color="auto"/>
            <w:bottom w:val="none" w:sz="0" w:space="0" w:color="auto"/>
            <w:right w:val="none" w:sz="0" w:space="0" w:color="auto"/>
          </w:divBdr>
        </w:div>
        <w:div w:id="1120342748">
          <w:marLeft w:val="274"/>
          <w:marRight w:val="0"/>
          <w:marTop w:val="40"/>
          <w:marBottom w:val="0"/>
          <w:divBdr>
            <w:top w:val="none" w:sz="0" w:space="0" w:color="auto"/>
            <w:left w:val="none" w:sz="0" w:space="0" w:color="auto"/>
            <w:bottom w:val="none" w:sz="0" w:space="0" w:color="auto"/>
            <w:right w:val="none" w:sz="0" w:space="0" w:color="auto"/>
          </w:divBdr>
        </w:div>
        <w:div w:id="1828669900">
          <w:marLeft w:val="274"/>
          <w:marRight w:val="0"/>
          <w:marTop w:val="40"/>
          <w:marBottom w:val="0"/>
          <w:divBdr>
            <w:top w:val="none" w:sz="0" w:space="0" w:color="auto"/>
            <w:left w:val="none" w:sz="0" w:space="0" w:color="auto"/>
            <w:bottom w:val="none" w:sz="0" w:space="0" w:color="auto"/>
            <w:right w:val="none" w:sz="0" w:space="0" w:color="auto"/>
          </w:divBdr>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30659169">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718505983">
      <w:bodyDiv w:val="1"/>
      <w:marLeft w:val="0"/>
      <w:marRight w:val="0"/>
      <w:marTop w:val="0"/>
      <w:marBottom w:val="0"/>
      <w:divBdr>
        <w:top w:val="none" w:sz="0" w:space="0" w:color="auto"/>
        <w:left w:val="none" w:sz="0" w:space="0" w:color="auto"/>
        <w:bottom w:val="none" w:sz="0" w:space="0" w:color="auto"/>
        <w:right w:val="none" w:sz="0" w:space="0" w:color="auto"/>
      </w:divBdr>
      <w:divsChild>
        <w:div w:id="308094051">
          <w:marLeft w:val="446"/>
          <w:marRight w:val="0"/>
          <w:marTop w:val="0"/>
          <w:marBottom w:val="0"/>
          <w:divBdr>
            <w:top w:val="none" w:sz="0" w:space="0" w:color="auto"/>
            <w:left w:val="none" w:sz="0" w:space="0" w:color="auto"/>
            <w:bottom w:val="none" w:sz="0" w:space="0" w:color="auto"/>
            <w:right w:val="none" w:sz="0" w:space="0" w:color="auto"/>
          </w:divBdr>
        </w:div>
        <w:div w:id="1315836333">
          <w:marLeft w:val="446"/>
          <w:marRight w:val="0"/>
          <w:marTop w:val="0"/>
          <w:marBottom w:val="0"/>
          <w:divBdr>
            <w:top w:val="none" w:sz="0" w:space="0" w:color="auto"/>
            <w:left w:val="none" w:sz="0" w:space="0" w:color="auto"/>
            <w:bottom w:val="none" w:sz="0" w:space="0" w:color="auto"/>
            <w:right w:val="none" w:sz="0" w:space="0" w:color="auto"/>
          </w:divBdr>
        </w:div>
        <w:div w:id="438720006">
          <w:marLeft w:val="446"/>
          <w:marRight w:val="0"/>
          <w:marTop w:val="40"/>
          <w:marBottom w:val="0"/>
          <w:divBdr>
            <w:top w:val="none" w:sz="0" w:space="0" w:color="auto"/>
            <w:left w:val="none" w:sz="0" w:space="0" w:color="auto"/>
            <w:bottom w:val="none" w:sz="0" w:space="0" w:color="auto"/>
            <w:right w:val="none" w:sz="0" w:space="0" w:color="auto"/>
          </w:divBdr>
        </w:div>
        <w:div w:id="1789814196">
          <w:marLeft w:val="446"/>
          <w:marRight w:val="0"/>
          <w:marTop w:val="40"/>
          <w:marBottom w:val="0"/>
          <w:divBdr>
            <w:top w:val="none" w:sz="0" w:space="0" w:color="auto"/>
            <w:left w:val="none" w:sz="0" w:space="0" w:color="auto"/>
            <w:bottom w:val="none" w:sz="0" w:space="0" w:color="auto"/>
            <w:right w:val="none" w:sz="0" w:space="0" w:color="auto"/>
          </w:divBdr>
        </w:div>
        <w:div w:id="1002777774">
          <w:marLeft w:val="446"/>
          <w:marRight w:val="0"/>
          <w:marTop w:val="40"/>
          <w:marBottom w:val="0"/>
          <w:divBdr>
            <w:top w:val="none" w:sz="0" w:space="0" w:color="auto"/>
            <w:left w:val="none" w:sz="0" w:space="0" w:color="auto"/>
            <w:bottom w:val="none" w:sz="0" w:space="0" w:color="auto"/>
            <w:right w:val="none" w:sz="0" w:space="0" w:color="auto"/>
          </w:divBdr>
        </w:div>
        <w:div w:id="1210916222">
          <w:marLeft w:val="446"/>
          <w:marRight w:val="0"/>
          <w:marTop w:val="40"/>
          <w:marBottom w:val="0"/>
          <w:divBdr>
            <w:top w:val="none" w:sz="0" w:space="0" w:color="auto"/>
            <w:left w:val="none" w:sz="0" w:space="0" w:color="auto"/>
            <w:bottom w:val="none" w:sz="0" w:space="0" w:color="auto"/>
            <w:right w:val="none" w:sz="0" w:space="0" w:color="auto"/>
          </w:divBdr>
        </w:div>
        <w:div w:id="1927567359">
          <w:marLeft w:val="446"/>
          <w:marRight w:val="0"/>
          <w:marTop w:val="40"/>
          <w:marBottom w:val="0"/>
          <w:divBdr>
            <w:top w:val="none" w:sz="0" w:space="0" w:color="auto"/>
            <w:left w:val="none" w:sz="0" w:space="0" w:color="auto"/>
            <w:bottom w:val="none" w:sz="0" w:space="0" w:color="auto"/>
            <w:right w:val="none" w:sz="0" w:space="0" w:color="auto"/>
          </w:divBdr>
        </w:div>
      </w:divsChild>
    </w:div>
    <w:div w:id="1749376546">
      <w:bodyDiv w:val="1"/>
      <w:marLeft w:val="0"/>
      <w:marRight w:val="0"/>
      <w:marTop w:val="0"/>
      <w:marBottom w:val="0"/>
      <w:divBdr>
        <w:top w:val="none" w:sz="0" w:space="0" w:color="auto"/>
        <w:left w:val="none" w:sz="0" w:space="0" w:color="auto"/>
        <w:bottom w:val="none" w:sz="0" w:space="0" w:color="auto"/>
        <w:right w:val="none" w:sz="0" w:space="0" w:color="auto"/>
      </w:divBdr>
      <w:divsChild>
        <w:div w:id="174927444">
          <w:marLeft w:val="446"/>
          <w:marRight w:val="0"/>
          <w:marTop w:val="20"/>
          <w:marBottom w:val="0"/>
          <w:divBdr>
            <w:top w:val="none" w:sz="0" w:space="0" w:color="auto"/>
            <w:left w:val="none" w:sz="0" w:space="0" w:color="auto"/>
            <w:bottom w:val="none" w:sz="0" w:space="0" w:color="auto"/>
            <w:right w:val="none" w:sz="0" w:space="0" w:color="auto"/>
          </w:divBdr>
        </w:div>
        <w:div w:id="7948305">
          <w:marLeft w:val="1166"/>
          <w:marRight w:val="0"/>
          <w:marTop w:val="20"/>
          <w:marBottom w:val="0"/>
          <w:divBdr>
            <w:top w:val="none" w:sz="0" w:space="0" w:color="auto"/>
            <w:left w:val="none" w:sz="0" w:space="0" w:color="auto"/>
            <w:bottom w:val="none" w:sz="0" w:space="0" w:color="auto"/>
            <w:right w:val="none" w:sz="0" w:space="0" w:color="auto"/>
          </w:divBdr>
        </w:div>
        <w:div w:id="751243550">
          <w:marLeft w:val="1166"/>
          <w:marRight w:val="0"/>
          <w:marTop w:val="20"/>
          <w:marBottom w:val="0"/>
          <w:divBdr>
            <w:top w:val="none" w:sz="0" w:space="0" w:color="auto"/>
            <w:left w:val="none" w:sz="0" w:space="0" w:color="auto"/>
            <w:bottom w:val="none" w:sz="0" w:space="0" w:color="auto"/>
            <w:right w:val="none" w:sz="0" w:space="0" w:color="auto"/>
          </w:divBdr>
        </w:div>
        <w:div w:id="872039193">
          <w:marLeft w:val="1166"/>
          <w:marRight w:val="0"/>
          <w:marTop w:val="20"/>
          <w:marBottom w:val="0"/>
          <w:divBdr>
            <w:top w:val="none" w:sz="0" w:space="0" w:color="auto"/>
            <w:left w:val="none" w:sz="0" w:space="0" w:color="auto"/>
            <w:bottom w:val="none" w:sz="0" w:space="0" w:color="auto"/>
            <w:right w:val="none" w:sz="0" w:space="0" w:color="auto"/>
          </w:divBdr>
        </w:div>
        <w:div w:id="1774739892">
          <w:marLeft w:val="446"/>
          <w:marRight w:val="0"/>
          <w:marTop w:val="20"/>
          <w:marBottom w:val="0"/>
          <w:divBdr>
            <w:top w:val="none" w:sz="0" w:space="0" w:color="auto"/>
            <w:left w:val="none" w:sz="0" w:space="0" w:color="auto"/>
            <w:bottom w:val="none" w:sz="0" w:space="0" w:color="auto"/>
            <w:right w:val="none" w:sz="0" w:space="0" w:color="auto"/>
          </w:divBdr>
        </w:div>
        <w:div w:id="202133472">
          <w:marLeft w:val="446"/>
          <w:marRight w:val="0"/>
          <w:marTop w:val="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7.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http://www.twitter.com/schulergroup"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schulergroup.com" TargetMode="External"/><Relationship Id="rId25" Type="http://schemas.openxmlformats.org/officeDocument/2006/relationships/hyperlink" Target="http://www.xing.com/companies/schulergrou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image" Target="media/image10.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hyperlink" Target="http://www.youtube.com/schulergroup" TargetMode="External"/><Relationship Id="rId28" Type="http://schemas.openxmlformats.org/officeDocument/2006/relationships/header" Target="header1.xml"/><Relationship Id="rId10" Type="http://schemas.openxmlformats.org/officeDocument/2006/relationships/hyperlink" Target="http://www.schulergroup.com/pr" TargetMode="External"/><Relationship Id="rId19" Type="http://schemas.openxmlformats.org/officeDocument/2006/relationships/hyperlink" Target="http://www.facebook.com/schulergroup"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Ingo.Schnaitmann@schulergroup.com" TargetMode="External"/><Relationship Id="rId14" Type="http://schemas.openxmlformats.org/officeDocument/2006/relationships/image" Target="media/image4.jpeg"/><Relationship Id="rId22" Type="http://schemas.openxmlformats.org/officeDocument/2006/relationships/image" Target="media/image9.png"/><Relationship Id="rId27" Type="http://schemas.openxmlformats.org/officeDocument/2006/relationships/hyperlink" Target="http://www.linkedin.com/companies/schuler-group"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header2.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B3098-8AF7-40B0-ACD5-8BE18D345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PM.dotx</Template>
  <TotalTime>0</TotalTime>
  <Pages>4</Pages>
  <Words>744</Words>
  <Characters>4967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5700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koehlera</cp:lastModifiedBy>
  <cp:revision>4</cp:revision>
  <cp:lastPrinted>2014-11-04T12:18:00Z</cp:lastPrinted>
  <dcterms:created xsi:type="dcterms:W3CDTF">2014-11-05T11:11:00Z</dcterms:created>
  <dcterms:modified xsi:type="dcterms:W3CDTF">2014-11-17T09:28:00Z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1646235256</vt:i4>
  </property>
  <property fmtid="{D5CDD505-2E9C-101B-9397-08002B2CF9AE}" pid="3" name="_NewReviewCycle">
    <vt:lpwstr/>
  </property>
  <property fmtid="{D5CDD505-2E9C-101B-9397-08002B2CF9AE}" pid="4" name="_EmailSubject">
    <vt:lpwstr>Pressemitteilung zum Zwischenbericht</vt:lpwstr>
  </property>
  <property fmtid="{D5CDD505-2E9C-101B-9397-08002B2CF9AE}" pid="5" name="_AuthorEmail">
    <vt:lpwstr>Anne-Katrin.Koehler@schulergroup.com</vt:lpwstr>
  </property>
  <property fmtid="{D5CDD505-2E9C-101B-9397-08002B2CF9AE}" pid="6" name="_AuthorEmailDisplayName">
    <vt:lpwstr>Koehler, Anne-Katrin &lt;Anne-Katrin.Koehler@schulergroup.com&gt;</vt:lpwstr>
  </property>
  <property fmtid="{D5CDD505-2E9C-101B-9397-08002B2CF9AE}" pid="7" name="_PreviousAdHocReviewCycleID">
    <vt:i4>-164109125</vt:i4>
  </property>
  <property fmtid="{D5CDD505-2E9C-101B-9397-08002B2CF9AE}" pid="8" name="_ReviewingToolsShownOnce">
    <vt:lpwstr/>
  </property>
</Properties>
</file>