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D96" w:rsidRDefault="00F7676C" w:rsidP="00365A9E">
      <w:pPr>
        <w:pStyle w:val="berschrift1"/>
      </w:pPr>
      <w:r w:rsidRPr="007E132D">
        <w:t>PRESSEMITTEILUNG</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4C4B30" w:rsidTr="008E1F8F">
        <w:trPr>
          <w:trHeight w:hRule="exact" w:val="2977"/>
        </w:trPr>
        <w:tc>
          <w:tcPr>
            <w:tcW w:w="2409" w:type="dxa"/>
            <w:shd w:val="clear" w:color="auto" w:fill="auto"/>
          </w:tcPr>
          <w:p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rsidR="004C4B30" w:rsidRPr="004C4B30" w:rsidRDefault="004C4B30" w:rsidP="008E1F8F">
            <w:pPr>
              <w:spacing w:line="226" w:lineRule="exact"/>
              <w:rPr>
                <w:rFonts w:eastAsia="Calibri"/>
                <w:sz w:val="17"/>
                <w:szCs w:val="17"/>
                <w:lang w:eastAsia="en-US"/>
              </w:rPr>
            </w:pPr>
          </w:p>
          <w:p w:rsidR="004C4B30" w:rsidRPr="008E1F8F" w:rsidRDefault="005F6D99" w:rsidP="008E1F8F">
            <w:pPr>
              <w:spacing w:line="226" w:lineRule="exact"/>
              <w:rPr>
                <w:rFonts w:eastAsia="Calibri"/>
                <w:b/>
                <w:sz w:val="17"/>
                <w:szCs w:val="17"/>
                <w:lang w:eastAsia="en-US"/>
              </w:rPr>
            </w:pPr>
            <w:r>
              <w:rPr>
                <w:rFonts w:eastAsia="Calibri"/>
                <w:b/>
                <w:sz w:val="17"/>
                <w:szCs w:val="17"/>
                <w:lang w:eastAsia="en-US"/>
              </w:rPr>
              <w:t>Ingo Schnaitmann</w:t>
            </w:r>
          </w:p>
          <w:p w:rsidR="004C4B30" w:rsidRPr="004C4B30" w:rsidRDefault="004C4B30" w:rsidP="008E1F8F">
            <w:pPr>
              <w:spacing w:line="226" w:lineRule="exact"/>
              <w:rPr>
                <w:rFonts w:eastAsia="Calibri"/>
                <w:sz w:val="17"/>
                <w:szCs w:val="17"/>
                <w:lang w:eastAsia="en-US"/>
              </w:rPr>
            </w:pPr>
            <w:r w:rsidRPr="008E1F8F">
              <w:rPr>
                <w:rFonts w:eastAsia="Calibri"/>
                <w:sz w:val="17"/>
                <w:szCs w:val="17"/>
                <w:lang w:eastAsia="en-US"/>
              </w:rPr>
              <w:t>Unternehmenskommunikation</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Telefon +49 7161 66-</w:t>
            </w:r>
            <w:r w:rsidR="005F6D99">
              <w:rPr>
                <w:rFonts w:eastAsia="Calibri"/>
                <w:sz w:val="17"/>
                <w:szCs w:val="17"/>
                <w:lang w:eastAsia="en-US"/>
              </w:rPr>
              <w:t>201</w:t>
            </w:r>
          </w:p>
          <w:p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Fax +49 7161 66-907</w:t>
            </w:r>
          </w:p>
          <w:p w:rsidR="004C4B30" w:rsidRPr="004C4B30" w:rsidRDefault="007D6640" w:rsidP="008E1F8F">
            <w:pPr>
              <w:spacing w:line="226" w:lineRule="exact"/>
              <w:rPr>
                <w:rFonts w:eastAsia="Calibri"/>
                <w:sz w:val="17"/>
                <w:szCs w:val="17"/>
                <w:lang w:eastAsia="en-US"/>
              </w:rPr>
            </w:pPr>
            <w:hyperlink r:id="rId8" w:history="1">
              <w:r w:rsidR="005F6D99" w:rsidRPr="00EF5D9C">
                <w:rPr>
                  <w:rStyle w:val="Hyperlink"/>
                  <w:rFonts w:eastAsia="Calibri"/>
                  <w:sz w:val="17"/>
                  <w:szCs w:val="17"/>
                  <w:lang w:eastAsia="en-US"/>
                </w:rPr>
                <w:t>Ingo.Schnaitmann@</w:t>
              </w:r>
              <w:r w:rsidR="005F6D99" w:rsidRPr="00EF5D9C">
                <w:rPr>
                  <w:rStyle w:val="Hyperlink"/>
                  <w:rFonts w:eastAsia="Calibri"/>
                  <w:sz w:val="17"/>
                  <w:szCs w:val="17"/>
                  <w:lang w:eastAsia="en-US"/>
                </w:rPr>
                <w:br/>
                <w:t>schulergroup.com</w:t>
              </w:r>
            </w:hyperlink>
          </w:p>
          <w:p w:rsidR="004C4B30" w:rsidRPr="004C4B30" w:rsidRDefault="007D6640" w:rsidP="008E1F8F">
            <w:pPr>
              <w:spacing w:line="226" w:lineRule="exact"/>
              <w:rPr>
                <w:rFonts w:eastAsia="Calibri"/>
                <w:sz w:val="17"/>
                <w:szCs w:val="17"/>
                <w:lang w:eastAsia="en-US"/>
              </w:rPr>
            </w:pPr>
            <w:hyperlink r:id="rId9" w:history="1">
              <w:r w:rsidR="004C4B30" w:rsidRPr="008E1F8F">
                <w:rPr>
                  <w:rStyle w:val="Hyperlink"/>
                  <w:rFonts w:eastAsia="Calibri"/>
                  <w:sz w:val="17"/>
                  <w:szCs w:val="17"/>
                  <w:lang w:eastAsia="en-US"/>
                </w:rPr>
                <w:t>www.schulergroup.com/pr</w:t>
              </w:r>
            </w:hyperlink>
          </w:p>
        </w:tc>
      </w:tr>
    </w:tbl>
    <w:p w:rsidR="007E1606" w:rsidRDefault="007E1606" w:rsidP="007E132D"/>
    <w:p w:rsidR="002469A2" w:rsidRDefault="002469A2" w:rsidP="007E132D"/>
    <w:p w:rsidR="002469A2" w:rsidRPr="00F93B11" w:rsidRDefault="009F3E81" w:rsidP="007E132D">
      <w:pPr>
        <w:rPr>
          <w:b/>
          <w:sz w:val="28"/>
          <w:szCs w:val="28"/>
        </w:rPr>
      </w:pPr>
      <w:r>
        <w:rPr>
          <w:b/>
          <w:sz w:val="28"/>
          <w:szCs w:val="28"/>
        </w:rPr>
        <w:t>Schuler geht Partnerschaften mit Schulen ein</w:t>
      </w:r>
    </w:p>
    <w:p w:rsidR="00B21B5C" w:rsidRPr="00F93B11" w:rsidRDefault="0005695D" w:rsidP="007E132D">
      <w:pPr>
        <w:rPr>
          <w:b/>
          <w:sz w:val="24"/>
          <w:szCs w:val="24"/>
        </w:rPr>
      </w:pPr>
      <w:r>
        <w:rPr>
          <w:b/>
          <w:sz w:val="24"/>
          <w:szCs w:val="24"/>
        </w:rPr>
        <w:t>Pressen-Hersteller fördert Jugendliche in der Region</w:t>
      </w:r>
    </w:p>
    <w:p w:rsidR="00714BD1" w:rsidRDefault="00714BD1" w:rsidP="007E132D"/>
    <w:p w:rsidR="00145DF4" w:rsidRDefault="003A4D56" w:rsidP="00145DF4">
      <w:r w:rsidRPr="00FE4E8A">
        <w:rPr>
          <w:i/>
        </w:rPr>
        <w:t xml:space="preserve">Göppingen, </w:t>
      </w:r>
      <w:r w:rsidR="006E5C52">
        <w:rPr>
          <w:i/>
        </w:rPr>
        <w:t>2</w:t>
      </w:r>
      <w:r w:rsidR="00805A42">
        <w:rPr>
          <w:i/>
        </w:rPr>
        <w:t>4</w:t>
      </w:r>
      <w:r w:rsidRPr="00FE4E8A">
        <w:rPr>
          <w:i/>
        </w:rPr>
        <w:t>. Juli 2014</w:t>
      </w:r>
      <w:r>
        <w:t xml:space="preserve"> –</w:t>
      </w:r>
      <w:r w:rsidR="0005695D">
        <w:t xml:space="preserve"> </w:t>
      </w:r>
      <w:r w:rsidR="00B21B5C">
        <w:t xml:space="preserve">Schuler </w:t>
      </w:r>
      <w:r w:rsidR="009F3E81">
        <w:t xml:space="preserve">besiegelte </w:t>
      </w:r>
      <w:r w:rsidR="00F06721">
        <w:t>gestern</w:t>
      </w:r>
      <w:r w:rsidR="00145DF4">
        <w:t xml:space="preserve"> </w:t>
      </w:r>
      <w:r w:rsidR="008244B5">
        <w:t xml:space="preserve">mit Unterstützung der Servicestelle </w:t>
      </w:r>
      <w:proofErr w:type="spellStart"/>
      <w:r w:rsidR="008244B5">
        <w:t>SchuleWirtschaft</w:t>
      </w:r>
      <w:proofErr w:type="spellEnd"/>
      <w:r w:rsidR="008244B5">
        <w:t xml:space="preserve"> </w:t>
      </w:r>
      <w:r w:rsidR="00145DF4">
        <w:t>Bildungspartnerschaften mit vier weiterführenden Schulen aus der U</w:t>
      </w:r>
      <w:r w:rsidR="009F3E81">
        <w:t>mgebung</w:t>
      </w:r>
      <w:r w:rsidR="00B21B5C">
        <w:t xml:space="preserve">. </w:t>
      </w:r>
      <w:r w:rsidR="00145DF4">
        <w:t>Gemeinsam mit den Schulen Hermann-Hesse-Realschule, Albert-Schweitzer Schule und der Walther-Hensel-Schule</w:t>
      </w:r>
      <w:r w:rsidR="0005695D">
        <w:t xml:space="preserve"> aus Göppingen</w:t>
      </w:r>
      <w:r w:rsidR="00145DF4">
        <w:t xml:space="preserve"> sowie der </w:t>
      </w:r>
      <w:proofErr w:type="spellStart"/>
      <w:r w:rsidR="00145DF4">
        <w:t>Ebersbacher</w:t>
      </w:r>
      <w:proofErr w:type="spellEnd"/>
      <w:r w:rsidR="00145DF4">
        <w:t xml:space="preserve"> </w:t>
      </w:r>
      <w:proofErr w:type="spellStart"/>
      <w:r w:rsidR="00145DF4">
        <w:t>Raichberg</w:t>
      </w:r>
      <w:proofErr w:type="spellEnd"/>
      <w:r w:rsidR="0005695D">
        <w:t>-Realschule bereitet Schuler Jugendliche</w:t>
      </w:r>
      <w:r w:rsidR="00145DF4">
        <w:t xml:space="preserve"> auf die Zukunft vor. </w:t>
      </w:r>
      <w:r w:rsidR="008B19E4">
        <w:t xml:space="preserve">Die </w:t>
      </w:r>
      <w:r w:rsidR="00145DF4">
        <w:t xml:space="preserve">Inhalte der Partnerschaft sind deshalb stark auf die Berufswahl ausgerichtet: Praktika und Unternehmensführungen sowie Berufsinformationsveranstaltungen sollen den Schülern Möglichkeiten für die Berufswahl aufzeigen. </w:t>
      </w:r>
    </w:p>
    <w:p w:rsidR="00B21B5C" w:rsidRDefault="00B21B5C" w:rsidP="006E5C52"/>
    <w:p w:rsidR="00FE3408" w:rsidRDefault="00FE3408" w:rsidP="006E5C52">
      <w:r>
        <w:t xml:space="preserve">Ein </w:t>
      </w:r>
      <w:r w:rsidR="0005695D">
        <w:t>Schlüsselprojekt nennt sich</w:t>
      </w:r>
      <w:r>
        <w:t xml:space="preserve"> „Starthelfer“. Seit September 2013 bietet Schuler für </w:t>
      </w:r>
      <w:r w:rsidR="008B19E4">
        <w:t xml:space="preserve">Jugendliche der Partnerschulen im eigenen Ausbildungszentrum </w:t>
      </w:r>
      <w:r>
        <w:t xml:space="preserve">Nachhilfeunterricht in den Fächern Mathematik und Deutsch an. </w:t>
      </w:r>
      <w:r w:rsidR="008B19E4">
        <w:t xml:space="preserve">Dieses Angebot richtet sich an Schüler, deren sozialer Hintergrund bezahlte Nachhilfe nicht zulässt. </w:t>
      </w:r>
      <w:r>
        <w:t xml:space="preserve">Inzwischen </w:t>
      </w:r>
      <w:r w:rsidR="008B19E4">
        <w:t>unterrichten</w:t>
      </w:r>
      <w:r>
        <w:t xml:space="preserve"> </w:t>
      </w:r>
      <w:r w:rsidR="008B19E4">
        <w:t>sechs Nachhilfelehrer</w:t>
      </w:r>
      <w:r w:rsidR="00CD746E">
        <w:t xml:space="preserve"> 20 Schüler a</w:t>
      </w:r>
      <w:r w:rsidR="008B19E4">
        <w:t>us den Klassen sechs bis neun</w:t>
      </w:r>
      <w:r w:rsidR="00CD746E">
        <w:t xml:space="preserve">. </w:t>
      </w:r>
      <w:r w:rsidR="008B19E4">
        <w:t xml:space="preserve">Schuler realisiert das Projekt zusammen mit der Staufen Arbeits- und Beschäftigungsförderung gGmbH aus </w:t>
      </w:r>
      <w:proofErr w:type="spellStart"/>
      <w:r w:rsidR="008B19E4">
        <w:t>Jebenhausen</w:t>
      </w:r>
      <w:proofErr w:type="spellEnd"/>
      <w:r w:rsidR="008B19E4">
        <w:t>, die die administrativen Aufgaben übernimmt.</w:t>
      </w:r>
      <w:r w:rsidR="00CD746E">
        <w:t xml:space="preserve"> „</w:t>
      </w:r>
      <w:r w:rsidR="00CE1D97">
        <w:rPr>
          <w:rStyle w:val="bumpedfont15"/>
        </w:rPr>
        <w:t>Dieses Projekt liegt mir sehr am Herzen, da es für unser Land wichtig ist, Talente junger Menschen bestmöglich zu fördern und Bildungschancen oftmals  immer noch von den finanziellen Möglichkeiten der Eltern abhängen</w:t>
      </w:r>
      <w:r w:rsidR="00CD746E">
        <w:t xml:space="preserve">“, sagt Stefan </w:t>
      </w:r>
      <w:proofErr w:type="spellStart"/>
      <w:r w:rsidR="00CD746E">
        <w:t>Klebert</w:t>
      </w:r>
      <w:proofErr w:type="spellEnd"/>
      <w:r w:rsidR="00CD746E">
        <w:t xml:space="preserve"> bei der Unterzeichnung der Bildungspartnerschaften. </w:t>
      </w:r>
    </w:p>
    <w:p w:rsidR="00CD746E" w:rsidRDefault="00CD746E" w:rsidP="006E5C52"/>
    <w:p w:rsidR="00CD746E" w:rsidRDefault="0005695D" w:rsidP="006E5C52">
      <w:r>
        <w:lastRenderedPageBreak/>
        <w:t>Seit zwei Jahren wird das sogenannte CNC-Projekt</w:t>
      </w:r>
      <w:r w:rsidR="00CD746E">
        <w:t xml:space="preserve"> bereits mit der </w:t>
      </w:r>
      <w:proofErr w:type="spellStart"/>
      <w:r w:rsidR="00A925DC">
        <w:t>Raichberg</w:t>
      </w:r>
      <w:proofErr w:type="spellEnd"/>
      <w:r w:rsidR="00A925DC">
        <w:t>-Realschule und der Hermann-Hesse-Realschule</w:t>
      </w:r>
      <w:r>
        <w:t xml:space="preserve"> umgesetzt</w:t>
      </w:r>
      <w:r w:rsidR="00CD746E">
        <w:t xml:space="preserve">. </w:t>
      </w:r>
      <w:r>
        <w:t>Jeweils d</w:t>
      </w:r>
      <w:r w:rsidR="00CD746E">
        <w:t xml:space="preserve">ie </w:t>
      </w:r>
      <w:r w:rsidR="00A925DC">
        <w:t xml:space="preserve">achte </w:t>
      </w:r>
      <w:r w:rsidR="00CD746E">
        <w:t>Klasse besu</w:t>
      </w:r>
      <w:r w:rsidR="00A925DC">
        <w:t xml:space="preserve">cht für eine Woche das Schuler-Ausbildungszentrum und bearbeitet </w:t>
      </w:r>
      <w:r w:rsidR="009F3E81">
        <w:t>mit Unterstützung der</w:t>
      </w:r>
      <w:r w:rsidR="00A925DC">
        <w:t xml:space="preserve"> Auszubildenden ein technisches Projekt. Von der t</w:t>
      </w:r>
      <w:r>
        <w:t>echnischen Zeichnung auf Papier</w:t>
      </w:r>
      <w:r w:rsidR="00A925DC">
        <w:t xml:space="preserve"> über die Umsetzung in einem digitalen Zeichenprogramm bis hin zur Herstellung an den Maschinen und der Nacharbeit lernen die Schüler</w:t>
      </w:r>
      <w:r>
        <w:t xml:space="preserve"> so</w:t>
      </w:r>
      <w:r w:rsidR="00A925DC">
        <w:t xml:space="preserve"> Prozesse und Werkzeuge kennen. Am Ende der Woche </w:t>
      </w:r>
      <w:r>
        <w:t>hält</w:t>
      </w:r>
      <w:r w:rsidR="00A925DC">
        <w:t xml:space="preserve"> jeder einen selbst angefertigten Eierbecher mitsamt Salzstreuer</w:t>
      </w:r>
      <w:r>
        <w:t xml:space="preserve"> in der Hand</w:t>
      </w:r>
      <w:r w:rsidR="00A925DC">
        <w:t xml:space="preserve">. </w:t>
      </w:r>
      <w:r w:rsidR="00CD746E">
        <w:t xml:space="preserve"> </w:t>
      </w:r>
      <w:r w:rsidR="005E722E">
        <w:t>„Dieses Projekt för</w:t>
      </w:r>
      <w:r>
        <w:t xml:space="preserve">dert die Teamfähigkeit genauso </w:t>
      </w:r>
      <w:r w:rsidR="005E722E">
        <w:t xml:space="preserve">wie das strukturierte Arbeiten nach Plan, Genauigkeit und Sauberkeit“, erzählt Thorsten </w:t>
      </w:r>
      <w:proofErr w:type="spellStart"/>
      <w:r w:rsidR="005E722E">
        <w:t>Herkert</w:t>
      </w:r>
      <w:proofErr w:type="spellEnd"/>
      <w:r w:rsidR="005E722E">
        <w:t xml:space="preserve">, Leiter der Ausbildung. </w:t>
      </w:r>
    </w:p>
    <w:p w:rsidR="00A925DC" w:rsidRDefault="00A925DC" w:rsidP="006E5C52"/>
    <w:p w:rsidR="00A925DC" w:rsidRDefault="00A925DC" w:rsidP="006E5C52">
      <w:pPr>
        <w:rPr>
          <w:rFonts w:cs="Arial"/>
          <w:b/>
        </w:rPr>
      </w:pPr>
      <w:r>
        <w:t xml:space="preserve">Im Rahmen der 175-Jahr-Feier von Schuler am 11. Juli 2014 legte Schuler außerdem den Grundstein für Partnerschaften mit Grundschulen an allen </w:t>
      </w:r>
      <w:r w:rsidR="0005695D">
        <w:t xml:space="preserve">zehn </w:t>
      </w:r>
      <w:r>
        <w:t>deutschen Standorten. Inhalt dieser Kooperationen</w:t>
      </w:r>
      <w:r w:rsidR="0005695D">
        <w:t xml:space="preserve"> mit der Wissensfabrik – Unternehmen für Deutschland e.V. </w:t>
      </w:r>
      <w:r>
        <w:t xml:space="preserve"> ist </w:t>
      </w:r>
      <w:proofErr w:type="spellStart"/>
      <w:r>
        <w:t>KiTec</w:t>
      </w:r>
      <w:proofErr w:type="spellEnd"/>
      <w:r w:rsidR="0005695D">
        <w:t xml:space="preserve"> – Kinder entdecken Technik. </w:t>
      </w:r>
      <w:r w:rsidR="009F3E81">
        <w:t>Damit schließt</w:t>
      </w:r>
      <w:r>
        <w:t xml:space="preserve"> </w:t>
      </w:r>
      <w:r w:rsidR="009F3E81">
        <w:t>Schuler</w:t>
      </w:r>
      <w:r>
        <w:t xml:space="preserve"> die Lücke zwischen Projekten mit Kindergärten und weiterführenden Schulen.</w:t>
      </w:r>
    </w:p>
    <w:p w:rsidR="007E1606" w:rsidRDefault="007E1606" w:rsidP="000E228F">
      <w:pPr>
        <w:pStyle w:val="berschrift3"/>
      </w:pPr>
      <w:r>
        <w:t>Bildunterschriften</w:t>
      </w:r>
    </w:p>
    <w:p w:rsidR="00A21474" w:rsidRDefault="003309D3" w:rsidP="003309D3">
      <w:r>
        <w:t>Bild1.jpg:</w:t>
      </w:r>
      <w:r w:rsidR="00A21474">
        <w:t xml:space="preserve"> Thorsten </w:t>
      </w:r>
      <w:proofErr w:type="spellStart"/>
      <w:r w:rsidR="00A21474">
        <w:t>Herkert</w:t>
      </w:r>
      <w:proofErr w:type="spellEnd"/>
      <w:r w:rsidR="00A21474">
        <w:t xml:space="preserve">, </w:t>
      </w:r>
      <w:r w:rsidR="009D4CAB">
        <w:t>Ausbildungsleiter,</w:t>
      </w:r>
      <w:r w:rsidR="00A21474">
        <w:t xml:space="preserve"> und </w:t>
      </w:r>
      <w:r w:rsidR="007D6640">
        <w:t>Gerlinde</w:t>
      </w:r>
      <w:r w:rsidR="00A21474">
        <w:t xml:space="preserve"> Mak-</w:t>
      </w:r>
      <w:proofErr w:type="spellStart"/>
      <w:r w:rsidR="00A21474">
        <w:t>Troche</w:t>
      </w:r>
      <w:proofErr w:type="spellEnd"/>
      <w:r w:rsidR="00A21474">
        <w:t xml:space="preserve"> von der </w:t>
      </w:r>
      <w:proofErr w:type="spellStart"/>
      <w:r w:rsidR="00A21474">
        <w:t>Raichberg</w:t>
      </w:r>
      <w:proofErr w:type="spellEnd"/>
      <w:r w:rsidR="00A21474">
        <w:t xml:space="preserve">-Realschule unterzeichnen die Bildungspartnerschaft. Mit allen vier Schulen wurden </w:t>
      </w:r>
      <w:r w:rsidR="009D4CAB">
        <w:t>Kooperationen</w:t>
      </w:r>
      <w:r w:rsidR="00A21474">
        <w:t xml:space="preserve"> geschlossen. </w:t>
      </w:r>
    </w:p>
    <w:p w:rsidR="005B407C" w:rsidRDefault="005B407C" w:rsidP="003309D3"/>
    <w:p w:rsidR="00A21474" w:rsidRDefault="00A21474" w:rsidP="003309D3">
      <w:r>
        <w:t>Bild2.jpg: Die Rektoren der Schulen freuen sich über die Partner</w:t>
      </w:r>
      <w:r w:rsidR="007D6640">
        <w:t>schaft mit Schuler (</w:t>
      </w:r>
      <w:proofErr w:type="spellStart"/>
      <w:r w:rsidR="007D6640">
        <w:t>vl.n.r</w:t>
      </w:r>
      <w:proofErr w:type="spellEnd"/>
      <w:r w:rsidR="007D6640">
        <w:t>. Gerlinde</w:t>
      </w:r>
      <w:r>
        <w:t xml:space="preserve"> Mak-</w:t>
      </w:r>
      <w:proofErr w:type="spellStart"/>
      <w:r>
        <w:t>Troche</w:t>
      </w:r>
      <w:proofErr w:type="spellEnd"/>
      <w:r>
        <w:t xml:space="preserve"> vo</w:t>
      </w:r>
      <w:r w:rsidR="007D6640">
        <w:t xml:space="preserve">n der </w:t>
      </w:r>
      <w:proofErr w:type="spellStart"/>
      <w:r w:rsidR="007D6640">
        <w:t>Raichberg</w:t>
      </w:r>
      <w:proofErr w:type="spellEnd"/>
      <w:r w:rsidR="007D6640">
        <w:t>-Realschule, Ingeborg</w:t>
      </w:r>
      <w:r>
        <w:t xml:space="preserve"> </w:t>
      </w:r>
      <w:proofErr w:type="spellStart"/>
      <w:r>
        <w:t>Kommenda</w:t>
      </w:r>
      <w:proofErr w:type="spellEnd"/>
      <w:r>
        <w:t xml:space="preserve"> von de</w:t>
      </w:r>
      <w:r w:rsidR="007D6640">
        <w:t>r Hermann-Hesse-Realschule, Axel</w:t>
      </w:r>
      <w:r>
        <w:t xml:space="preserve"> </w:t>
      </w:r>
      <w:proofErr w:type="spellStart"/>
      <w:r>
        <w:t>Zäch</w:t>
      </w:r>
      <w:proofErr w:type="spellEnd"/>
      <w:r>
        <w:t xml:space="preserve"> von der Albert-S</w:t>
      </w:r>
      <w:r w:rsidR="007D6640">
        <w:t>chweitzer-Schule und Klaus</w:t>
      </w:r>
      <w:r>
        <w:t xml:space="preserve"> Bühler von der Walther-Hensel Schule)</w:t>
      </w:r>
    </w:p>
    <w:p w:rsidR="005B407C" w:rsidRDefault="005B407C" w:rsidP="003309D3"/>
    <w:p w:rsidR="00A21474" w:rsidRDefault="007D6640" w:rsidP="003309D3">
      <w:r>
        <w:lastRenderedPageBreak/>
        <w:t>Bild3.jpg: Andrea</w:t>
      </w:r>
      <w:r w:rsidR="00A21474">
        <w:t xml:space="preserve"> Eberhard von der Servicestelle </w:t>
      </w:r>
      <w:proofErr w:type="spellStart"/>
      <w:r w:rsidR="00A21474">
        <w:t>SchuleWirtschaft</w:t>
      </w:r>
      <w:proofErr w:type="spellEnd"/>
      <w:r w:rsidR="00A21474">
        <w:t xml:space="preserve"> überreichte Stefan </w:t>
      </w:r>
      <w:proofErr w:type="spellStart"/>
      <w:r w:rsidR="00A21474">
        <w:t>Klebert</w:t>
      </w:r>
      <w:proofErr w:type="spellEnd"/>
      <w:r w:rsidR="00A21474">
        <w:t>, Vorstandsvorsitzende</w:t>
      </w:r>
      <w:r w:rsidR="009D4CAB">
        <w:t>r</w:t>
      </w:r>
      <w:r w:rsidR="00A21474">
        <w:t xml:space="preserve"> der Schule</w:t>
      </w:r>
      <w:bookmarkStart w:id="0" w:name="_GoBack"/>
      <w:bookmarkEnd w:id="0"/>
      <w:r w:rsidR="00A21474">
        <w:t xml:space="preserve">r AG, Thorsten </w:t>
      </w:r>
      <w:proofErr w:type="spellStart"/>
      <w:r w:rsidR="00A21474">
        <w:t>Herkert</w:t>
      </w:r>
      <w:proofErr w:type="spellEnd"/>
      <w:r w:rsidR="00A21474">
        <w:t xml:space="preserve">, </w:t>
      </w:r>
      <w:r w:rsidR="009D4CAB">
        <w:t>Ausbildungsleiter</w:t>
      </w:r>
      <w:r w:rsidR="00A21474">
        <w:t>, Anne</w:t>
      </w:r>
      <w:r w:rsidR="009D4CAB">
        <w:t>-Katrin</w:t>
      </w:r>
      <w:r w:rsidR="00A21474">
        <w:t xml:space="preserve"> Köhler aus der Unternehmenskommunikation und Michael Zadka, Ausbildungsmeister in Göppingen</w:t>
      </w:r>
      <w:r w:rsidR="009D4CAB">
        <w:t>,</w:t>
      </w:r>
      <w:r w:rsidR="00A21474">
        <w:t xml:space="preserve"> die Urkunden</w:t>
      </w:r>
      <w:r w:rsidR="009D4CAB">
        <w:t xml:space="preserve"> (von links)</w:t>
      </w:r>
      <w:r w:rsidR="00A21474">
        <w:t xml:space="preserve">. </w:t>
      </w:r>
    </w:p>
    <w:p w:rsidR="005B407C" w:rsidRDefault="005B407C" w:rsidP="003309D3"/>
    <w:p w:rsidR="005B407C" w:rsidRDefault="00A21474" w:rsidP="003309D3">
      <w:r>
        <w:t>Bild4.jpg: Zur Unterzeichnung der Partnerschaften waren Vertreter der Stadt Göpp</w:t>
      </w:r>
      <w:r w:rsidR="005B407C">
        <w:t xml:space="preserve">ingen, des Schulamts, der IHK, Rektoren und Lehrer der Schulen sowie Teilnehmer aus den Projekten „Starthelfer“ und „CNC“ anwesend. </w:t>
      </w:r>
    </w:p>
    <w:p w:rsidR="005B407C" w:rsidRDefault="005B407C" w:rsidP="003309D3"/>
    <w:p w:rsidR="006E5C52" w:rsidRDefault="005B407C" w:rsidP="003309D3">
      <w:r>
        <w:t xml:space="preserve">Bild5.jpg: Stefan </w:t>
      </w:r>
      <w:proofErr w:type="spellStart"/>
      <w:r>
        <w:t>Klebert</w:t>
      </w:r>
      <w:proofErr w:type="spellEnd"/>
      <w:r w:rsidR="00F00E7F">
        <w:t xml:space="preserve"> (links)</w:t>
      </w:r>
      <w:r>
        <w:t xml:space="preserve"> freute sich, </w:t>
      </w:r>
      <w:r w:rsidR="009D4CAB">
        <w:t xml:space="preserve">auch </w:t>
      </w:r>
      <w:r>
        <w:t xml:space="preserve">Teilnehmer aus dem Projekt „Starthelfer“ begrüßen zu dürfen.  </w:t>
      </w:r>
      <w:r w:rsidR="003309D3">
        <w:t xml:space="preserve"> </w:t>
      </w:r>
    </w:p>
    <w:p w:rsidR="00540306" w:rsidRPr="004A46A9" w:rsidRDefault="00540306" w:rsidP="005833D5"/>
    <w:p w:rsidR="005833D5" w:rsidRPr="005E722E" w:rsidRDefault="005833D5" w:rsidP="005E722E">
      <w:pPr>
        <w:rPr>
          <w:i/>
        </w:rPr>
      </w:pPr>
      <w:r w:rsidRPr="005833D5">
        <w:rPr>
          <w:i/>
        </w:rPr>
        <w:t>Als Bildquelle bitte Schuler angeben.</w:t>
      </w:r>
    </w:p>
    <w:p w:rsidR="005833D5" w:rsidRPr="00AF64B9" w:rsidRDefault="005833D5" w:rsidP="008E1F8F">
      <w:pPr>
        <w:pBdr>
          <w:top w:val="single" w:sz="4" w:space="1" w:color="auto"/>
        </w:pBdr>
        <w:spacing w:line="240" w:lineRule="auto"/>
        <w:jc w:val="both"/>
      </w:pPr>
    </w:p>
    <w:p w:rsidR="005833D5" w:rsidRPr="00AF64B9" w:rsidRDefault="005833D5" w:rsidP="008E1F8F">
      <w:pPr>
        <w:pBdr>
          <w:top w:val="single" w:sz="4" w:space="1" w:color="auto"/>
        </w:pBdr>
        <w:spacing w:line="240" w:lineRule="auto"/>
        <w:jc w:val="both"/>
      </w:pPr>
    </w:p>
    <w:p w:rsidR="005833D5" w:rsidRDefault="005833D5" w:rsidP="008E1F8F">
      <w:pPr>
        <w:spacing w:line="240" w:lineRule="auto"/>
        <w:ind w:right="-15"/>
        <w:jc w:val="both"/>
        <w:outlineLvl w:val="0"/>
        <w:rPr>
          <w:b/>
          <w:i/>
        </w:rPr>
      </w:pPr>
      <w:r w:rsidRPr="00AF64B9">
        <w:rPr>
          <w:b/>
          <w:i/>
        </w:rPr>
        <w:t xml:space="preserve">Über den Schuler-Konzern – </w:t>
      </w:r>
      <w:hyperlink r:id="rId10" w:history="1">
        <w:r w:rsidR="00671E3C" w:rsidRPr="00D808EA">
          <w:rPr>
            <w:rStyle w:val="Hyperlink"/>
            <w:b/>
            <w:i/>
          </w:rPr>
          <w:t>www.schulergroup.com</w:t>
        </w:r>
      </w:hyperlink>
    </w:p>
    <w:p w:rsidR="00A812DD" w:rsidRDefault="005833D5" w:rsidP="00CB16E2">
      <w:pPr>
        <w:spacing w:line="240" w:lineRule="auto"/>
        <w:ind w:right="-15"/>
        <w:jc w:val="both"/>
        <w:outlineLvl w:val="0"/>
        <w:rPr>
          <w:i/>
        </w:rPr>
      </w:pPr>
      <w:r w:rsidRPr="00AF64B9">
        <w:rPr>
          <w:i/>
        </w:rPr>
        <w:t>Schuler bietet als Technologie- und Weltmarktführer in der Umformtechnik Pressen, Automationslösungen, Werkzeuge, Prozesstechnologie und Service für die gesamte metallverarbeitende Industrie und den automobilen Leichtbau. Zu den Kunden gehören Automobilhersteller und</w:t>
      </w:r>
      <w:r w:rsidR="00403EFF">
        <w:rPr>
          <w:i/>
        </w:rPr>
        <w:br/>
        <w:t>-</w:t>
      </w:r>
      <w:r w:rsidRPr="00AF64B9">
        <w:rPr>
          <w:i/>
        </w:rPr>
        <w:t>zulieferer sowie Unternehmen aus der Schmiede-, Hausgeräte-, Verpack</w:t>
      </w:r>
      <w:r w:rsidR="008D09D8">
        <w:rPr>
          <w:i/>
        </w:rPr>
        <w:t>-</w:t>
      </w:r>
      <w:proofErr w:type="spellStart"/>
      <w:r w:rsidRPr="00AF64B9">
        <w:rPr>
          <w:i/>
        </w:rPr>
        <w:t>ungs</w:t>
      </w:r>
      <w:proofErr w:type="spellEnd"/>
      <w:r w:rsidRPr="00AF64B9">
        <w:rPr>
          <w:i/>
        </w:rPr>
        <w:t xml:space="preserve">-, Energie- und Elektroindustrie. Schuler ist führend in der Münztechnik und realisiert Systemlösungen in der Luftfahrt-, Raumfahrt-, Eisenbahn- und Großrohrindustrie. </w:t>
      </w:r>
      <w:r w:rsidR="00C96DAD">
        <w:rPr>
          <w:i/>
        </w:rPr>
        <w:t xml:space="preserve">Der Konzern geht auf eine 1839 von Louis Schuler gegründete Schlosserei zurück und feiert 2014 sein 175-jähriges Bestehen. </w:t>
      </w:r>
      <w:r w:rsidRPr="00AF64B9">
        <w:rPr>
          <w:i/>
        </w:rPr>
        <w:t>Im Geschäftsjahr 2012/13 (30.09.) erzielte Schuler einen Umsatz von 1.185,9 Millionen Euro.</w:t>
      </w:r>
      <w:r w:rsidRPr="00AF64B9">
        <w:t xml:space="preserve"> </w:t>
      </w:r>
      <w:r w:rsidRPr="00AF64B9">
        <w:rPr>
          <w:i/>
        </w:rPr>
        <w:t>Weltweit sind rund 5.</w:t>
      </w:r>
      <w:r w:rsidR="00B16756">
        <w:rPr>
          <w:i/>
        </w:rPr>
        <w:t>5</w:t>
      </w:r>
      <w:r w:rsidRPr="00AF64B9">
        <w:rPr>
          <w:i/>
        </w:rPr>
        <w:t>00 Mitarbeiter im Einsatz. Der Schuler-Konzern ist in 40 Ländern präsent und gehört mehrheitlich zur österreichischen ANDRITZ-Gruppe.</w:t>
      </w:r>
    </w:p>
    <w:p w:rsidR="00A3583F" w:rsidRPr="00A3583F" w:rsidRDefault="00A3583F" w:rsidP="00A3583F">
      <w:pPr>
        <w:spacing w:line="240" w:lineRule="auto"/>
        <w:jc w:val="both"/>
        <w:outlineLvl w:val="0"/>
        <w:rPr>
          <w:i/>
        </w:rPr>
      </w:pPr>
    </w:p>
    <w:sectPr w:rsidR="00A3583F" w:rsidRPr="00A3583F" w:rsidSect="005D7C6C">
      <w:headerReference w:type="default" r:id="rId11"/>
      <w:footerReference w:type="default" r:id="rId12"/>
      <w:headerReference w:type="first" r:id="rId13"/>
      <w:footerReference w:type="first" r:id="rId14"/>
      <w:pgSz w:w="11907" w:h="16840" w:code="9"/>
      <w:pgMar w:top="2977" w:right="3685"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C94" w:rsidRDefault="00930C94" w:rsidP="007E132D">
      <w:r>
        <w:separator/>
      </w:r>
    </w:p>
    <w:p w:rsidR="00930C94" w:rsidRDefault="00930C94" w:rsidP="007E132D"/>
  </w:endnote>
  <w:endnote w:type="continuationSeparator" w:id="0">
    <w:p w:rsidR="00930C94" w:rsidRDefault="00930C94" w:rsidP="007E132D">
      <w:r>
        <w:continuationSeparator/>
      </w:r>
    </w:p>
    <w:p w:rsidR="00930C94" w:rsidRDefault="00930C94"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rsidTr="007E1606">
      <w:trPr>
        <w:trHeight w:hRule="exact" w:val="227"/>
      </w:trPr>
      <w:tc>
        <w:tcPr>
          <w:tcW w:w="2409" w:type="dxa"/>
          <w:shd w:val="clear" w:color="auto" w:fill="auto"/>
        </w:tcPr>
        <w:p w:rsidR="00377DED" w:rsidRPr="007E1606" w:rsidRDefault="00377DED" w:rsidP="00086F40">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D6640">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7D6640">
            <w:rPr>
              <w:rFonts w:eastAsia="Calibri"/>
              <w:noProof/>
            </w:rPr>
            <w:instrText>2</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7D6640">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7D6640" w:rsidRPr="007E1606">
            <w:rPr>
              <w:rFonts w:eastAsia="Calibri"/>
              <w:noProof/>
            </w:rPr>
            <w:t xml:space="preserve">Seite </w:t>
          </w:r>
          <w:r w:rsidR="007D6640">
            <w:rPr>
              <w:rFonts w:eastAsia="Calibri"/>
              <w:noProof/>
            </w:rPr>
            <w:t>2</w:t>
          </w:r>
          <w:r w:rsidR="007D6640" w:rsidRPr="007E1606">
            <w:rPr>
              <w:rFonts w:eastAsia="Calibri"/>
              <w:noProof/>
            </w:rPr>
            <w:t xml:space="preserve"> von </w:t>
          </w:r>
          <w:r w:rsidR="007D6640">
            <w:rPr>
              <w:rFonts w:eastAsia="Calibri"/>
              <w:noProof/>
            </w:rPr>
            <w:t>3</w:t>
          </w:r>
          <w:r w:rsidRPr="007E1606">
            <w:rPr>
              <w:rFonts w:eastAsia="Calibri"/>
            </w:rPr>
            <w:fldChar w:fldCharType="end"/>
          </w:r>
        </w:p>
      </w:tc>
    </w:tr>
  </w:tbl>
  <w:p w:rsidR="00E3363B" w:rsidRPr="00D16703" w:rsidRDefault="00E3363B" w:rsidP="007E132D">
    <w:pPr>
      <w:pStyle w:val="Fuzeile"/>
      <w:rPr>
        <w:lang w:val="it-IT"/>
      </w:rPr>
    </w:pPr>
  </w:p>
  <w:p w:rsidR="00E90330" w:rsidRDefault="00E90330" w:rsidP="007E132D"/>
  <w:p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C94" w:rsidRDefault="00930C94" w:rsidP="007E132D">
      <w:r>
        <w:separator/>
      </w:r>
    </w:p>
    <w:p w:rsidR="00930C94" w:rsidRDefault="00930C94" w:rsidP="007E132D"/>
  </w:footnote>
  <w:footnote w:type="continuationSeparator" w:id="0">
    <w:p w:rsidR="00930C94" w:rsidRDefault="00930C94" w:rsidP="007E132D">
      <w:r>
        <w:continuationSeparator/>
      </w:r>
    </w:p>
    <w:p w:rsidR="00930C94" w:rsidRDefault="00930C94"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470869D8" wp14:editId="28D16780">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047C5FC9" wp14:editId="32736408">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63B" w:rsidRDefault="001E0C3C" w:rsidP="007E132D">
    <w:r>
      <w:rPr>
        <w:noProof/>
      </w:rPr>
      <w:drawing>
        <wp:anchor distT="0" distB="0" distL="114300" distR="114300" simplePos="0" relativeHeight="251656192" behindDoc="1" locked="0" layoutInCell="1" allowOverlap="1" wp14:anchorId="0FD161B9" wp14:editId="6E9EAF60">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rsidR="00E3363B" w:rsidRDefault="00E3363B" w:rsidP="007E132D"/>
  <w:p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8BAE66B" wp14:editId="152669F8">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3363B" w:rsidRDefault="00E3363B" w:rsidP="007E132D"/>
  <w:p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89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855"/>
    <w:rsid w:val="00003CBE"/>
    <w:rsid w:val="00004C7F"/>
    <w:rsid w:val="00007911"/>
    <w:rsid w:val="00016C83"/>
    <w:rsid w:val="00031750"/>
    <w:rsid w:val="00033BD2"/>
    <w:rsid w:val="00046700"/>
    <w:rsid w:val="0005695D"/>
    <w:rsid w:val="00066E69"/>
    <w:rsid w:val="000716BA"/>
    <w:rsid w:val="000730AB"/>
    <w:rsid w:val="00086F40"/>
    <w:rsid w:val="000A52A8"/>
    <w:rsid w:val="000B704A"/>
    <w:rsid w:val="000C0CAD"/>
    <w:rsid w:val="000C46EE"/>
    <w:rsid w:val="000E228F"/>
    <w:rsid w:val="000F2F77"/>
    <w:rsid w:val="000F4E67"/>
    <w:rsid w:val="00102187"/>
    <w:rsid w:val="00130A5F"/>
    <w:rsid w:val="00131A1F"/>
    <w:rsid w:val="00134498"/>
    <w:rsid w:val="00136218"/>
    <w:rsid w:val="00136E90"/>
    <w:rsid w:val="00143E1B"/>
    <w:rsid w:val="00145DF4"/>
    <w:rsid w:val="00152C69"/>
    <w:rsid w:val="001631E1"/>
    <w:rsid w:val="0016339C"/>
    <w:rsid w:val="0016495A"/>
    <w:rsid w:val="00173722"/>
    <w:rsid w:val="0017697C"/>
    <w:rsid w:val="001B4619"/>
    <w:rsid w:val="001C0C5F"/>
    <w:rsid w:val="001C1FA2"/>
    <w:rsid w:val="001C3EE2"/>
    <w:rsid w:val="001E0C3C"/>
    <w:rsid w:val="001F6280"/>
    <w:rsid w:val="0020525C"/>
    <w:rsid w:val="002077B7"/>
    <w:rsid w:val="00212513"/>
    <w:rsid w:val="00215C8A"/>
    <w:rsid w:val="002256D1"/>
    <w:rsid w:val="002315E0"/>
    <w:rsid w:val="00233FD0"/>
    <w:rsid w:val="002469A2"/>
    <w:rsid w:val="002712C2"/>
    <w:rsid w:val="002A1D04"/>
    <w:rsid w:val="002A3A54"/>
    <w:rsid w:val="002A42B6"/>
    <w:rsid w:val="002A4B0E"/>
    <w:rsid w:val="002B1966"/>
    <w:rsid w:val="002B391B"/>
    <w:rsid w:val="002B41E8"/>
    <w:rsid w:val="002C2D49"/>
    <w:rsid w:val="002F2279"/>
    <w:rsid w:val="00321130"/>
    <w:rsid w:val="003230D4"/>
    <w:rsid w:val="00323555"/>
    <w:rsid w:val="003309D3"/>
    <w:rsid w:val="00334DB3"/>
    <w:rsid w:val="00363740"/>
    <w:rsid w:val="00365A9E"/>
    <w:rsid w:val="003728F6"/>
    <w:rsid w:val="00373C01"/>
    <w:rsid w:val="00377DED"/>
    <w:rsid w:val="003A4D56"/>
    <w:rsid w:val="003B4C1E"/>
    <w:rsid w:val="003C626A"/>
    <w:rsid w:val="003D4647"/>
    <w:rsid w:val="003D76C7"/>
    <w:rsid w:val="003E30C0"/>
    <w:rsid w:val="003E4FA9"/>
    <w:rsid w:val="003F0681"/>
    <w:rsid w:val="003F156D"/>
    <w:rsid w:val="003F3DCF"/>
    <w:rsid w:val="003F6888"/>
    <w:rsid w:val="00401D0D"/>
    <w:rsid w:val="00403EFF"/>
    <w:rsid w:val="00404AEA"/>
    <w:rsid w:val="004355F7"/>
    <w:rsid w:val="004678BD"/>
    <w:rsid w:val="00472603"/>
    <w:rsid w:val="00476782"/>
    <w:rsid w:val="00476D9C"/>
    <w:rsid w:val="00485C6B"/>
    <w:rsid w:val="004A46A9"/>
    <w:rsid w:val="004A6B2C"/>
    <w:rsid w:val="004C4B30"/>
    <w:rsid w:val="004C697D"/>
    <w:rsid w:val="004D76DD"/>
    <w:rsid w:val="004F2AD7"/>
    <w:rsid w:val="00502BB7"/>
    <w:rsid w:val="005147F5"/>
    <w:rsid w:val="00533491"/>
    <w:rsid w:val="00540306"/>
    <w:rsid w:val="00552A9D"/>
    <w:rsid w:val="005547DF"/>
    <w:rsid w:val="00555724"/>
    <w:rsid w:val="0056768B"/>
    <w:rsid w:val="00575FA0"/>
    <w:rsid w:val="005833D5"/>
    <w:rsid w:val="00595D96"/>
    <w:rsid w:val="005B407C"/>
    <w:rsid w:val="005C0BBB"/>
    <w:rsid w:val="005C6AE3"/>
    <w:rsid w:val="005D7C6C"/>
    <w:rsid w:val="005E722E"/>
    <w:rsid w:val="005F6D99"/>
    <w:rsid w:val="00601238"/>
    <w:rsid w:val="0060142A"/>
    <w:rsid w:val="00625A37"/>
    <w:rsid w:val="006321F3"/>
    <w:rsid w:val="0065451D"/>
    <w:rsid w:val="00654B60"/>
    <w:rsid w:val="00660D47"/>
    <w:rsid w:val="00671E3C"/>
    <w:rsid w:val="00674EF3"/>
    <w:rsid w:val="006813B8"/>
    <w:rsid w:val="0068251B"/>
    <w:rsid w:val="006848FF"/>
    <w:rsid w:val="00687868"/>
    <w:rsid w:val="006A31D9"/>
    <w:rsid w:val="006A659E"/>
    <w:rsid w:val="006A7F52"/>
    <w:rsid w:val="006D7242"/>
    <w:rsid w:val="006E5C52"/>
    <w:rsid w:val="00714BD1"/>
    <w:rsid w:val="00714E5C"/>
    <w:rsid w:val="0072042B"/>
    <w:rsid w:val="00733AAF"/>
    <w:rsid w:val="007826E4"/>
    <w:rsid w:val="00784E5A"/>
    <w:rsid w:val="00794AEE"/>
    <w:rsid w:val="007B0BF4"/>
    <w:rsid w:val="007C16F5"/>
    <w:rsid w:val="007D5FE9"/>
    <w:rsid w:val="007D6640"/>
    <w:rsid w:val="007E132D"/>
    <w:rsid w:val="007E1606"/>
    <w:rsid w:val="007F4512"/>
    <w:rsid w:val="00805A42"/>
    <w:rsid w:val="00821B54"/>
    <w:rsid w:val="00821E5D"/>
    <w:rsid w:val="00822597"/>
    <w:rsid w:val="008244B5"/>
    <w:rsid w:val="008258E8"/>
    <w:rsid w:val="008334D5"/>
    <w:rsid w:val="00865B83"/>
    <w:rsid w:val="008718D2"/>
    <w:rsid w:val="0087295F"/>
    <w:rsid w:val="00876E6E"/>
    <w:rsid w:val="00877DC8"/>
    <w:rsid w:val="00894865"/>
    <w:rsid w:val="008B19E4"/>
    <w:rsid w:val="008C1055"/>
    <w:rsid w:val="008C6578"/>
    <w:rsid w:val="008D09D8"/>
    <w:rsid w:val="008D1374"/>
    <w:rsid w:val="008D67FA"/>
    <w:rsid w:val="008E1F8F"/>
    <w:rsid w:val="008E51EC"/>
    <w:rsid w:val="008F5E25"/>
    <w:rsid w:val="009060ED"/>
    <w:rsid w:val="00910421"/>
    <w:rsid w:val="00920948"/>
    <w:rsid w:val="00921CC6"/>
    <w:rsid w:val="00926076"/>
    <w:rsid w:val="00930C94"/>
    <w:rsid w:val="0093477A"/>
    <w:rsid w:val="00941203"/>
    <w:rsid w:val="00945EE1"/>
    <w:rsid w:val="00952362"/>
    <w:rsid w:val="00961469"/>
    <w:rsid w:val="009638D3"/>
    <w:rsid w:val="00975A13"/>
    <w:rsid w:val="00984815"/>
    <w:rsid w:val="009A680E"/>
    <w:rsid w:val="009B2577"/>
    <w:rsid w:val="009B3EB7"/>
    <w:rsid w:val="009C2CF0"/>
    <w:rsid w:val="009C5C6A"/>
    <w:rsid w:val="009D4CAB"/>
    <w:rsid w:val="009F03F9"/>
    <w:rsid w:val="009F3E81"/>
    <w:rsid w:val="009F65F3"/>
    <w:rsid w:val="00A0214C"/>
    <w:rsid w:val="00A039D1"/>
    <w:rsid w:val="00A20C88"/>
    <w:rsid w:val="00A21474"/>
    <w:rsid w:val="00A31D72"/>
    <w:rsid w:val="00A32B85"/>
    <w:rsid w:val="00A3583F"/>
    <w:rsid w:val="00A379EF"/>
    <w:rsid w:val="00A46561"/>
    <w:rsid w:val="00A475C1"/>
    <w:rsid w:val="00A500A4"/>
    <w:rsid w:val="00A7044C"/>
    <w:rsid w:val="00A75772"/>
    <w:rsid w:val="00A812DD"/>
    <w:rsid w:val="00A845C2"/>
    <w:rsid w:val="00A86ACD"/>
    <w:rsid w:val="00A9156A"/>
    <w:rsid w:val="00A91986"/>
    <w:rsid w:val="00A925DC"/>
    <w:rsid w:val="00A93519"/>
    <w:rsid w:val="00A96C1B"/>
    <w:rsid w:val="00A97F7E"/>
    <w:rsid w:val="00AC1FD4"/>
    <w:rsid w:val="00AC55D1"/>
    <w:rsid w:val="00AC6510"/>
    <w:rsid w:val="00AE3AFF"/>
    <w:rsid w:val="00AE730C"/>
    <w:rsid w:val="00AF2D43"/>
    <w:rsid w:val="00AF64B9"/>
    <w:rsid w:val="00B01B58"/>
    <w:rsid w:val="00B06BC4"/>
    <w:rsid w:val="00B11F21"/>
    <w:rsid w:val="00B16756"/>
    <w:rsid w:val="00B206B1"/>
    <w:rsid w:val="00B21B5C"/>
    <w:rsid w:val="00B23715"/>
    <w:rsid w:val="00B307A6"/>
    <w:rsid w:val="00B42224"/>
    <w:rsid w:val="00B46258"/>
    <w:rsid w:val="00B46C2A"/>
    <w:rsid w:val="00B47659"/>
    <w:rsid w:val="00B55136"/>
    <w:rsid w:val="00B762C9"/>
    <w:rsid w:val="00B9435B"/>
    <w:rsid w:val="00BE18A8"/>
    <w:rsid w:val="00BE6F4F"/>
    <w:rsid w:val="00BF27E8"/>
    <w:rsid w:val="00C70A16"/>
    <w:rsid w:val="00C72CD3"/>
    <w:rsid w:val="00C82B81"/>
    <w:rsid w:val="00C96DAD"/>
    <w:rsid w:val="00CA63BA"/>
    <w:rsid w:val="00CB16E2"/>
    <w:rsid w:val="00CB2B5C"/>
    <w:rsid w:val="00CB69B4"/>
    <w:rsid w:val="00CC7CCA"/>
    <w:rsid w:val="00CD3AA7"/>
    <w:rsid w:val="00CD709B"/>
    <w:rsid w:val="00CD746E"/>
    <w:rsid w:val="00CE1D97"/>
    <w:rsid w:val="00D14566"/>
    <w:rsid w:val="00D15E35"/>
    <w:rsid w:val="00D16703"/>
    <w:rsid w:val="00D331DD"/>
    <w:rsid w:val="00D35EF6"/>
    <w:rsid w:val="00D36969"/>
    <w:rsid w:val="00D5679F"/>
    <w:rsid w:val="00D76894"/>
    <w:rsid w:val="00D768D2"/>
    <w:rsid w:val="00D82AE7"/>
    <w:rsid w:val="00D97181"/>
    <w:rsid w:val="00DB3F3F"/>
    <w:rsid w:val="00DB73FC"/>
    <w:rsid w:val="00DC5C7D"/>
    <w:rsid w:val="00DD16C5"/>
    <w:rsid w:val="00DE35EB"/>
    <w:rsid w:val="00DE6930"/>
    <w:rsid w:val="00DE75CE"/>
    <w:rsid w:val="00E207BB"/>
    <w:rsid w:val="00E2304D"/>
    <w:rsid w:val="00E26828"/>
    <w:rsid w:val="00E3363B"/>
    <w:rsid w:val="00E36721"/>
    <w:rsid w:val="00E5769E"/>
    <w:rsid w:val="00E57F42"/>
    <w:rsid w:val="00E6320B"/>
    <w:rsid w:val="00E85A97"/>
    <w:rsid w:val="00E90330"/>
    <w:rsid w:val="00E92911"/>
    <w:rsid w:val="00E94A8B"/>
    <w:rsid w:val="00E94CAA"/>
    <w:rsid w:val="00EA0877"/>
    <w:rsid w:val="00EA7DC3"/>
    <w:rsid w:val="00EB1C2E"/>
    <w:rsid w:val="00EC0241"/>
    <w:rsid w:val="00ED1855"/>
    <w:rsid w:val="00EF5105"/>
    <w:rsid w:val="00F00E7F"/>
    <w:rsid w:val="00F02C12"/>
    <w:rsid w:val="00F06721"/>
    <w:rsid w:val="00F06BE7"/>
    <w:rsid w:val="00F23AAD"/>
    <w:rsid w:val="00F44765"/>
    <w:rsid w:val="00F5073A"/>
    <w:rsid w:val="00F654EB"/>
    <w:rsid w:val="00F70937"/>
    <w:rsid w:val="00F76413"/>
    <w:rsid w:val="00F7676C"/>
    <w:rsid w:val="00F93B11"/>
    <w:rsid w:val="00F9738B"/>
    <w:rsid w:val="00FB0B9A"/>
    <w:rsid w:val="00FC21A0"/>
    <w:rsid w:val="00FD1AC7"/>
    <w:rsid w:val="00FE2FB7"/>
    <w:rsid w:val="00FE3408"/>
    <w:rsid w:val="00FE4E8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bumpedfont15">
    <w:name w:val="bumpedfont15"/>
    <w:basedOn w:val="Absatz-Standardschriftart"/>
    <w:rsid w:val="00CE1D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customStyle="1" w:styleId="bumpedfont15">
    <w:name w:val="bumpedfont15"/>
    <w:basedOn w:val="Absatz-Standardschriftart"/>
    <w:rsid w:val="00CE1D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487067">
      <w:bodyDiv w:val="1"/>
      <w:marLeft w:val="0"/>
      <w:marRight w:val="0"/>
      <w:marTop w:val="0"/>
      <w:marBottom w:val="0"/>
      <w:divBdr>
        <w:top w:val="none" w:sz="0" w:space="0" w:color="auto"/>
        <w:left w:val="none" w:sz="0" w:space="0" w:color="auto"/>
        <w:bottom w:val="none" w:sz="0" w:space="0" w:color="auto"/>
        <w:right w:val="none" w:sz="0" w:space="0" w:color="auto"/>
      </w:divBdr>
      <w:divsChild>
        <w:div w:id="644165452">
          <w:marLeft w:val="0"/>
          <w:marRight w:val="0"/>
          <w:marTop w:val="0"/>
          <w:marBottom w:val="0"/>
          <w:divBdr>
            <w:top w:val="none" w:sz="0" w:space="0" w:color="auto"/>
            <w:left w:val="none" w:sz="0" w:space="0" w:color="auto"/>
            <w:bottom w:val="none" w:sz="0" w:space="0" w:color="auto"/>
            <w:right w:val="none" w:sz="0" w:space="0" w:color="auto"/>
          </w:divBdr>
          <w:divsChild>
            <w:div w:id="1177504077">
              <w:marLeft w:val="0"/>
              <w:marRight w:val="0"/>
              <w:marTop w:val="0"/>
              <w:marBottom w:val="0"/>
              <w:divBdr>
                <w:top w:val="none" w:sz="0" w:space="0" w:color="auto"/>
                <w:left w:val="none" w:sz="0" w:space="0" w:color="auto"/>
                <w:bottom w:val="none" w:sz="0" w:space="0" w:color="auto"/>
                <w:right w:val="none" w:sz="0" w:space="0" w:color="auto"/>
              </w:divBdr>
              <w:divsChild>
                <w:div w:id="1673140234">
                  <w:marLeft w:val="0"/>
                  <w:marRight w:val="0"/>
                  <w:marTop w:val="0"/>
                  <w:marBottom w:val="0"/>
                  <w:divBdr>
                    <w:top w:val="none" w:sz="0" w:space="0" w:color="auto"/>
                    <w:left w:val="none" w:sz="0" w:space="0" w:color="auto"/>
                    <w:bottom w:val="none" w:sz="0" w:space="0" w:color="auto"/>
                    <w:right w:val="none" w:sz="0" w:space="0" w:color="auto"/>
                  </w:divBdr>
                  <w:divsChild>
                    <w:div w:id="1339819047">
                      <w:marLeft w:val="0"/>
                      <w:marRight w:val="0"/>
                      <w:marTop w:val="45"/>
                      <w:marBottom w:val="0"/>
                      <w:divBdr>
                        <w:top w:val="none" w:sz="0" w:space="0" w:color="auto"/>
                        <w:left w:val="none" w:sz="0" w:space="0" w:color="auto"/>
                        <w:bottom w:val="none" w:sz="0" w:space="0" w:color="auto"/>
                        <w:right w:val="none" w:sz="0" w:space="0" w:color="auto"/>
                      </w:divBdr>
                      <w:divsChild>
                        <w:div w:id="108399252">
                          <w:marLeft w:val="0"/>
                          <w:marRight w:val="0"/>
                          <w:marTop w:val="0"/>
                          <w:marBottom w:val="0"/>
                          <w:divBdr>
                            <w:top w:val="none" w:sz="0" w:space="0" w:color="auto"/>
                            <w:left w:val="none" w:sz="0" w:space="0" w:color="auto"/>
                            <w:bottom w:val="none" w:sz="0" w:space="0" w:color="auto"/>
                            <w:right w:val="none" w:sz="0" w:space="0" w:color="auto"/>
                          </w:divBdr>
                          <w:divsChild>
                            <w:div w:id="967707896">
                              <w:marLeft w:val="2070"/>
                              <w:marRight w:val="3810"/>
                              <w:marTop w:val="0"/>
                              <w:marBottom w:val="0"/>
                              <w:divBdr>
                                <w:top w:val="none" w:sz="0" w:space="0" w:color="auto"/>
                                <w:left w:val="none" w:sz="0" w:space="0" w:color="auto"/>
                                <w:bottom w:val="none" w:sz="0" w:space="0" w:color="auto"/>
                                <w:right w:val="none" w:sz="0" w:space="0" w:color="auto"/>
                              </w:divBdr>
                              <w:divsChild>
                                <w:div w:id="1581602717">
                                  <w:marLeft w:val="0"/>
                                  <w:marRight w:val="0"/>
                                  <w:marTop w:val="0"/>
                                  <w:marBottom w:val="0"/>
                                  <w:divBdr>
                                    <w:top w:val="none" w:sz="0" w:space="0" w:color="auto"/>
                                    <w:left w:val="none" w:sz="0" w:space="0" w:color="auto"/>
                                    <w:bottom w:val="none" w:sz="0" w:space="0" w:color="auto"/>
                                    <w:right w:val="none" w:sz="0" w:space="0" w:color="auto"/>
                                  </w:divBdr>
                                  <w:divsChild>
                                    <w:div w:id="472716609">
                                      <w:marLeft w:val="0"/>
                                      <w:marRight w:val="0"/>
                                      <w:marTop w:val="0"/>
                                      <w:marBottom w:val="0"/>
                                      <w:divBdr>
                                        <w:top w:val="none" w:sz="0" w:space="0" w:color="auto"/>
                                        <w:left w:val="none" w:sz="0" w:space="0" w:color="auto"/>
                                        <w:bottom w:val="none" w:sz="0" w:space="0" w:color="auto"/>
                                        <w:right w:val="none" w:sz="0" w:space="0" w:color="auto"/>
                                      </w:divBdr>
                                      <w:divsChild>
                                        <w:div w:id="666905303">
                                          <w:marLeft w:val="0"/>
                                          <w:marRight w:val="0"/>
                                          <w:marTop w:val="0"/>
                                          <w:marBottom w:val="0"/>
                                          <w:divBdr>
                                            <w:top w:val="none" w:sz="0" w:space="0" w:color="auto"/>
                                            <w:left w:val="none" w:sz="0" w:space="0" w:color="auto"/>
                                            <w:bottom w:val="none" w:sz="0" w:space="0" w:color="auto"/>
                                            <w:right w:val="none" w:sz="0" w:space="0" w:color="auto"/>
                                          </w:divBdr>
                                          <w:divsChild>
                                            <w:div w:id="2042239973">
                                              <w:marLeft w:val="0"/>
                                              <w:marRight w:val="0"/>
                                              <w:marTop w:val="0"/>
                                              <w:marBottom w:val="0"/>
                                              <w:divBdr>
                                                <w:top w:val="none" w:sz="0" w:space="0" w:color="auto"/>
                                                <w:left w:val="none" w:sz="0" w:space="0" w:color="auto"/>
                                                <w:bottom w:val="none" w:sz="0" w:space="0" w:color="auto"/>
                                                <w:right w:val="none" w:sz="0" w:space="0" w:color="auto"/>
                                              </w:divBdr>
                                              <w:divsChild>
                                                <w:div w:id="1214610724">
                                                  <w:marLeft w:val="0"/>
                                                  <w:marRight w:val="0"/>
                                                  <w:marTop w:val="0"/>
                                                  <w:marBottom w:val="0"/>
                                                  <w:divBdr>
                                                    <w:top w:val="none" w:sz="0" w:space="0" w:color="auto"/>
                                                    <w:left w:val="none" w:sz="0" w:space="0" w:color="auto"/>
                                                    <w:bottom w:val="none" w:sz="0" w:space="0" w:color="auto"/>
                                                    <w:right w:val="none" w:sz="0" w:space="0" w:color="auto"/>
                                                  </w:divBdr>
                                                  <w:divsChild>
                                                    <w:div w:id="977107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683283186">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26365654">
      <w:bodyDiv w:val="1"/>
      <w:marLeft w:val="0"/>
      <w:marRight w:val="0"/>
      <w:marTop w:val="0"/>
      <w:marBottom w:val="0"/>
      <w:divBdr>
        <w:top w:val="none" w:sz="0" w:space="0" w:color="auto"/>
        <w:left w:val="none" w:sz="0" w:space="0" w:color="auto"/>
        <w:bottom w:val="none" w:sz="0" w:space="0" w:color="auto"/>
        <w:right w:val="none" w:sz="0" w:space="0" w:color="auto"/>
      </w:divBdr>
      <w:divsChild>
        <w:div w:id="1728530932">
          <w:marLeft w:val="274"/>
          <w:marRight w:val="0"/>
          <w:marTop w:val="0"/>
          <w:marBottom w:val="240"/>
          <w:divBdr>
            <w:top w:val="none" w:sz="0" w:space="0" w:color="auto"/>
            <w:left w:val="none" w:sz="0" w:space="0" w:color="auto"/>
            <w:bottom w:val="none" w:sz="0" w:space="0" w:color="auto"/>
            <w:right w:val="none" w:sz="0" w:space="0" w:color="auto"/>
          </w:divBdr>
        </w:div>
      </w:divsChild>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 w:id="1812944595">
      <w:bodyDiv w:val="1"/>
      <w:marLeft w:val="0"/>
      <w:marRight w:val="0"/>
      <w:marTop w:val="0"/>
      <w:marBottom w:val="0"/>
      <w:divBdr>
        <w:top w:val="none" w:sz="0" w:space="0" w:color="auto"/>
        <w:left w:val="none" w:sz="0" w:space="0" w:color="auto"/>
        <w:bottom w:val="none" w:sz="0" w:space="0" w:color="auto"/>
        <w:right w:val="none" w:sz="0" w:space="0" w:color="auto"/>
      </w:divBdr>
      <w:divsChild>
        <w:div w:id="1506434336">
          <w:marLeft w:val="274"/>
          <w:marRight w:val="0"/>
          <w:marTop w:val="0"/>
          <w:marBottom w:val="0"/>
          <w:divBdr>
            <w:top w:val="none" w:sz="0" w:space="0" w:color="auto"/>
            <w:left w:val="none" w:sz="0" w:space="0" w:color="auto"/>
            <w:bottom w:val="none" w:sz="0" w:space="0" w:color="auto"/>
            <w:right w:val="none" w:sz="0" w:space="0" w:color="auto"/>
          </w:divBdr>
        </w:div>
        <w:div w:id="2027634552">
          <w:marLeft w:val="274"/>
          <w:marRight w:val="0"/>
          <w:marTop w:val="0"/>
          <w:marBottom w:val="240"/>
          <w:divBdr>
            <w:top w:val="none" w:sz="0" w:space="0" w:color="auto"/>
            <w:left w:val="none" w:sz="0" w:space="0" w:color="auto"/>
            <w:bottom w:val="none" w:sz="0" w:space="0" w:color="auto"/>
            <w:right w:val="none" w:sz="0" w:space="0" w:color="auto"/>
          </w:divBdr>
        </w:div>
      </w:divsChild>
    </w:div>
    <w:div w:id="203209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go.Schnaitmann@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608</Words>
  <Characters>4589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5187</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Ingo Schnaitmann</dc:creator>
  <cp:lastModifiedBy>koehlera</cp:lastModifiedBy>
  <cp:revision>8</cp:revision>
  <cp:lastPrinted>2014-07-17T08:12:00Z</cp:lastPrinted>
  <dcterms:created xsi:type="dcterms:W3CDTF">2014-07-18T09:36:00Z</dcterms:created>
  <dcterms:modified xsi:type="dcterms:W3CDTF">2014-07-24T13:05:00Z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-719640855</vt:i4>
  </property>
  <property fmtid="{D5CDD505-2E9C-101B-9397-08002B2CF9AE}" pid="3" name="_NewReviewCycle">
    <vt:lpwstr/>
  </property>
  <property fmtid="{D5CDD505-2E9C-101B-9397-08002B2CF9AE}" pid="4" name="_EmailSubject">
    <vt:lpwstr>PM</vt:lpwstr>
  </property>
  <property fmtid="{D5CDD505-2E9C-101B-9397-08002B2CF9AE}" pid="5" name="_AuthorEmail">
    <vt:lpwstr>Judith.Duennwald@schulergroup.com</vt:lpwstr>
  </property>
  <property fmtid="{D5CDD505-2E9C-101B-9397-08002B2CF9AE}" pid="6" name="_AuthorEmailDisplayName">
    <vt:lpwstr>Duennwald, Judith &lt;Judith.Duennwald@schulergroup.com&gt;</vt:lpwstr>
  </property>
  <property fmtid="{D5CDD505-2E9C-101B-9397-08002B2CF9AE}" pid="7" name="_PreviousAdHocReviewCycleID">
    <vt:i4>-2121634195</vt:i4>
  </property>
  <property fmtid="{D5CDD505-2E9C-101B-9397-08002B2CF9AE}" pid="8" name="_ReviewingToolsShownOnce">
    <vt:lpwstr/>
  </property>
</Properties>
</file>