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DE7FB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DE7FB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807CB1" w:rsidP="00365A9E">
      <w:pPr>
        <w:pStyle w:val="berschrift1"/>
        <w:rPr>
          <w:sz w:val="2"/>
        </w:rPr>
      </w:pPr>
      <w:r>
        <w:t>Crossbar Roboter 4.0</w:t>
      </w:r>
    </w:p>
    <w:p w:rsidR="006A31D9" w:rsidRDefault="001241FB" w:rsidP="00365A9E">
      <w:pPr>
        <w:pStyle w:val="berschrift2"/>
      </w:pPr>
      <w:r>
        <w:t xml:space="preserve">50 Prozent leichter, 20 Prozent dynamischer und energieeffizienter: </w:t>
      </w:r>
      <w:r w:rsidR="00807CB1">
        <w:t xml:space="preserve">Schuler präsentiert die </w:t>
      </w:r>
      <w:r w:rsidR="00FB70EA">
        <w:t>neue</w:t>
      </w:r>
      <w:r w:rsidR="00807CB1">
        <w:t xml:space="preserve"> Generation</w:t>
      </w:r>
      <w:r w:rsidR="00A021EA">
        <w:t xml:space="preserve"> der Pressen</w:t>
      </w:r>
      <w:r w:rsidR="003033F1">
        <w:t>-Automation</w:t>
      </w:r>
    </w:p>
    <w:p w:rsidR="00476D9C" w:rsidRPr="00476D9C" w:rsidRDefault="00476D9C" w:rsidP="00476D9C"/>
    <w:p w:rsidR="001367C3" w:rsidRDefault="00BE41CA" w:rsidP="00C82B81">
      <w:r>
        <w:rPr>
          <w:i/>
        </w:rPr>
        <w:t>Gemmingen</w:t>
      </w:r>
      <w:r w:rsidR="00C82B81">
        <w:rPr>
          <w:i/>
        </w:rPr>
        <w:t xml:space="preserve">, </w:t>
      </w:r>
      <w:r>
        <w:rPr>
          <w:i/>
        </w:rPr>
        <w:t>26.0</w:t>
      </w:r>
      <w:r w:rsidR="001367C3">
        <w:rPr>
          <w:i/>
        </w:rPr>
        <w:t>6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D979FB">
        <w:t xml:space="preserve">Die </w:t>
      </w:r>
      <w:r w:rsidR="00355A8D">
        <w:t>Crossbar Roboter von Schuler kommen zum Einsatz, wenn Teile innerhalb einer Pressenlinie von einer Stufe zur nächsten transportiert werden soll</w:t>
      </w:r>
      <w:r w:rsidR="00D979FB">
        <w:t>en: Sie entnehmen dem Werkzeug</w:t>
      </w:r>
      <w:r w:rsidR="006B6E7E">
        <w:t xml:space="preserve"> bis zu vier Teile gleichzeitig</w:t>
      </w:r>
      <w:r w:rsidR="00D979FB">
        <w:t xml:space="preserve">, positionieren </w:t>
      </w:r>
      <w:r w:rsidR="006B6E7E">
        <w:t xml:space="preserve">sie </w:t>
      </w:r>
      <w:r w:rsidR="00D979FB">
        <w:t xml:space="preserve">gegebenenfalls neu und legen </w:t>
      </w:r>
      <w:r w:rsidR="006B6E7E">
        <w:t xml:space="preserve">sie </w:t>
      </w:r>
      <w:r w:rsidR="00D979FB">
        <w:t xml:space="preserve">auf direktem Weg in das folgende Werkzeug. </w:t>
      </w:r>
      <w:r w:rsidR="0058738D">
        <w:rPr>
          <w:color w:val="000000"/>
        </w:rPr>
        <w:t xml:space="preserve">Mit dem Crossbar Roboter 4.0 hat Schuler an seinem Standort Gemmingen unter dem Motto „Connect for success!“ </w:t>
      </w:r>
      <w:r w:rsidR="00FE5656">
        <w:rPr>
          <w:color w:val="000000"/>
        </w:rPr>
        <w:t>heute</w:t>
      </w:r>
      <w:r w:rsidR="0058738D">
        <w:rPr>
          <w:color w:val="000000"/>
        </w:rPr>
        <w:t xml:space="preserve"> die </w:t>
      </w:r>
      <w:r w:rsidR="00FB70EA">
        <w:rPr>
          <w:color w:val="000000"/>
        </w:rPr>
        <w:t>vierte</w:t>
      </w:r>
      <w:r w:rsidR="0058738D">
        <w:rPr>
          <w:color w:val="000000"/>
        </w:rPr>
        <w:t xml:space="preserve"> Generation präsentiert</w:t>
      </w:r>
      <w:r w:rsidR="00D979FB">
        <w:t>.</w:t>
      </w:r>
    </w:p>
    <w:p w:rsidR="001367C3" w:rsidRDefault="001367C3" w:rsidP="00C82B81"/>
    <w:p w:rsidR="00484A70" w:rsidRDefault="007328D7" w:rsidP="00B13C0D">
      <w:r>
        <w:t>Außer mit seinem</w:t>
      </w:r>
      <w:r w:rsidR="00324829">
        <w:t xml:space="preserve"> revolutionären und funktionalen</w:t>
      </w:r>
      <w:r w:rsidR="001F75FA">
        <w:t xml:space="preserve"> Design</w:t>
      </w:r>
      <w:r>
        <w:t xml:space="preserve"> dürfte</w:t>
      </w:r>
      <w:r w:rsidR="001F75FA">
        <w:t xml:space="preserve"> die Neuentwicklung </w:t>
      </w:r>
      <w:r>
        <w:t xml:space="preserve">vor allem mit </w:t>
      </w:r>
      <w:r w:rsidR="001F75FA">
        <w:t xml:space="preserve">seiner Ausbringungsleistung überzeugen: </w:t>
      </w:r>
      <w:r w:rsidR="0088776E">
        <w:t>„</w:t>
      </w:r>
      <w:r w:rsidR="001152EE">
        <w:t xml:space="preserve">Bis zu </w:t>
      </w:r>
      <w:r w:rsidR="0087347F">
        <w:t xml:space="preserve">15 Teile pro Minute kann der </w:t>
      </w:r>
      <w:r w:rsidR="001F75FA">
        <w:t xml:space="preserve">Crossbar Roboter </w:t>
      </w:r>
      <w:r w:rsidR="00A05B2D">
        <w:t xml:space="preserve">4.0 </w:t>
      </w:r>
      <w:r w:rsidR="0087347F">
        <w:t>transportieren</w:t>
      </w:r>
      <w:r w:rsidR="0088776E" w:rsidRPr="0088776E">
        <w:t xml:space="preserve"> </w:t>
      </w:r>
      <w:r w:rsidR="0088776E">
        <w:t xml:space="preserve">und ist damit so schnell wie nie“, verdeutlicht Schuler-Geschäftsführer </w:t>
      </w:r>
      <w:r w:rsidR="002A5F38">
        <w:t>Lothar Fischer</w:t>
      </w:r>
      <w:r w:rsidR="0087347F">
        <w:t xml:space="preserve">. </w:t>
      </w:r>
      <w:r w:rsidR="002D6E64">
        <w:t xml:space="preserve">„Zusammen mit dem Crossbar Feeder </w:t>
      </w:r>
      <w:r w:rsidR="00E44B2E">
        <w:t xml:space="preserve">zur Automation von Servopressenlinien </w:t>
      </w:r>
      <w:r w:rsidR="002D6E64">
        <w:t>setzen wir damit neue Maßstäbe</w:t>
      </w:r>
      <w:r w:rsidR="007953B4">
        <w:t xml:space="preserve"> in Sachen Geschwindigkeit</w:t>
      </w:r>
      <w:r w:rsidR="002D6E64">
        <w:t>.“</w:t>
      </w:r>
      <w:r w:rsidR="00E44B2E">
        <w:t xml:space="preserve"> Der einfach zu programmierende Crossbar Roboter eignet sich </w:t>
      </w:r>
      <w:r w:rsidR="007953B4">
        <w:t xml:space="preserve">ideal </w:t>
      </w:r>
      <w:r w:rsidR="00484A70">
        <w:t xml:space="preserve">zur Automation von konventionellen mechanischen und hydraulischen Pressenlinien – auch als Be- und Entlader – sowie </w:t>
      </w:r>
      <w:r w:rsidR="00E44B2E">
        <w:t xml:space="preserve">zur </w:t>
      </w:r>
      <w:r w:rsidR="00484A70">
        <w:t>Nachrüstung bestehender Anlagen</w:t>
      </w:r>
      <w:r w:rsidR="00E44B2E">
        <w:t>.</w:t>
      </w:r>
    </w:p>
    <w:p w:rsidR="00484A70" w:rsidRDefault="00484A70" w:rsidP="00B13C0D"/>
    <w:p w:rsidR="00B13C0D" w:rsidRDefault="00D3174D" w:rsidP="00B13C0D">
      <w:r>
        <w:t>Einen regelrechten Geschwindigkeitsschub brach</w:t>
      </w:r>
      <w:r w:rsidR="00D94B92">
        <w:t>t</w:t>
      </w:r>
      <w:r>
        <w:t xml:space="preserve">en dem Crossbar Roboter </w:t>
      </w:r>
      <w:r w:rsidR="00312116">
        <w:t xml:space="preserve">dabei </w:t>
      </w:r>
      <w:r>
        <w:t>ein</w:t>
      </w:r>
      <w:r w:rsidR="00B840D5">
        <w:t xml:space="preserve"> modifizierten Fahrantrieb mit zwe</w:t>
      </w:r>
      <w:r w:rsidR="00EE1E75">
        <w:t xml:space="preserve">i Motoren und neuer </w:t>
      </w:r>
      <w:r w:rsidR="00EE1E75">
        <w:lastRenderedPageBreak/>
        <w:t>Übersetzung</w:t>
      </w:r>
      <w:r w:rsidR="007F2DF5">
        <w:t xml:space="preserve"> – </w:t>
      </w:r>
      <w:r w:rsidR="00B840D5">
        <w:t xml:space="preserve">und </w:t>
      </w:r>
      <w:r w:rsidR="0087347F">
        <w:t>eine d</w:t>
      </w:r>
      <w:r w:rsidR="002F6856">
        <w:t>rastische Gewichtsreduzierung: Auch w</w:t>
      </w:r>
      <w:r w:rsidR="0087347F">
        <w:t xml:space="preserve">eil der </w:t>
      </w:r>
      <w:r w:rsidR="003E42AE">
        <w:t>„</w:t>
      </w:r>
      <w:r w:rsidR="0087347F">
        <w:t>künstliche Arm</w:t>
      </w:r>
      <w:r w:rsidR="003E42AE">
        <w:t>“</w:t>
      </w:r>
      <w:r w:rsidR="0087347F">
        <w:t xml:space="preserve"> nun nur noch die Hälfte auf die Waage bringt, ist er </w:t>
      </w:r>
      <w:r w:rsidR="006174A3">
        <w:t xml:space="preserve">um </w:t>
      </w:r>
      <w:r w:rsidR="004A1006">
        <w:t>20 Prozent dynamischer</w:t>
      </w:r>
      <w:r w:rsidR="00140ABC">
        <w:t xml:space="preserve"> geworden. </w:t>
      </w:r>
      <w:r w:rsidR="009A0054">
        <w:t>Die maximale Traglast</w:t>
      </w:r>
      <w:r w:rsidR="00411D4B">
        <w:t xml:space="preserve"> inklusive Tooling</w:t>
      </w:r>
      <w:r w:rsidR="009A0054">
        <w:t xml:space="preserve"> ist dennoch bei 90 Kilogramm geblieben.</w:t>
      </w:r>
      <w:r w:rsidR="0058465C">
        <w:t xml:space="preserve"> </w:t>
      </w:r>
      <w:r w:rsidR="00243CDB">
        <w:t xml:space="preserve">Dank eines </w:t>
      </w:r>
      <w:r w:rsidR="003E42AE">
        <w:t>neuartigen</w:t>
      </w:r>
      <w:r w:rsidR="00243CDB">
        <w:t xml:space="preserve"> Energiemanagements </w:t>
      </w:r>
      <w:r w:rsidR="00E221C4">
        <w:t xml:space="preserve">mit integrierter Energierückgewinnung </w:t>
      </w:r>
      <w:r w:rsidR="00243CDB">
        <w:t>steigt die Energieeffizienz ebenfalls um 20 Prozent.</w:t>
      </w:r>
    </w:p>
    <w:p w:rsidR="00B13C0D" w:rsidRDefault="00B13C0D" w:rsidP="00B13C0D"/>
    <w:p w:rsidR="00B13C0D" w:rsidRDefault="00B13C0D" w:rsidP="00B13C0D">
      <w:pPr>
        <w:pStyle w:val="berschrift2"/>
      </w:pPr>
      <w:r>
        <w:t>Gastredner R</w:t>
      </w:r>
      <w:r w:rsidR="00387F3B">
        <w:t>e</w:t>
      </w:r>
      <w:r>
        <w:t>iner Calmund</w:t>
      </w:r>
      <w:r w:rsidR="00283BA0">
        <w:t>: „Mit Leidenschaft zum Erfolg“</w:t>
      </w:r>
    </w:p>
    <w:p w:rsidR="00B13C0D" w:rsidRDefault="00AC735C" w:rsidP="002A2A16">
      <w:r>
        <w:t>Schuler stellte den Crossbar Roboter 4.0 im neuen „Automation TechCenter“ in Gemmingen vor, in dem sich Kunden von der Innovation ein eigenes Bild machen können.</w:t>
      </w:r>
      <w:r w:rsidR="000841C8">
        <w:t xml:space="preserve"> I</w:t>
      </w:r>
      <w:r w:rsidR="0028480E">
        <w:t>n der</w:t>
      </w:r>
      <w:r w:rsidR="000841C8">
        <w:t xml:space="preserve"> ganzjährig geöffneten </w:t>
      </w:r>
      <w:r w:rsidR="00482EFA">
        <w:t>Versuchsanlage</w:t>
      </w:r>
      <w:r w:rsidR="000841C8">
        <w:t xml:space="preserve"> lassen sich Abläufe </w:t>
      </w:r>
      <w:r w:rsidR="00482EFA">
        <w:t xml:space="preserve">kundenspezifisch </w:t>
      </w:r>
      <w:r w:rsidR="000841C8">
        <w:t>simulieren</w:t>
      </w:r>
      <w:r w:rsidR="00482EFA">
        <w:t xml:space="preserve"> </w:t>
      </w:r>
      <w:r w:rsidR="0028480E">
        <w:t>– vom Pressenabstand über den Werkzeugaufbau bis hin zur Stößelbewegung</w:t>
      </w:r>
      <w:r w:rsidR="000841C8">
        <w:t>.</w:t>
      </w:r>
      <w:r>
        <w:t xml:space="preserve"> </w:t>
      </w:r>
      <w:r w:rsidR="00B13C0D">
        <w:t>Als Gastredner</w:t>
      </w:r>
      <w:r w:rsidR="0028480E">
        <w:t xml:space="preserve"> für die Eröffnung</w:t>
      </w:r>
      <w:r w:rsidR="00B13C0D">
        <w:t xml:space="preserve"> konnte der Konzern den in</w:t>
      </w:r>
      <w:r w:rsidR="00387F3B">
        <w:t>ternationalen Fußballexperten Re</w:t>
      </w:r>
      <w:r w:rsidR="00B13C0D">
        <w:t>iner Calmund gewinnen, der einen Vortrag mit dem Titel „</w:t>
      </w:r>
      <w:r w:rsidR="00FB70EA">
        <w:t>Mit Kompetenz und Leidenschaft zum Erfolg</w:t>
      </w:r>
      <w:r w:rsidR="00B13C0D">
        <w:t xml:space="preserve">“ hielt. </w:t>
      </w:r>
    </w:p>
    <w:p w:rsidR="00B13C0D" w:rsidRDefault="00B13C0D" w:rsidP="00B840D5"/>
    <w:p w:rsidR="00B840D5" w:rsidRDefault="007C0AED" w:rsidP="00B840D5">
      <w:r>
        <w:t xml:space="preserve">Dadurch, dass </w:t>
      </w:r>
      <w:r w:rsidR="0060584E">
        <w:t>d</w:t>
      </w:r>
      <w:r w:rsidR="00053668">
        <w:t xml:space="preserve">er </w:t>
      </w:r>
      <w:r w:rsidR="0060584E">
        <w:t xml:space="preserve">Crossbar Roboter </w:t>
      </w:r>
      <w:r w:rsidR="00DE7FB9">
        <w:t>an einer hängenden</w:t>
      </w:r>
      <w:r w:rsidR="00DE7FB9">
        <w:t xml:space="preserve"> Fahrbahn </w:t>
      </w:r>
      <w:r w:rsidR="00DE7FB9">
        <w:t xml:space="preserve">unter </w:t>
      </w:r>
      <w:bookmarkStart w:id="0" w:name="_GoBack"/>
      <w:bookmarkEnd w:id="0"/>
      <w:r w:rsidR="00DE7FB9">
        <w:t xml:space="preserve">der Decke </w:t>
      </w:r>
      <w:r>
        <w:t xml:space="preserve">montiert ist, </w:t>
      </w:r>
      <w:r w:rsidR="007E3127" w:rsidRPr="007E3127">
        <w:t>kann er einen Pressenabstand von bis zu zehn Metern abdecken</w:t>
      </w:r>
      <w:r>
        <w:t xml:space="preserve">. </w:t>
      </w:r>
      <w:r w:rsidR="00BB365E">
        <w:t xml:space="preserve">Vor allem bei älteren Linien ist der Abstand so groß, um Platz für eine Ablagestation zu lassen. </w:t>
      </w:r>
      <w:r w:rsidR="007E3127" w:rsidRPr="007E3127">
        <w:t>Diese ist beim Crossbar Roboter nun nicht mehr erforderlich, weil er die Teilelage bei Bedarf noch in der Lu</w:t>
      </w:r>
      <w:r w:rsidR="007E3127">
        <w:t>ft oder im Werkzeug ändern kann</w:t>
      </w:r>
      <w:r w:rsidR="00986531">
        <w:t xml:space="preserve">. </w:t>
      </w:r>
      <w:r w:rsidR="0088776E">
        <w:t>„</w:t>
      </w:r>
      <w:r w:rsidR="00986531">
        <w:t xml:space="preserve">Damit ersetzt er nicht nur </w:t>
      </w:r>
      <w:r w:rsidR="001E6ABE">
        <w:t>zwei Altgeräte</w:t>
      </w:r>
      <w:r w:rsidR="002343FA">
        <w:t xml:space="preserve"> und vergrößert den Platz für Wartungsarbeiten in der Pressenlücke</w:t>
      </w:r>
      <w:r w:rsidR="001E6ABE">
        <w:t>, sondern steigert auch die Ausbringungsleistung</w:t>
      </w:r>
      <w:r w:rsidR="005E77A6">
        <w:t xml:space="preserve"> wesentlich</w:t>
      </w:r>
      <w:r w:rsidR="0088776E">
        <w:t xml:space="preserve">“, fasst </w:t>
      </w:r>
      <w:r w:rsidR="002A5F38">
        <w:t>Lothar Fischer</w:t>
      </w:r>
      <w:r w:rsidR="0088776E">
        <w:t xml:space="preserve"> zusammen.</w:t>
      </w:r>
    </w:p>
    <w:p w:rsidR="00B840D5" w:rsidRDefault="00B840D5" w:rsidP="00B840D5"/>
    <w:p w:rsidR="007D2473" w:rsidRDefault="00466283" w:rsidP="00AA4786">
      <w:r>
        <w:t>Der Crossbar Roboter</w:t>
      </w:r>
      <w:r w:rsidR="00E77E7D">
        <w:t xml:space="preserve"> basiert auf einem sechs</w:t>
      </w:r>
      <w:r w:rsidR="00E77E7D" w:rsidRPr="000D064D">
        <w:t xml:space="preserve">achsigen </w:t>
      </w:r>
      <w:r w:rsidR="00E77E7D">
        <w:t>Industrie</w:t>
      </w:r>
      <w:r w:rsidR="00E77E7D" w:rsidRPr="000D064D">
        <w:t xml:space="preserve">-Roboter, den die </w:t>
      </w:r>
      <w:r w:rsidR="00E77E7D">
        <w:t>Schuler-</w:t>
      </w:r>
      <w:r w:rsidR="00E77E7D" w:rsidRPr="000D064D">
        <w:t xml:space="preserve">Ingenieure um </w:t>
      </w:r>
      <w:r w:rsidR="00E77E7D">
        <w:t xml:space="preserve">zwei weitere </w:t>
      </w:r>
      <w:r w:rsidR="00B90B65">
        <w:t>A</w:t>
      </w:r>
      <w:r w:rsidR="00E77E7D">
        <w:t>chsen</w:t>
      </w:r>
      <w:r w:rsidR="00E77E7D" w:rsidRPr="000D064D">
        <w:t xml:space="preserve"> ergänzt haben</w:t>
      </w:r>
      <w:r w:rsidR="00B90B65">
        <w:t xml:space="preserve">. Sie bilden </w:t>
      </w:r>
      <w:r w:rsidR="00E77E7D" w:rsidRPr="000D064D">
        <w:t>die Hand des Roboter-Arms</w:t>
      </w:r>
      <w:r w:rsidR="00E77E7D">
        <w:t xml:space="preserve"> </w:t>
      </w:r>
      <w:r w:rsidR="00B90B65">
        <w:t>und den horizontalen Antrieb,</w:t>
      </w:r>
      <w:r w:rsidR="00E77E7D">
        <w:t xml:space="preserve"> </w:t>
      </w:r>
      <w:r w:rsidR="00B90B65">
        <w:t xml:space="preserve">wodurch </w:t>
      </w:r>
      <w:r w:rsidR="00B90B65">
        <w:lastRenderedPageBreak/>
        <w:t xml:space="preserve">sich </w:t>
      </w:r>
      <w:r w:rsidR="00E77E7D">
        <w:t>Bewegungs</w:t>
      </w:r>
      <w:r w:rsidR="00E77E7D" w:rsidRPr="000D064D">
        <w:t>spielraum</w:t>
      </w:r>
      <w:r w:rsidR="00B90B65">
        <w:t>, Flexibilität und Ausbringung</w:t>
      </w:r>
      <w:r w:rsidR="00E77E7D">
        <w:t xml:space="preserve"> deutlich erhöhen. </w:t>
      </w:r>
      <w:r w:rsidR="00AA4786">
        <w:t>D</w:t>
      </w:r>
      <w:r w:rsidR="00E77E7D">
        <w:t xml:space="preserve">urch </w:t>
      </w:r>
      <w:r w:rsidR="00AA4786">
        <w:t xml:space="preserve">seine </w:t>
      </w:r>
      <w:r w:rsidR="00AA4786" w:rsidRPr="0086668B">
        <w:t xml:space="preserve">Prozessdaten-Schnittstelle </w:t>
      </w:r>
      <w:r w:rsidR="00E77E7D">
        <w:t>ist der neue Crossbar Roboter schon heute auf das Zeitalter der Industrie 4.0 optimal vorbereitet</w:t>
      </w:r>
      <w:r w:rsidR="00AA4786">
        <w:t xml:space="preserve">. Dank </w:t>
      </w:r>
      <w:r w:rsidR="00AA4786" w:rsidRPr="0086668B">
        <w:t>seine</w:t>
      </w:r>
      <w:r w:rsidR="00AA4786">
        <w:t>r</w:t>
      </w:r>
      <w:r w:rsidR="00AA4786" w:rsidRPr="0086668B">
        <w:t xml:space="preserve"> intelligente</w:t>
      </w:r>
      <w:r w:rsidR="00AA4786">
        <w:t>n</w:t>
      </w:r>
      <w:r w:rsidR="00AA4786" w:rsidRPr="0086668B">
        <w:t xml:space="preserve"> Vernetzung wird er zum</w:t>
      </w:r>
      <w:r w:rsidR="00AA4786">
        <w:t xml:space="preserve"> </w:t>
      </w:r>
      <w:r w:rsidR="00AA4786" w:rsidRPr="0086668B">
        <w:t>Analysetool, das den Prozess überwacht und auftauchende</w:t>
      </w:r>
      <w:r w:rsidR="00AA4786">
        <w:t xml:space="preserve"> </w:t>
      </w:r>
      <w:r w:rsidR="00AA4786" w:rsidRPr="0086668B">
        <w:t xml:space="preserve">Fehler rückmeldet. </w:t>
      </w:r>
      <w:r w:rsidR="009B3A62">
        <w:t>Der</w:t>
      </w:r>
      <w:r w:rsidR="00AA4786">
        <w:t xml:space="preserve"> Crossbar Roboter 4.0 </w:t>
      </w:r>
      <w:r w:rsidR="009B3A62">
        <w:t xml:space="preserve">trägt damit </w:t>
      </w:r>
      <w:r w:rsidR="00AA4786" w:rsidRPr="0086668B">
        <w:t>entscheidend zur Sicherung</w:t>
      </w:r>
      <w:r w:rsidR="00AA4786">
        <w:t xml:space="preserve"> </w:t>
      </w:r>
      <w:r w:rsidR="00AA4786" w:rsidRPr="0086668B">
        <w:t xml:space="preserve">hoher und durchgängiger </w:t>
      </w:r>
      <w:r w:rsidR="00AA4786">
        <w:t>P</w:t>
      </w:r>
      <w:r w:rsidR="00AA4786" w:rsidRPr="0086668B">
        <w:t>roduktivität bei</w:t>
      </w:r>
      <w:r w:rsidR="00AA4786">
        <w:t xml:space="preserve"> </w:t>
      </w:r>
      <w:r w:rsidR="0086668B" w:rsidRPr="0086668B">
        <w:t>und bindet Pressenlinien optimal an die Zukunft an.</w:t>
      </w:r>
    </w:p>
    <w:p w:rsidR="000841C8" w:rsidRDefault="000841C8" w:rsidP="00DB68FF"/>
    <w:p w:rsidR="000841C8" w:rsidRDefault="000841C8" w:rsidP="00DB68FF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D237BA">
        <w:t xml:space="preserve">Bis zu 15 Teile pro Minute kann der Crossbar Roboter 4.0 </w:t>
      </w:r>
      <w:r w:rsidR="00950ED3">
        <w:t xml:space="preserve">von Schuler </w:t>
      </w:r>
      <w:r w:rsidR="00D237BA">
        <w:t>transportieren</w:t>
      </w:r>
      <w:r w:rsidR="00D237BA" w:rsidRPr="0088776E">
        <w:t xml:space="preserve"> </w:t>
      </w:r>
      <w:r w:rsidR="00D237BA">
        <w:t>und ist damit so schnell wie nie.</w:t>
      </w:r>
    </w:p>
    <w:p w:rsidR="005833D5" w:rsidRDefault="007E1606" w:rsidP="007E1606">
      <w:r>
        <w:t xml:space="preserve">Bild2.jpg: </w:t>
      </w:r>
      <w:r w:rsidR="00950ED3">
        <w:t>Schuler stellte den Crossbar Roboter 4.0 im neuen „Automation TechCenter“ in Gemmingen vor, das ganzjährig geöffnet ist.</w:t>
      </w:r>
    </w:p>
    <w:p w:rsidR="0086668B" w:rsidRDefault="0086668B" w:rsidP="00DB68FF">
      <w:pPr>
        <w:rPr>
          <w:i/>
        </w:rPr>
      </w:pPr>
    </w:p>
    <w:p w:rsidR="00A52517" w:rsidRDefault="005833D5" w:rsidP="00DB68FF">
      <w:pPr>
        <w:rPr>
          <w:rFonts w:cs="Arial"/>
        </w:rPr>
      </w:pPr>
      <w:r w:rsidRPr="005833D5">
        <w:rPr>
          <w:i/>
        </w:rPr>
        <w:t>Als Bildquelle bitte Schuler angeben.</w:t>
      </w:r>
    </w:p>
    <w:p w:rsidR="0086668B" w:rsidRDefault="0086668B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5.600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</w:t>
      </w: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5A51B6EC" wp14:editId="0BE359EC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F88">
        <w:rPr>
          <w:sz w:val="22"/>
          <w:szCs w:val="22"/>
        </w:rPr>
        <w:t xml:space="preserve">     </w:t>
      </w:r>
      <w:hyperlink r:id="rId13" w:history="1">
        <w:r w:rsidRPr="00786F88">
          <w:rPr>
            <w:rStyle w:val="Hyperlink"/>
            <w:sz w:val="22"/>
            <w:szCs w:val="22"/>
          </w:rPr>
          <w:t>www.facebook.com/schulergroup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2BFD7293" wp14:editId="352141F4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5" w:history="1">
        <w:r w:rsidRPr="00786F88">
          <w:rPr>
            <w:rStyle w:val="Hyperlink"/>
            <w:sz w:val="22"/>
            <w:szCs w:val="22"/>
          </w:rPr>
          <w:t>www.</w:t>
        </w:r>
        <w:r w:rsidRPr="00427C52">
          <w:rPr>
            <w:rStyle w:val="Hyperlink"/>
            <w:sz w:val="22"/>
            <w:szCs w:val="22"/>
          </w:rPr>
          <w:t>t</w:t>
        </w:r>
        <w:r w:rsidRPr="00786F88">
          <w:rPr>
            <w:rStyle w:val="Hyperlink"/>
            <w:sz w:val="22"/>
            <w:szCs w:val="22"/>
          </w:rPr>
          <w:t>witter.com/schulergroup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57EBEB3B" wp14:editId="10AC1C1D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7" w:history="1">
        <w:r w:rsidRPr="00786F88">
          <w:rPr>
            <w:rStyle w:val="Hyperlink"/>
            <w:sz w:val="22"/>
            <w:szCs w:val="22"/>
          </w:rPr>
          <w:t>www.youtube.com/schulergroup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35BF4AAB" wp14:editId="06A05C90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9" w:history="1">
        <w:r w:rsidRPr="00786F88">
          <w:rPr>
            <w:rStyle w:val="Hyperlink"/>
            <w:sz w:val="22"/>
            <w:szCs w:val="22"/>
          </w:rPr>
          <w:t>www.xing.com/companies/schulergroup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510BBD01" wp14:editId="4A5EAE26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A52517" w:rsidRDefault="00A52517" w:rsidP="00A52517">
      <w:pPr>
        <w:pStyle w:val="Unternehmensdaten"/>
        <w:rPr>
          <w:color w:val="0000FF"/>
          <w:sz w:val="22"/>
          <w:szCs w:val="22"/>
          <w:u w:val="single"/>
        </w:rPr>
      </w:pPr>
      <w:r w:rsidRPr="00786F88">
        <w:rPr>
          <w:sz w:val="22"/>
          <w:szCs w:val="22"/>
        </w:rPr>
        <w:t xml:space="preserve">         </w:t>
      </w:r>
      <w:hyperlink r:id="rId21" w:history="1">
        <w:r w:rsidRPr="00786F88">
          <w:rPr>
            <w:rStyle w:val="Hyperlink"/>
            <w:sz w:val="22"/>
            <w:szCs w:val="22"/>
          </w:rPr>
          <w:t>www.linkedin.com/companies/schuler-group</w:t>
        </w:r>
      </w:hyperlink>
    </w:p>
    <w:sectPr w:rsidR="00A52517" w:rsidRPr="00A52517" w:rsidSect="007E1606">
      <w:headerReference w:type="default" r:id="rId22"/>
      <w:footerReference w:type="default" r:id="rId23"/>
      <w:headerReference w:type="first" r:id="rId24"/>
      <w:footerReference w:type="first" r:id="rId2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941" w:rsidRDefault="00341941" w:rsidP="007E132D">
      <w:r>
        <w:separator/>
      </w:r>
    </w:p>
    <w:p w:rsidR="00341941" w:rsidRDefault="00341941" w:rsidP="007E132D"/>
  </w:endnote>
  <w:endnote w:type="continuationSeparator" w:id="0">
    <w:p w:rsidR="00341941" w:rsidRDefault="00341941" w:rsidP="007E132D">
      <w:r>
        <w:continuationSeparator/>
      </w:r>
    </w:p>
    <w:p w:rsidR="00341941" w:rsidRDefault="00341941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E7FB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DE7FB9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E7FB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DE7FB9" w:rsidRPr="007E1606">
            <w:rPr>
              <w:rFonts w:eastAsia="Calibri"/>
              <w:noProof/>
            </w:rPr>
            <w:t xml:space="preserve">Seite </w:t>
          </w:r>
          <w:r w:rsidR="00DE7FB9">
            <w:rPr>
              <w:rFonts w:eastAsia="Calibri"/>
              <w:noProof/>
            </w:rPr>
            <w:t>1</w:t>
          </w:r>
          <w:r w:rsidR="00DE7FB9" w:rsidRPr="007E1606">
            <w:rPr>
              <w:rFonts w:eastAsia="Calibri"/>
              <w:noProof/>
            </w:rPr>
            <w:t xml:space="preserve"> von </w:t>
          </w:r>
          <w:r w:rsidR="00DE7FB9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941" w:rsidRDefault="00341941" w:rsidP="007E132D">
      <w:r>
        <w:separator/>
      </w:r>
    </w:p>
    <w:p w:rsidR="00341941" w:rsidRDefault="00341941" w:rsidP="007E132D"/>
  </w:footnote>
  <w:footnote w:type="continuationSeparator" w:id="0">
    <w:p w:rsidR="00341941" w:rsidRDefault="00341941" w:rsidP="007E132D">
      <w:r>
        <w:continuationSeparator/>
      </w:r>
    </w:p>
    <w:p w:rsidR="00341941" w:rsidRDefault="00341941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72"/>
    <w:rsid w:val="00003CBE"/>
    <w:rsid w:val="00004C7F"/>
    <w:rsid w:val="00026BB0"/>
    <w:rsid w:val="00031750"/>
    <w:rsid w:val="00033BD2"/>
    <w:rsid w:val="00053668"/>
    <w:rsid w:val="000716BA"/>
    <w:rsid w:val="000841C8"/>
    <w:rsid w:val="00086F40"/>
    <w:rsid w:val="000A52A8"/>
    <w:rsid w:val="000B704A"/>
    <w:rsid w:val="000C0CAD"/>
    <w:rsid w:val="000D064D"/>
    <w:rsid w:val="000E228F"/>
    <w:rsid w:val="000F2F77"/>
    <w:rsid w:val="00102187"/>
    <w:rsid w:val="001152EE"/>
    <w:rsid w:val="001241FB"/>
    <w:rsid w:val="00130A5F"/>
    <w:rsid w:val="00136218"/>
    <w:rsid w:val="001367C3"/>
    <w:rsid w:val="00136E90"/>
    <w:rsid w:val="00140ABC"/>
    <w:rsid w:val="00152C69"/>
    <w:rsid w:val="001631E1"/>
    <w:rsid w:val="0016339C"/>
    <w:rsid w:val="0016495A"/>
    <w:rsid w:val="00173722"/>
    <w:rsid w:val="0017697C"/>
    <w:rsid w:val="001C0DA9"/>
    <w:rsid w:val="001C1FA2"/>
    <w:rsid w:val="001C3EE2"/>
    <w:rsid w:val="001E0C3C"/>
    <w:rsid w:val="001E6ABE"/>
    <w:rsid w:val="001F6280"/>
    <w:rsid w:val="001F75FA"/>
    <w:rsid w:val="002077B7"/>
    <w:rsid w:val="00212513"/>
    <w:rsid w:val="00215C8A"/>
    <w:rsid w:val="002315E0"/>
    <w:rsid w:val="002343FA"/>
    <w:rsid w:val="00243CDB"/>
    <w:rsid w:val="002712C2"/>
    <w:rsid w:val="00283BA0"/>
    <w:rsid w:val="0028480E"/>
    <w:rsid w:val="002A1D04"/>
    <w:rsid w:val="002A2A16"/>
    <w:rsid w:val="002A3A54"/>
    <w:rsid w:val="002A42B6"/>
    <w:rsid w:val="002A4B0E"/>
    <w:rsid w:val="002A5F38"/>
    <w:rsid w:val="002B391B"/>
    <w:rsid w:val="002B41E8"/>
    <w:rsid w:val="002C3717"/>
    <w:rsid w:val="002D6E64"/>
    <w:rsid w:val="002F6856"/>
    <w:rsid w:val="003033F1"/>
    <w:rsid w:val="00312116"/>
    <w:rsid w:val="003230D4"/>
    <w:rsid w:val="00323555"/>
    <w:rsid w:val="00324829"/>
    <w:rsid w:val="00341941"/>
    <w:rsid w:val="00355A8D"/>
    <w:rsid w:val="00363740"/>
    <w:rsid w:val="00365A9E"/>
    <w:rsid w:val="003728F6"/>
    <w:rsid w:val="00373C01"/>
    <w:rsid w:val="00377DED"/>
    <w:rsid w:val="00387F3B"/>
    <w:rsid w:val="003C1397"/>
    <w:rsid w:val="003C626A"/>
    <w:rsid w:val="003D76C7"/>
    <w:rsid w:val="003E270B"/>
    <w:rsid w:val="003E30C0"/>
    <w:rsid w:val="003E42AE"/>
    <w:rsid w:val="003F0681"/>
    <w:rsid w:val="003F6888"/>
    <w:rsid w:val="00403EFF"/>
    <w:rsid w:val="00411D4B"/>
    <w:rsid w:val="00422A87"/>
    <w:rsid w:val="00431A18"/>
    <w:rsid w:val="004355F7"/>
    <w:rsid w:val="00444D99"/>
    <w:rsid w:val="00466283"/>
    <w:rsid w:val="00476782"/>
    <w:rsid w:val="00476D9C"/>
    <w:rsid w:val="00482EFA"/>
    <w:rsid w:val="00484A70"/>
    <w:rsid w:val="00485C6B"/>
    <w:rsid w:val="004A1006"/>
    <w:rsid w:val="004A779B"/>
    <w:rsid w:val="004B6CEF"/>
    <w:rsid w:val="004C4B30"/>
    <w:rsid w:val="004C697D"/>
    <w:rsid w:val="004D76DD"/>
    <w:rsid w:val="00527FD0"/>
    <w:rsid w:val="00533491"/>
    <w:rsid w:val="005337CB"/>
    <w:rsid w:val="00546EB8"/>
    <w:rsid w:val="00552A9D"/>
    <w:rsid w:val="005547DF"/>
    <w:rsid w:val="0056768B"/>
    <w:rsid w:val="00575FA0"/>
    <w:rsid w:val="005833D5"/>
    <w:rsid w:val="0058465C"/>
    <w:rsid w:val="0058738D"/>
    <w:rsid w:val="00591247"/>
    <w:rsid w:val="00595D96"/>
    <w:rsid w:val="005C0BBB"/>
    <w:rsid w:val="005C6AE3"/>
    <w:rsid w:val="005E2C5C"/>
    <w:rsid w:val="005E77A6"/>
    <w:rsid w:val="00601238"/>
    <w:rsid w:val="0060142A"/>
    <w:rsid w:val="0060584E"/>
    <w:rsid w:val="006174A3"/>
    <w:rsid w:val="0065451D"/>
    <w:rsid w:val="00654B60"/>
    <w:rsid w:val="00660D47"/>
    <w:rsid w:val="00671E3C"/>
    <w:rsid w:val="00674EF3"/>
    <w:rsid w:val="006813B8"/>
    <w:rsid w:val="0068251B"/>
    <w:rsid w:val="00683F3C"/>
    <w:rsid w:val="006848FF"/>
    <w:rsid w:val="00687868"/>
    <w:rsid w:val="00690C5D"/>
    <w:rsid w:val="006A31D9"/>
    <w:rsid w:val="006A659E"/>
    <w:rsid w:val="006A7F52"/>
    <w:rsid w:val="006B6E7E"/>
    <w:rsid w:val="006D7242"/>
    <w:rsid w:val="00714E5C"/>
    <w:rsid w:val="0072042B"/>
    <w:rsid w:val="007328D7"/>
    <w:rsid w:val="00733AAF"/>
    <w:rsid w:val="007429A1"/>
    <w:rsid w:val="00765466"/>
    <w:rsid w:val="007826E4"/>
    <w:rsid w:val="00784E5A"/>
    <w:rsid w:val="00794AEE"/>
    <w:rsid w:val="007953B4"/>
    <w:rsid w:val="007B0BF4"/>
    <w:rsid w:val="007C0AED"/>
    <w:rsid w:val="007C16F5"/>
    <w:rsid w:val="007D2473"/>
    <w:rsid w:val="007E132D"/>
    <w:rsid w:val="007E1606"/>
    <w:rsid w:val="007E3127"/>
    <w:rsid w:val="007F2DF5"/>
    <w:rsid w:val="007F4512"/>
    <w:rsid w:val="00800DCF"/>
    <w:rsid w:val="00807CB1"/>
    <w:rsid w:val="00821B54"/>
    <w:rsid w:val="00821E5D"/>
    <w:rsid w:val="00822597"/>
    <w:rsid w:val="008258E8"/>
    <w:rsid w:val="008334D5"/>
    <w:rsid w:val="00865B72"/>
    <w:rsid w:val="00865B83"/>
    <w:rsid w:val="0086668B"/>
    <w:rsid w:val="008718D2"/>
    <w:rsid w:val="0087295F"/>
    <w:rsid w:val="0087347F"/>
    <w:rsid w:val="00876E6E"/>
    <w:rsid w:val="00877DC8"/>
    <w:rsid w:val="0088776E"/>
    <w:rsid w:val="00887E4B"/>
    <w:rsid w:val="00894865"/>
    <w:rsid w:val="008C6578"/>
    <w:rsid w:val="008D1374"/>
    <w:rsid w:val="008D67FA"/>
    <w:rsid w:val="008E1F8F"/>
    <w:rsid w:val="008F5E25"/>
    <w:rsid w:val="009060ED"/>
    <w:rsid w:val="00920948"/>
    <w:rsid w:val="00920D55"/>
    <w:rsid w:val="00926076"/>
    <w:rsid w:val="00941203"/>
    <w:rsid w:val="00944D93"/>
    <w:rsid w:val="00950ED3"/>
    <w:rsid w:val="00956172"/>
    <w:rsid w:val="00961469"/>
    <w:rsid w:val="00975A13"/>
    <w:rsid w:val="00986531"/>
    <w:rsid w:val="009902EA"/>
    <w:rsid w:val="009A0054"/>
    <w:rsid w:val="009A680E"/>
    <w:rsid w:val="009B2577"/>
    <w:rsid w:val="009B3A62"/>
    <w:rsid w:val="009B3EB7"/>
    <w:rsid w:val="009E3214"/>
    <w:rsid w:val="009E73D5"/>
    <w:rsid w:val="009F65F3"/>
    <w:rsid w:val="00A0214C"/>
    <w:rsid w:val="00A021EA"/>
    <w:rsid w:val="00A05B2D"/>
    <w:rsid w:val="00A05C27"/>
    <w:rsid w:val="00A07B2E"/>
    <w:rsid w:val="00A31D72"/>
    <w:rsid w:val="00A32B85"/>
    <w:rsid w:val="00A46561"/>
    <w:rsid w:val="00A500A4"/>
    <w:rsid w:val="00A52517"/>
    <w:rsid w:val="00A86ACD"/>
    <w:rsid w:val="00A9156A"/>
    <w:rsid w:val="00A91986"/>
    <w:rsid w:val="00A93519"/>
    <w:rsid w:val="00AA4786"/>
    <w:rsid w:val="00AC55D1"/>
    <w:rsid w:val="00AC6510"/>
    <w:rsid w:val="00AC735C"/>
    <w:rsid w:val="00AE3AFF"/>
    <w:rsid w:val="00AF2D43"/>
    <w:rsid w:val="00AF64B9"/>
    <w:rsid w:val="00B01B58"/>
    <w:rsid w:val="00B06BC4"/>
    <w:rsid w:val="00B13C0D"/>
    <w:rsid w:val="00B206B1"/>
    <w:rsid w:val="00B23715"/>
    <w:rsid w:val="00B307A6"/>
    <w:rsid w:val="00B32C8E"/>
    <w:rsid w:val="00B45BC7"/>
    <w:rsid w:val="00B47659"/>
    <w:rsid w:val="00B55136"/>
    <w:rsid w:val="00B66347"/>
    <w:rsid w:val="00B762C9"/>
    <w:rsid w:val="00B840D5"/>
    <w:rsid w:val="00B90B65"/>
    <w:rsid w:val="00BB365E"/>
    <w:rsid w:val="00BE41CA"/>
    <w:rsid w:val="00C72CD3"/>
    <w:rsid w:val="00C82B81"/>
    <w:rsid w:val="00C944AD"/>
    <w:rsid w:val="00CB2B5C"/>
    <w:rsid w:val="00CC2FFE"/>
    <w:rsid w:val="00CC7CCA"/>
    <w:rsid w:val="00CD1763"/>
    <w:rsid w:val="00CD3AA7"/>
    <w:rsid w:val="00D14566"/>
    <w:rsid w:val="00D15E35"/>
    <w:rsid w:val="00D16703"/>
    <w:rsid w:val="00D237BA"/>
    <w:rsid w:val="00D3174D"/>
    <w:rsid w:val="00D36969"/>
    <w:rsid w:val="00D40F4E"/>
    <w:rsid w:val="00D5679F"/>
    <w:rsid w:val="00D76894"/>
    <w:rsid w:val="00D82AE7"/>
    <w:rsid w:val="00D94B92"/>
    <w:rsid w:val="00D979FB"/>
    <w:rsid w:val="00DB3F3F"/>
    <w:rsid w:val="00DB68FF"/>
    <w:rsid w:val="00DB73FC"/>
    <w:rsid w:val="00DC5C7D"/>
    <w:rsid w:val="00DD16C5"/>
    <w:rsid w:val="00DE35EB"/>
    <w:rsid w:val="00DE6930"/>
    <w:rsid w:val="00DE7FB9"/>
    <w:rsid w:val="00E207BB"/>
    <w:rsid w:val="00E221C4"/>
    <w:rsid w:val="00E2304D"/>
    <w:rsid w:val="00E26828"/>
    <w:rsid w:val="00E3363B"/>
    <w:rsid w:val="00E36721"/>
    <w:rsid w:val="00E44B2E"/>
    <w:rsid w:val="00E5769E"/>
    <w:rsid w:val="00E6213E"/>
    <w:rsid w:val="00E6320B"/>
    <w:rsid w:val="00E77E7D"/>
    <w:rsid w:val="00E85A97"/>
    <w:rsid w:val="00E90330"/>
    <w:rsid w:val="00E94A8B"/>
    <w:rsid w:val="00E94CAA"/>
    <w:rsid w:val="00EA0877"/>
    <w:rsid w:val="00EA7DC3"/>
    <w:rsid w:val="00EB0CB8"/>
    <w:rsid w:val="00EB1C2E"/>
    <w:rsid w:val="00EE1E75"/>
    <w:rsid w:val="00F23AAD"/>
    <w:rsid w:val="00F44765"/>
    <w:rsid w:val="00F47B7D"/>
    <w:rsid w:val="00F5073A"/>
    <w:rsid w:val="00F654EB"/>
    <w:rsid w:val="00F71D79"/>
    <w:rsid w:val="00F7676C"/>
    <w:rsid w:val="00FB70EA"/>
    <w:rsid w:val="00FD1AC7"/>
    <w:rsid w:val="00FE2FB7"/>
    <w:rsid w:val="00FE5656"/>
    <w:rsid w:val="00FE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cebook.com/schulergroup" TargetMode="External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linkedin.com/companies/schuler-group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http://www.youtube.com/schulergroup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ulergroup.com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twitter.com/schulergroup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schulergroup.com/pr" TargetMode="External"/><Relationship Id="rId19" Type="http://schemas.openxmlformats.org/officeDocument/2006/relationships/hyperlink" Target="http://www.xing.com/companies/schulergrou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.Scherrenbacher@schulergroup.com" TargetMode="External"/><Relationship Id="rId14" Type="http://schemas.openxmlformats.org/officeDocument/2006/relationships/image" Target="media/image2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10DCD-E3F7-4253-B3C6-734D4DD5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4</Pages>
  <Words>802</Words>
  <Characters>5059</Characters>
  <Application>Microsoft Office Word</Application>
  <DocSecurity>4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5850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2</cp:revision>
  <cp:lastPrinted>2014-01-15T15:59:00Z</cp:lastPrinted>
  <dcterms:created xsi:type="dcterms:W3CDTF">2014-06-24T08:59:00Z</dcterms:created>
  <dcterms:modified xsi:type="dcterms:W3CDTF">2014-06-24T08:59:00Z</dcterms:modified>
</cp:coreProperties>
</file>