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DCB9C" w14:textId="77777777" w:rsidR="002402A6" w:rsidRPr="00A51193" w:rsidRDefault="002402A6" w:rsidP="002402A6">
      <w:pPr>
        <w:pStyle w:val="berschrift1"/>
        <w:rPr>
          <w:lang w:val="en-US"/>
        </w:rPr>
      </w:pPr>
      <w:r w:rsidRPr="00A511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2402A6" w:rsidRPr="00A51193" w14:paraId="10369D1B" w14:textId="77777777" w:rsidTr="003B743C">
        <w:trPr>
          <w:trHeight w:hRule="exact" w:val="2977"/>
        </w:trPr>
        <w:tc>
          <w:tcPr>
            <w:tcW w:w="2409" w:type="dxa"/>
            <w:shd w:val="clear" w:color="auto" w:fill="auto"/>
          </w:tcPr>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2402A6" w:rsidRPr="00A51193" w14:paraId="36F98C6A" w14:textId="77777777" w:rsidTr="003B743C">
              <w:trPr>
                <w:trHeight w:hRule="exact" w:val="2977"/>
              </w:trPr>
              <w:tc>
                <w:tcPr>
                  <w:tcW w:w="2409" w:type="dxa"/>
                  <w:shd w:val="clear" w:color="auto" w:fill="auto"/>
                </w:tcPr>
                <w:p w14:paraId="4238F7B6" w14:textId="77777777" w:rsidR="002402A6" w:rsidRPr="001722F0" w:rsidRDefault="002402A6" w:rsidP="003B743C">
                  <w:pPr>
                    <w:spacing w:line="226" w:lineRule="exact"/>
                    <w:rPr>
                      <w:rFonts w:eastAsia="Calibri"/>
                      <w:b/>
                      <w:sz w:val="17"/>
                      <w:szCs w:val="17"/>
                      <w:lang w:eastAsia="en-US"/>
                    </w:rPr>
                  </w:pPr>
                  <w:r w:rsidRPr="001722F0">
                    <w:rPr>
                      <w:rFonts w:eastAsia="Calibri"/>
                      <w:b/>
                      <w:sz w:val="17"/>
                      <w:szCs w:val="17"/>
                      <w:lang w:eastAsia="en-US"/>
                    </w:rPr>
                    <w:t>Schuler AG</w:t>
                  </w:r>
                </w:p>
                <w:p w14:paraId="1E83EB5E" w14:textId="77777777" w:rsidR="002402A6" w:rsidRPr="001722F0" w:rsidRDefault="002402A6" w:rsidP="003B743C">
                  <w:pPr>
                    <w:spacing w:line="226" w:lineRule="exact"/>
                    <w:rPr>
                      <w:rFonts w:eastAsia="Calibri"/>
                      <w:sz w:val="17"/>
                      <w:szCs w:val="17"/>
                      <w:lang w:eastAsia="en-US"/>
                    </w:rPr>
                  </w:pPr>
                  <w:r w:rsidRPr="001722F0">
                    <w:rPr>
                      <w:rFonts w:eastAsia="Calibri"/>
                      <w:sz w:val="17"/>
                      <w:szCs w:val="17"/>
                      <w:lang w:eastAsia="en-US"/>
                    </w:rPr>
                    <w:t>Bahnhofstraße 41</w:t>
                  </w:r>
                </w:p>
                <w:p w14:paraId="45E93E5A" w14:textId="77777777" w:rsidR="002402A6" w:rsidRPr="001722F0" w:rsidRDefault="002402A6" w:rsidP="003B743C">
                  <w:pPr>
                    <w:spacing w:line="226" w:lineRule="exact"/>
                    <w:rPr>
                      <w:rFonts w:eastAsia="Calibri"/>
                      <w:sz w:val="17"/>
                      <w:szCs w:val="17"/>
                      <w:lang w:eastAsia="en-US"/>
                    </w:rPr>
                  </w:pPr>
                  <w:r w:rsidRPr="001722F0">
                    <w:rPr>
                      <w:rFonts w:eastAsia="Calibri"/>
                      <w:sz w:val="17"/>
                      <w:szCs w:val="17"/>
                      <w:lang w:eastAsia="en-US"/>
                    </w:rPr>
                    <w:t>73033 Göppingen</w:t>
                  </w:r>
                </w:p>
                <w:p w14:paraId="2009EE4B" w14:textId="77777777" w:rsidR="002402A6" w:rsidRPr="001722F0" w:rsidRDefault="002402A6" w:rsidP="003B743C">
                  <w:pPr>
                    <w:spacing w:line="226" w:lineRule="exact"/>
                    <w:rPr>
                      <w:rFonts w:eastAsia="Calibri"/>
                      <w:sz w:val="17"/>
                      <w:szCs w:val="17"/>
                      <w:lang w:eastAsia="en-US"/>
                    </w:rPr>
                  </w:pPr>
                  <w:r w:rsidRPr="001722F0">
                    <w:rPr>
                      <w:rFonts w:eastAsia="Calibri"/>
                      <w:sz w:val="17"/>
                      <w:szCs w:val="17"/>
                      <w:lang w:eastAsia="en-US"/>
                    </w:rPr>
                    <w:t>Germany</w:t>
                  </w:r>
                </w:p>
                <w:p w14:paraId="380786CB" w14:textId="77777777" w:rsidR="002402A6" w:rsidRPr="001722F0" w:rsidRDefault="002402A6" w:rsidP="003B743C">
                  <w:pPr>
                    <w:spacing w:line="226" w:lineRule="exact"/>
                    <w:rPr>
                      <w:rFonts w:eastAsia="Calibri"/>
                      <w:sz w:val="17"/>
                      <w:szCs w:val="17"/>
                      <w:lang w:eastAsia="en-US"/>
                    </w:rPr>
                  </w:pPr>
                </w:p>
                <w:p w14:paraId="13CAE188" w14:textId="77777777" w:rsidR="002402A6" w:rsidRPr="001722F0" w:rsidRDefault="002402A6" w:rsidP="003B743C">
                  <w:pPr>
                    <w:spacing w:line="226" w:lineRule="exact"/>
                    <w:rPr>
                      <w:rFonts w:eastAsia="Calibri"/>
                      <w:b/>
                      <w:sz w:val="17"/>
                      <w:szCs w:val="17"/>
                      <w:lang w:eastAsia="en-US"/>
                    </w:rPr>
                  </w:pPr>
                  <w:r w:rsidRPr="001722F0">
                    <w:rPr>
                      <w:rFonts w:eastAsia="Calibri"/>
                      <w:b/>
                      <w:sz w:val="17"/>
                      <w:szCs w:val="17"/>
                      <w:lang w:eastAsia="en-US"/>
                    </w:rPr>
                    <w:t>Simon Scherrenbacher</w:t>
                  </w:r>
                </w:p>
                <w:p w14:paraId="693AD254" w14:textId="77777777" w:rsidR="002402A6" w:rsidRPr="00A51193" w:rsidRDefault="002402A6" w:rsidP="003B743C">
                  <w:pPr>
                    <w:spacing w:line="226" w:lineRule="exact"/>
                    <w:rPr>
                      <w:lang w:val="en-US"/>
                    </w:rPr>
                  </w:pPr>
                  <w:r w:rsidRPr="00A51193">
                    <w:rPr>
                      <w:rFonts w:eastAsia="Calibri"/>
                      <w:sz w:val="17"/>
                      <w:szCs w:val="17"/>
                      <w:lang w:val="en-US" w:eastAsia="en-US"/>
                    </w:rPr>
                    <w:t xml:space="preserve">Corporate Communications </w:t>
                  </w:r>
                  <w:r w:rsidRPr="00A51193">
                    <w:rPr>
                      <w:lang w:val="en-US"/>
                    </w:rPr>
                    <w:t xml:space="preserve"> </w:t>
                  </w:r>
                </w:p>
                <w:p w14:paraId="10A3DC00" w14:textId="77777777" w:rsidR="002402A6" w:rsidRPr="00A51193" w:rsidRDefault="002402A6" w:rsidP="003B743C">
                  <w:pPr>
                    <w:spacing w:line="226" w:lineRule="exact"/>
                    <w:rPr>
                      <w:rFonts w:eastAsia="Calibri"/>
                      <w:sz w:val="17"/>
                      <w:szCs w:val="17"/>
                      <w:lang w:val="en-US" w:eastAsia="en-US"/>
                    </w:rPr>
                  </w:pPr>
                  <w:r w:rsidRPr="00A51193">
                    <w:rPr>
                      <w:rFonts w:eastAsia="Calibri"/>
                      <w:sz w:val="17"/>
                      <w:szCs w:val="17"/>
                      <w:lang w:val="en-US" w:eastAsia="en-US"/>
                    </w:rPr>
                    <w:t>Tel.: +49 7161 66-7789</w:t>
                  </w:r>
                </w:p>
                <w:p w14:paraId="793BACA9" w14:textId="77777777" w:rsidR="002402A6" w:rsidRPr="00A51193" w:rsidRDefault="002402A6" w:rsidP="003B743C">
                  <w:pPr>
                    <w:spacing w:line="226" w:lineRule="exact"/>
                    <w:rPr>
                      <w:rFonts w:eastAsia="Calibri"/>
                      <w:sz w:val="17"/>
                      <w:szCs w:val="17"/>
                      <w:lang w:val="en-US" w:eastAsia="en-US"/>
                    </w:rPr>
                  </w:pPr>
                  <w:r w:rsidRPr="00A51193">
                    <w:rPr>
                      <w:rFonts w:eastAsia="Calibri"/>
                      <w:sz w:val="17"/>
                      <w:szCs w:val="17"/>
                      <w:lang w:val="en-US" w:eastAsia="en-US"/>
                    </w:rPr>
                    <w:t>Fax: +49 7161 66-907</w:t>
                  </w:r>
                </w:p>
                <w:p w14:paraId="015BC63C" w14:textId="77777777" w:rsidR="002402A6" w:rsidRPr="00A51193" w:rsidRDefault="006A4223" w:rsidP="003B743C">
                  <w:pPr>
                    <w:spacing w:line="226" w:lineRule="exact"/>
                    <w:rPr>
                      <w:rFonts w:eastAsia="Calibri"/>
                      <w:sz w:val="17"/>
                      <w:szCs w:val="17"/>
                      <w:lang w:val="en-US" w:eastAsia="en-US"/>
                    </w:rPr>
                  </w:pPr>
                  <w:hyperlink r:id="rId8" w:history="1">
                    <w:r w:rsidR="002402A6" w:rsidRPr="00A51193">
                      <w:rPr>
                        <w:rStyle w:val="Hyperlink"/>
                        <w:rFonts w:eastAsia="Calibri"/>
                        <w:sz w:val="17"/>
                        <w:szCs w:val="17"/>
                        <w:lang w:val="en-US" w:eastAsia="en-US"/>
                      </w:rPr>
                      <w:t>Simon.Scherrenbacher@</w:t>
                    </w:r>
                    <w:r w:rsidR="002402A6" w:rsidRPr="00A51193">
                      <w:rPr>
                        <w:rStyle w:val="Hyperlink"/>
                        <w:rFonts w:eastAsia="Calibri"/>
                        <w:sz w:val="17"/>
                        <w:szCs w:val="17"/>
                        <w:lang w:val="en-US" w:eastAsia="en-US"/>
                      </w:rPr>
                      <w:br/>
                      <w:t>schulergroup.com</w:t>
                    </w:r>
                  </w:hyperlink>
                </w:p>
                <w:p w14:paraId="38D0A292" w14:textId="77777777" w:rsidR="002402A6" w:rsidRPr="00A51193" w:rsidRDefault="006A4223" w:rsidP="003B743C">
                  <w:pPr>
                    <w:spacing w:line="226" w:lineRule="exact"/>
                    <w:rPr>
                      <w:rFonts w:eastAsia="Calibri"/>
                      <w:sz w:val="17"/>
                      <w:szCs w:val="17"/>
                      <w:lang w:val="en-US" w:eastAsia="en-US"/>
                    </w:rPr>
                  </w:pPr>
                  <w:hyperlink r:id="rId9" w:history="1">
                    <w:r w:rsidR="002402A6" w:rsidRPr="00A51193">
                      <w:rPr>
                        <w:rStyle w:val="Hyperlink"/>
                        <w:rFonts w:eastAsia="Calibri"/>
                        <w:sz w:val="17"/>
                        <w:szCs w:val="17"/>
                        <w:lang w:val="en-US" w:eastAsia="en-US"/>
                      </w:rPr>
                      <w:t>www.schulergroup.com/pr</w:t>
                    </w:r>
                  </w:hyperlink>
                </w:p>
              </w:tc>
            </w:tr>
          </w:tbl>
          <w:p w14:paraId="1E8C877E" w14:textId="77777777" w:rsidR="002402A6" w:rsidRPr="00A51193" w:rsidRDefault="002402A6" w:rsidP="003B743C">
            <w:pPr>
              <w:spacing w:line="226" w:lineRule="exact"/>
              <w:rPr>
                <w:rFonts w:eastAsia="Calibri"/>
                <w:sz w:val="17"/>
                <w:szCs w:val="17"/>
                <w:lang w:val="en-US" w:eastAsia="en-US"/>
              </w:rPr>
            </w:pPr>
          </w:p>
        </w:tc>
      </w:tr>
    </w:tbl>
    <w:p w14:paraId="1A35CE5B" w14:textId="77777777" w:rsidR="007E1606" w:rsidRDefault="007E1606" w:rsidP="007E132D"/>
    <w:p w14:paraId="1D3A3FB8" w14:textId="77777777" w:rsidR="00476D9C" w:rsidRDefault="00476D9C" w:rsidP="007E132D"/>
    <w:p w14:paraId="5EAB3455" w14:textId="77777777" w:rsidR="00476D9C" w:rsidRDefault="00476D9C" w:rsidP="007E132D"/>
    <w:p w14:paraId="69038D73" w14:textId="77777777" w:rsidR="00476D9C" w:rsidRDefault="00476D9C" w:rsidP="007E132D"/>
    <w:p w14:paraId="4856562F" w14:textId="77777777" w:rsidR="00476D9C" w:rsidRPr="00E41349" w:rsidRDefault="002402A6" w:rsidP="00365A9E">
      <w:pPr>
        <w:pStyle w:val="berschrift1"/>
        <w:rPr>
          <w:sz w:val="2"/>
          <w:lang w:val="en-US"/>
        </w:rPr>
      </w:pPr>
      <w:r w:rsidRPr="00E41349">
        <w:rPr>
          <w:lang w:val="en-US"/>
        </w:rPr>
        <w:t>Mi</w:t>
      </w:r>
      <w:r w:rsidR="00BF7F92" w:rsidRPr="00E41349">
        <w:rPr>
          <w:lang w:val="en-US"/>
        </w:rPr>
        <w:t>n</w:t>
      </w:r>
      <w:r w:rsidRPr="00E41349">
        <w:rPr>
          <w:lang w:val="en-US"/>
        </w:rPr>
        <w:t>t D</w:t>
      </w:r>
      <w:r w:rsidR="00BF7F92" w:rsidRPr="00E41349">
        <w:rPr>
          <w:lang w:val="en-US"/>
        </w:rPr>
        <w:t>ire</w:t>
      </w:r>
      <w:r w:rsidRPr="00E41349">
        <w:rPr>
          <w:lang w:val="en-US"/>
        </w:rPr>
        <w:t>c</w:t>
      </w:r>
      <w:r w:rsidR="00BF7F92" w:rsidRPr="00E41349">
        <w:rPr>
          <w:lang w:val="en-US"/>
        </w:rPr>
        <w:t>tor</w:t>
      </w:r>
      <w:r w:rsidRPr="00E41349">
        <w:rPr>
          <w:lang w:val="en-US"/>
        </w:rPr>
        <w:t xml:space="preserve">s meet </w:t>
      </w:r>
      <w:r w:rsidR="00BF7F92" w:rsidRPr="00E41349">
        <w:rPr>
          <w:lang w:val="en-US"/>
        </w:rPr>
        <w:t>in Mexi</w:t>
      </w:r>
      <w:r w:rsidRPr="00E41349">
        <w:rPr>
          <w:lang w:val="en-US"/>
        </w:rPr>
        <w:t>c</w:t>
      </w:r>
      <w:r w:rsidR="00BF7F92" w:rsidRPr="00E41349">
        <w:rPr>
          <w:lang w:val="en-US"/>
        </w:rPr>
        <w:t>o</w:t>
      </w:r>
    </w:p>
    <w:p w14:paraId="33352802" w14:textId="77777777" w:rsidR="006A31D9" w:rsidRPr="00E41349" w:rsidRDefault="006B4C48" w:rsidP="00365A9E">
      <w:pPr>
        <w:pStyle w:val="berschrift2"/>
        <w:rPr>
          <w:lang w:val="en-US"/>
        </w:rPr>
      </w:pPr>
      <w:r w:rsidRPr="00E41349">
        <w:rPr>
          <w:lang w:val="en-US"/>
        </w:rPr>
        <w:t>Schuler</w:t>
      </w:r>
      <w:r w:rsidR="002402A6" w:rsidRPr="00E41349">
        <w:rPr>
          <w:lang w:val="en-US"/>
        </w:rPr>
        <w:t xml:space="preserve"> p</w:t>
      </w:r>
      <w:r w:rsidRPr="00E41349">
        <w:rPr>
          <w:lang w:val="en-US"/>
        </w:rPr>
        <w:t>ress</w:t>
      </w:r>
      <w:r w:rsidR="002402A6" w:rsidRPr="00E41349">
        <w:rPr>
          <w:lang w:val="en-US"/>
        </w:rPr>
        <w:t xml:space="preserve"> for the p</w:t>
      </w:r>
      <w:r w:rsidRPr="00E41349">
        <w:rPr>
          <w:lang w:val="en-US"/>
        </w:rPr>
        <w:t>rodu</w:t>
      </w:r>
      <w:r w:rsidR="002402A6" w:rsidRPr="00E41349">
        <w:rPr>
          <w:lang w:val="en-US"/>
        </w:rPr>
        <w:t>c</w:t>
      </w:r>
      <w:r w:rsidRPr="00E41349">
        <w:rPr>
          <w:lang w:val="en-US"/>
        </w:rPr>
        <w:t xml:space="preserve">tion </w:t>
      </w:r>
      <w:r w:rsidR="002402A6" w:rsidRPr="00E41349">
        <w:rPr>
          <w:lang w:val="en-US"/>
        </w:rPr>
        <w:t>of t</w:t>
      </w:r>
      <w:r w:rsidRPr="00E41349">
        <w:rPr>
          <w:lang w:val="en-US"/>
        </w:rPr>
        <w:t>ri</w:t>
      </w:r>
      <w:r w:rsidR="002402A6" w:rsidRPr="00E41349">
        <w:rPr>
          <w:lang w:val="en-US"/>
        </w:rPr>
        <w:t>-</w:t>
      </w:r>
      <w:r w:rsidRPr="00E41349">
        <w:rPr>
          <w:lang w:val="en-US"/>
        </w:rPr>
        <w:t>metal</w:t>
      </w:r>
      <w:r w:rsidR="002402A6" w:rsidRPr="00E41349">
        <w:rPr>
          <w:lang w:val="en-US"/>
        </w:rPr>
        <w:t xml:space="preserve"> coins inspected</w:t>
      </w:r>
    </w:p>
    <w:p w14:paraId="194CB3E3" w14:textId="77777777" w:rsidR="00476D9C" w:rsidRPr="00E41349" w:rsidRDefault="00476D9C" w:rsidP="00476D9C">
      <w:pPr>
        <w:rPr>
          <w:lang w:val="en-US"/>
        </w:rPr>
      </w:pPr>
    </w:p>
    <w:p w14:paraId="2E9DD92B" w14:textId="07E9FD9C" w:rsidR="00FB00A3" w:rsidRPr="00E41349" w:rsidRDefault="009745DA" w:rsidP="00C82B81">
      <w:pPr>
        <w:rPr>
          <w:rStyle w:val="hps"/>
          <w:lang w:val="en-US"/>
        </w:rPr>
      </w:pPr>
      <w:r w:rsidRPr="00E41349">
        <w:rPr>
          <w:i/>
          <w:lang w:val="en-US"/>
        </w:rPr>
        <w:t>Mexi</w:t>
      </w:r>
      <w:r w:rsidR="002402A6" w:rsidRPr="00E41349">
        <w:rPr>
          <w:i/>
          <w:lang w:val="en-US"/>
        </w:rPr>
        <w:t>c</w:t>
      </w:r>
      <w:r w:rsidRPr="00E41349">
        <w:rPr>
          <w:i/>
          <w:lang w:val="en-US"/>
        </w:rPr>
        <w:t>o</w:t>
      </w:r>
      <w:r w:rsidR="002402A6" w:rsidRPr="00E41349">
        <w:rPr>
          <w:i/>
          <w:lang w:val="en-US"/>
        </w:rPr>
        <w:t xml:space="preserve"> City</w:t>
      </w:r>
      <w:r w:rsidRPr="00E41349">
        <w:rPr>
          <w:i/>
          <w:lang w:val="en-US"/>
        </w:rPr>
        <w:t>/</w:t>
      </w:r>
      <w:proofErr w:type="spellStart"/>
      <w:r w:rsidRPr="00E41349">
        <w:rPr>
          <w:i/>
          <w:lang w:val="en-US"/>
        </w:rPr>
        <w:t>Göppingen</w:t>
      </w:r>
      <w:proofErr w:type="spellEnd"/>
      <w:r w:rsidR="00C82B81" w:rsidRPr="00E41349">
        <w:rPr>
          <w:i/>
          <w:lang w:val="en-US"/>
        </w:rPr>
        <w:t>,</w:t>
      </w:r>
      <w:r w:rsidR="006E7FA8" w:rsidRPr="00E41349">
        <w:rPr>
          <w:i/>
          <w:lang w:val="en-US"/>
        </w:rPr>
        <w:t xml:space="preserve"> </w:t>
      </w:r>
      <w:r w:rsidR="002402A6" w:rsidRPr="00E41349">
        <w:rPr>
          <w:i/>
          <w:lang w:val="en-US"/>
        </w:rPr>
        <w:t xml:space="preserve">May </w:t>
      </w:r>
      <w:r w:rsidR="00FF0A87">
        <w:rPr>
          <w:i/>
          <w:lang w:val="en-US"/>
        </w:rPr>
        <w:t>2</w:t>
      </w:r>
      <w:r w:rsidR="00EC05A8">
        <w:rPr>
          <w:i/>
          <w:lang w:val="en-US"/>
        </w:rPr>
        <w:t>1</w:t>
      </w:r>
      <w:r w:rsidR="002402A6" w:rsidRPr="00E41349">
        <w:rPr>
          <w:i/>
          <w:lang w:val="en-US"/>
        </w:rPr>
        <w:t xml:space="preserve">, </w:t>
      </w:r>
      <w:r w:rsidR="005833D5" w:rsidRPr="00E41349">
        <w:rPr>
          <w:i/>
          <w:lang w:val="en-US"/>
        </w:rPr>
        <w:t xml:space="preserve">2014 </w:t>
      </w:r>
      <w:r w:rsidR="000F2F77" w:rsidRPr="00E41349">
        <w:rPr>
          <w:lang w:val="en-US"/>
        </w:rPr>
        <w:t>–</w:t>
      </w:r>
      <w:r w:rsidR="005833D5" w:rsidRPr="00E41349">
        <w:rPr>
          <w:lang w:val="en-US"/>
        </w:rPr>
        <w:t xml:space="preserve"> </w:t>
      </w:r>
      <w:r w:rsidR="002402A6" w:rsidRPr="00E41349">
        <w:rPr>
          <w:lang w:val="en-US"/>
        </w:rPr>
        <w:t xml:space="preserve">The heads of national mints around the world converged on Mexico City </w:t>
      </w:r>
      <w:r w:rsidR="00E41349">
        <w:rPr>
          <w:lang w:val="en-US"/>
        </w:rPr>
        <w:t>f</w:t>
      </w:r>
      <w:r w:rsidR="00E41349" w:rsidRPr="00E41349">
        <w:rPr>
          <w:lang w:val="en-US"/>
        </w:rPr>
        <w:t>rom May 11 to 17</w:t>
      </w:r>
      <w:r w:rsidR="00E41349">
        <w:rPr>
          <w:lang w:val="en-US"/>
        </w:rPr>
        <w:t xml:space="preserve"> </w:t>
      </w:r>
      <w:r w:rsidR="002402A6" w:rsidRPr="00E41349">
        <w:rPr>
          <w:lang w:val="en-US"/>
        </w:rPr>
        <w:t>for the</w:t>
      </w:r>
      <w:r w:rsidR="004D4BAB" w:rsidRPr="00E41349">
        <w:rPr>
          <w:lang w:val="en-US"/>
        </w:rPr>
        <w:t xml:space="preserve"> 28</w:t>
      </w:r>
      <w:r w:rsidR="002402A6" w:rsidRPr="00E41349">
        <w:rPr>
          <w:lang w:val="en-US"/>
        </w:rPr>
        <w:t>th Mi</w:t>
      </w:r>
      <w:r w:rsidR="004D4BAB" w:rsidRPr="00E41349">
        <w:rPr>
          <w:lang w:val="en-US"/>
        </w:rPr>
        <w:t>n</w:t>
      </w:r>
      <w:r w:rsidR="002402A6" w:rsidRPr="00E41349">
        <w:rPr>
          <w:lang w:val="en-US"/>
        </w:rPr>
        <w:t>t D</w:t>
      </w:r>
      <w:r w:rsidR="004D4BAB" w:rsidRPr="00E41349">
        <w:rPr>
          <w:lang w:val="en-US"/>
        </w:rPr>
        <w:t>ire</w:t>
      </w:r>
      <w:r w:rsidR="002402A6" w:rsidRPr="00E41349">
        <w:rPr>
          <w:lang w:val="en-US"/>
        </w:rPr>
        <w:t>c</w:t>
      </w:r>
      <w:r w:rsidR="004D4BAB" w:rsidRPr="00E41349">
        <w:rPr>
          <w:lang w:val="en-US"/>
        </w:rPr>
        <w:t>tor</w:t>
      </w:r>
      <w:r w:rsidR="002402A6" w:rsidRPr="00E41349">
        <w:rPr>
          <w:lang w:val="en-US"/>
        </w:rPr>
        <w:t>s C</w:t>
      </w:r>
      <w:r w:rsidR="004D4BAB" w:rsidRPr="00E41349">
        <w:rPr>
          <w:lang w:val="en-US"/>
        </w:rPr>
        <w:t>onferen</w:t>
      </w:r>
      <w:r w:rsidR="002402A6" w:rsidRPr="00E41349">
        <w:rPr>
          <w:lang w:val="en-US"/>
        </w:rPr>
        <w:t>ce</w:t>
      </w:r>
      <w:r w:rsidR="00E41349">
        <w:rPr>
          <w:lang w:val="en-US"/>
        </w:rPr>
        <w:t>. T</w:t>
      </w:r>
      <w:r w:rsidR="002402A6" w:rsidRPr="00E41349">
        <w:rPr>
          <w:lang w:val="en-US"/>
        </w:rPr>
        <w:t>he e</w:t>
      </w:r>
      <w:r w:rsidR="009100EF" w:rsidRPr="00E41349">
        <w:rPr>
          <w:lang w:val="en-US"/>
        </w:rPr>
        <w:t>xpert</w:t>
      </w:r>
      <w:r w:rsidR="002402A6" w:rsidRPr="00E41349">
        <w:rPr>
          <w:lang w:val="en-US"/>
        </w:rPr>
        <w:t xml:space="preserve">s discussed such topics as </w:t>
      </w:r>
      <w:r w:rsidR="009100EF" w:rsidRPr="00E41349">
        <w:rPr>
          <w:lang w:val="en-US"/>
        </w:rPr>
        <w:t>ne</w:t>
      </w:r>
      <w:r w:rsidR="002402A6" w:rsidRPr="00E41349">
        <w:rPr>
          <w:lang w:val="en-US"/>
        </w:rPr>
        <w:t>w alloys</w:t>
      </w:r>
      <w:r w:rsidR="0014121E" w:rsidRPr="00E41349">
        <w:rPr>
          <w:lang w:val="en-US"/>
        </w:rPr>
        <w:t>,</w:t>
      </w:r>
      <w:r w:rsidR="009100EF" w:rsidRPr="00E41349">
        <w:rPr>
          <w:lang w:val="en-US"/>
        </w:rPr>
        <w:t xml:space="preserve"> </w:t>
      </w:r>
      <w:r w:rsidR="002402A6" w:rsidRPr="00E41349">
        <w:rPr>
          <w:lang w:val="en-US"/>
        </w:rPr>
        <w:t xml:space="preserve">colored coins, and ways to enhance </w:t>
      </w:r>
      <w:r w:rsidR="002402A6" w:rsidRPr="00E41349">
        <w:rPr>
          <w:rFonts w:cs="Arial"/>
          <w:lang w:val="en-US"/>
        </w:rPr>
        <w:t>counterfeit protection</w:t>
      </w:r>
      <w:r w:rsidR="009100EF" w:rsidRPr="00E41349">
        <w:rPr>
          <w:lang w:val="en-US"/>
        </w:rPr>
        <w:t xml:space="preserve">. </w:t>
      </w:r>
      <w:r w:rsidR="002402A6" w:rsidRPr="00E41349">
        <w:rPr>
          <w:lang w:val="en-US"/>
        </w:rPr>
        <w:t xml:space="preserve">The itinerary also included a visit to the Mexican Mint facility </w:t>
      </w:r>
      <w:r w:rsidR="0014121E" w:rsidRPr="00E41349">
        <w:rPr>
          <w:lang w:val="en-US"/>
        </w:rPr>
        <w:t xml:space="preserve">in </w:t>
      </w:r>
      <w:r w:rsidR="0014121E" w:rsidRPr="00E41349">
        <w:rPr>
          <w:rStyle w:val="hps"/>
          <w:lang w:val="en-US"/>
        </w:rPr>
        <w:t>San Luis Potos</w:t>
      </w:r>
      <w:r w:rsidR="00FB00A3" w:rsidRPr="00E41349">
        <w:rPr>
          <w:rStyle w:val="hps"/>
          <w:lang w:val="en-US"/>
        </w:rPr>
        <w:t xml:space="preserve">í, </w:t>
      </w:r>
      <w:r w:rsidR="002402A6" w:rsidRPr="00E41349">
        <w:rPr>
          <w:rStyle w:val="hps"/>
          <w:lang w:val="en-US"/>
        </w:rPr>
        <w:t xml:space="preserve">where several dozen </w:t>
      </w:r>
      <w:r w:rsidR="00FB00A3" w:rsidRPr="00E41349">
        <w:rPr>
          <w:rStyle w:val="hps"/>
          <w:lang w:val="en-US"/>
        </w:rPr>
        <w:t>Schuler</w:t>
      </w:r>
      <w:r w:rsidR="008776DB" w:rsidRPr="00E41349">
        <w:rPr>
          <w:rStyle w:val="hps"/>
          <w:lang w:val="en-US"/>
        </w:rPr>
        <w:t xml:space="preserve"> </w:t>
      </w:r>
      <w:r w:rsidR="002402A6" w:rsidRPr="00E41349">
        <w:rPr>
          <w:rStyle w:val="hps"/>
          <w:lang w:val="en-US"/>
        </w:rPr>
        <w:t>machines produce p</w:t>
      </w:r>
      <w:r w:rsidR="008776DB" w:rsidRPr="00E41349">
        <w:rPr>
          <w:rStyle w:val="hps"/>
          <w:lang w:val="en-US"/>
        </w:rPr>
        <w:t xml:space="preserve">esos </w:t>
      </w:r>
      <w:r w:rsidR="002402A6" w:rsidRPr="00E41349">
        <w:rPr>
          <w:rStyle w:val="hps"/>
          <w:lang w:val="en-US"/>
        </w:rPr>
        <w:t>a</w:t>
      </w:r>
      <w:r w:rsidR="008776DB" w:rsidRPr="00E41349">
        <w:rPr>
          <w:rStyle w:val="hps"/>
          <w:lang w:val="en-US"/>
        </w:rPr>
        <w:t xml:space="preserve">nd </w:t>
      </w:r>
      <w:r w:rsidR="002402A6" w:rsidRPr="00E41349">
        <w:rPr>
          <w:rStyle w:val="hps"/>
          <w:lang w:val="en-US"/>
        </w:rPr>
        <w:t>c</w:t>
      </w:r>
      <w:r w:rsidR="008776DB" w:rsidRPr="00E41349">
        <w:rPr>
          <w:rStyle w:val="hps"/>
          <w:lang w:val="en-US"/>
        </w:rPr>
        <w:t xml:space="preserve">entavos </w:t>
      </w:r>
      <w:r w:rsidR="002402A6" w:rsidRPr="00E41349">
        <w:rPr>
          <w:rStyle w:val="hps"/>
          <w:lang w:val="en-US"/>
        </w:rPr>
        <w:t>of</w:t>
      </w:r>
      <w:r w:rsidR="008776DB" w:rsidRPr="00E41349">
        <w:rPr>
          <w:rStyle w:val="hps"/>
          <w:lang w:val="en-US"/>
        </w:rPr>
        <w:t xml:space="preserve"> v</w:t>
      </w:r>
      <w:r w:rsidR="002402A6" w:rsidRPr="00E41349">
        <w:rPr>
          <w:rStyle w:val="hps"/>
          <w:lang w:val="en-US"/>
        </w:rPr>
        <w:t>arious denominations</w:t>
      </w:r>
      <w:r w:rsidR="00FB00A3" w:rsidRPr="00E41349">
        <w:rPr>
          <w:rStyle w:val="hps"/>
          <w:lang w:val="en-US"/>
        </w:rPr>
        <w:t>.</w:t>
      </w:r>
    </w:p>
    <w:p w14:paraId="78A107F5" w14:textId="77777777" w:rsidR="00FB00A3" w:rsidRPr="00E41349" w:rsidRDefault="00FB00A3" w:rsidP="00C82B81">
      <w:pPr>
        <w:rPr>
          <w:rStyle w:val="hps"/>
          <w:lang w:val="en-US"/>
        </w:rPr>
      </w:pPr>
    </w:p>
    <w:p w14:paraId="54BB2AD4" w14:textId="4DFAC851" w:rsidR="00C645D9" w:rsidRPr="00E41349" w:rsidRDefault="002402A6" w:rsidP="00C82B81">
      <w:pPr>
        <w:rPr>
          <w:rStyle w:val="hps"/>
          <w:lang w:val="en-US"/>
        </w:rPr>
      </w:pPr>
      <w:r w:rsidRPr="00E41349">
        <w:rPr>
          <w:rStyle w:val="hps"/>
          <w:lang w:val="en-US"/>
        </w:rPr>
        <w:t xml:space="preserve">In addition to </w:t>
      </w:r>
      <w:r w:rsidRPr="00E41349">
        <w:rPr>
          <w:lang w:val="en-US"/>
        </w:rPr>
        <w:t>blanking lines, edge-lettering and rimming machines</w:t>
      </w:r>
      <w:r w:rsidR="0071479F" w:rsidRPr="00E41349">
        <w:rPr>
          <w:rStyle w:val="hps"/>
          <w:lang w:val="en-US"/>
        </w:rPr>
        <w:t xml:space="preserve">, </w:t>
      </w:r>
      <w:r w:rsidRPr="00E41349">
        <w:rPr>
          <w:rStyle w:val="hps"/>
          <w:lang w:val="en-US"/>
        </w:rPr>
        <w:t>as well as numerous coining presses, the facility also boasts one very special machine</w:t>
      </w:r>
      <w:r w:rsidR="0071479F" w:rsidRPr="00E41349">
        <w:rPr>
          <w:rStyle w:val="hps"/>
          <w:lang w:val="en-US"/>
        </w:rPr>
        <w:t xml:space="preserve">: </w:t>
      </w:r>
      <w:r w:rsidRPr="00E41349">
        <w:rPr>
          <w:rStyle w:val="hps"/>
          <w:lang w:val="en-US"/>
        </w:rPr>
        <w:t xml:space="preserve">a specially equipped </w:t>
      </w:r>
      <w:r w:rsidR="00114B06" w:rsidRPr="00E41349">
        <w:rPr>
          <w:rStyle w:val="hps"/>
          <w:lang w:val="en-US"/>
        </w:rPr>
        <w:t xml:space="preserve">MRV 300. </w:t>
      </w:r>
      <w:r w:rsidRPr="00E41349">
        <w:rPr>
          <w:rStyle w:val="hps"/>
          <w:lang w:val="en-US"/>
        </w:rPr>
        <w:t>It is the fi</w:t>
      </w:r>
      <w:r w:rsidR="00114B06" w:rsidRPr="00E41349">
        <w:rPr>
          <w:rStyle w:val="hps"/>
          <w:lang w:val="en-US"/>
        </w:rPr>
        <w:t>rst</w:t>
      </w:r>
      <w:r w:rsidRPr="00E41349">
        <w:rPr>
          <w:rStyle w:val="hps"/>
          <w:lang w:val="en-US"/>
        </w:rPr>
        <w:t xml:space="preserve"> coining press to produce </w:t>
      </w:r>
      <w:r w:rsidR="00114B06" w:rsidRPr="00E41349">
        <w:rPr>
          <w:rStyle w:val="hps"/>
          <w:lang w:val="en-US"/>
        </w:rPr>
        <w:t>so</w:t>
      </w:r>
      <w:r w:rsidRPr="00E41349">
        <w:rPr>
          <w:rStyle w:val="hps"/>
          <w:lang w:val="en-US"/>
        </w:rPr>
        <w:t>-called t</w:t>
      </w:r>
      <w:r w:rsidR="00114B06" w:rsidRPr="00E41349">
        <w:rPr>
          <w:rStyle w:val="hps"/>
          <w:lang w:val="en-US"/>
        </w:rPr>
        <w:t>ri</w:t>
      </w:r>
      <w:r w:rsidRPr="00E41349">
        <w:rPr>
          <w:rStyle w:val="hps"/>
          <w:lang w:val="en-US"/>
        </w:rPr>
        <w:t>-</w:t>
      </w:r>
      <w:r w:rsidR="00114B06" w:rsidRPr="00E41349">
        <w:rPr>
          <w:rStyle w:val="hps"/>
          <w:lang w:val="en-US"/>
        </w:rPr>
        <w:t>metal</w:t>
      </w:r>
      <w:r w:rsidRPr="00E41349">
        <w:rPr>
          <w:rStyle w:val="hps"/>
          <w:lang w:val="en-US"/>
        </w:rPr>
        <w:t xml:space="preserve"> coins</w:t>
      </w:r>
      <w:r w:rsidR="00E41349">
        <w:rPr>
          <w:rStyle w:val="hps"/>
          <w:lang w:val="en-US"/>
        </w:rPr>
        <w:t>.</w:t>
      </w:r>
      <w:r w:rsidRPr="00E41349">
        <w:rPr>
          <w:rStyle w:val="hps"/>
          <w:lang w:val="en-US"/>
        </w:rPr>
        <w:t xml:space="preserve"> </w:t>
      </w:r>
      <w:r w:rsidR="00E41349">
        <w:rPr>
          <w:rStyle w:val="hps"/>
          <w:lang w:val="en-US"/>
        </w:rPr>
        <w:t>I</w:t>
      </w:r>
      <w:r w:rsidRPr="00E41349">
        <w:rPr>
          <w:rFonts w:cs="Arial"/>
          <w:lang w:val="en-US"/>
        </w:rPr>
        <w:t xml:space="preserve">n contrast to the one and two euro coins, for example, </w:t>
      </w:r>
      <w:r w:rsidR="00E41349" w:rsidRPr="00E41349">
        <w:rPr>
          <w:rStyle w:val="hps"/>
          <w:lang w:val="en-US"/>
        </w:rPr>
        <w:t>tri-metal coins</w:t>
      </w:r>
      <w:r w:rsidR="00E41349" w:rsidRPr="00E41349">
        <w:rPr>
          <w:rFonts w:cs="Arial"/>
          <w:lang w:val="en-US"/>
        </w:rPr>
        <w:t xml:space="preserve"> </w:t>
      </w:r>
      <w:r w:rsidRPr="00E41349">
        <w:rPr>
          <w:rFonts w:cs="Arial"/>
          <w:lang w:val="en-US"/>
        </w:rPr>
        <w:t>not only have one ring around the core, but two</w:t>
      </w:r>
      <w:r w:rsidR="00372660" w:rsidRPr="00E41349">
        <w:rPr>
          <w:rStyle w:val="hps"/>
          <w:lang w:val="en-US"/>
        </w:rPr>
        <w:t xml:space="preserve">. </w:t>
      </w:r>
      <w:r w:rsidRPr="00E41349">
        <w:rPr>
          <w:rStyle w:val="hps"/>
          <w:lang w:val="en-US"/>
        </w:rPr>
        <w:t>The m</w:t>
      </w:r>
      <w:r w:rsidR="001612B3" w:rsidRPr="00E41349">
        <w:rPr>
          <w:rStyle w:val="hps"/>
          <w:lang w:val="en-US"/>
        </w:rPr>
        <w:t xml:space="preserve">achine </w:t>
      </w:r>
      <w:r w:rsidRPr="00E41349">
        <w:rPr>
          <w:rStyle w:val="hps"/>
          <w:lang w:val="en-US"/>
        </w:rPr>
        <w:t xml:space="preserve">has a </w:t>
      </w:r>
      <w:r w:rsidRPr="00E41349">
        <w:rPr>
          <w:lang w:val="en-US"/>
        </w:rPr>
        <w:t xml:space="preserve">vertical design </w:t>
      </w:r>
      <w:r w:rsidRPr="00E41349">
        <w:rPr>
          <w:rStyle w:val="hps"/>
          <w:lang w:val="en-US"/>
        </w:rPr>
        <w:t xml:space="preserve">and can </w:t>
      </w:r>
      <w:r w:rsidRPr="00E41349">
        <w:rPr>
          <w:lang w:val="en-US"/>
        </w:rPr>
        <w:t>join and mint coins in a single operation</w:t>
      </w:r>
      <w:r w:rsidR="001612B3" w:rsidRPr="00E41349">
        <w:rPr>
          <w:rStyle w:val="hps"/>
          <w:lang w:val="en-US"/>
        </w:rPr>
        <w:t>.</w:t>
      </w:r>
      <w:r w:rsidR="000D20DD" w:rsidRPr="00E41349">
        <w:rPr>
          <w:rStyle w:val="hps"/>
          <w:lang w:val="en-US"/>
        </w:rPr>
        <w:t xml:space="preserve"> </w:t>
      </w:r>
    </w:p>
    <w:p w14:paraId="2B66E55A" w14:textId="77777777" w:rsidR="00C645D9" w:rsidRPr="00E41349" w:rsidRDefault="00C645D9" w:rsidP="00C82B81">
      <w:pPr>
        <w:rPr>
          <w:rStyle w:val="hps"/>
          <w:lang w:val="en-US"/>
        </w:rPr>
      </w:pPr>
    </w:p>
    <w:p w14:paraId="25797B79" w14:textId="77777777" w:rsidR="00FB00A3" w:rsidRPr="00E41349" w:rsidRDefault="002402A6" w:rsidP="00C82B81">
      <w:pPr>
        <w:rPr>
          <w:rStyle w:val="hps"/>
          <w:lang w:val="en-US"/>
        </w:rPr>
      </w:pPr>
      <w:r w:rsidRPr="00E41349">
        <w:rPr>
          <w:rStyle w:val="hps"/>
          <w:lang w:val="en-US"/>
        </w:rPr>
        <w:t xml:space="preserve">Amongst other things, the </w:t>
      </w:r>
      <w:r w:rsidRPr="00E41349">
        <w:rPr>
          <w:lang w:val="en-US"/>
        </w:rPr>
        <w:t xml:space="preserve">Mexican Mint </w:t>
      </w:r>
      <w:r w:rsidRPr="00E41349">
        <w:rPr>
          <w:rStyle w:val="hps"/>
          <w:lang w:val="en-US"/>
        </w:rPr>
        <w:t xml:space="preserve">uses the Schuler </w:t>
      </w:r>
      <w:r w:rsidR="00C645D9" w:rsidRPr="00E41349">
        <w:rPr>
          <w:rStyle w:val="hps"/>
          <w:lang w:val="en-US"/>
        </w:rPr>
        <w:t xml:space="preserve">MRV 300 </w:t>
      </w:r>
      <w:r w:rsidRPr="00E41349">
        <w:rPr>
          <w:rStyle w:val="hps"/>
          <w:lang w:val="en-US"/>
        </w:rPr>
        <w:t xml:space="preserve">with an output of up to </w:t>
      </w:r>
      <w:r w:rsidR="009B37D3" w:rsidRPr="00E41349">
        <w:rPr>
          <w:rStyle w:val="hps"/>
          <w:lang w:val="en-US"/>
        </w:rPr>
        <w:t>5</w:t>
      </w:r>
      <w:r w:rsidR="00687130" w:rsidRPr="00E41349">
        <w:rPr>
          <w:rStyle w:val="hps"/>
          <w:lang w:val="en-US"/>
        </w:rPr>
        <w:t xml:space="preserve">00 </w:t>
      </w:r>
      <w:r w:rsidRPr="00E41349">
        <w:rPr>
          <w:rStyle w:val="hps"/>
          <w:lang w:val="en-US"/>
        </w:rPr>
        <w:t xml:space="preserve">coins </w:t>
      </w:r>
      <w:r w:rsidR="00687130" w:rsidRPr="00E41349">
        <w:rPr>
          <w:rStyle w:val="hps"/>
          <w:lang w:val="en-US"/>
        </w:rPr>
        <w:t>p</w:t>
      </w:r>
      <w:r w:rsidRPr="00E41349">
        <w:rPr>
          <w:rStyle w:val="hps"/>
          <w:lang w:val="en-US"/>
        </w:rPr>
        <w:t>e</w:t>
      </w:r>
      <w:r w:rsidR="00687130" w:rsidRPr="00E41349">
        <w:rPr>
          <w:rStyle w:val="hps"/>
          <w:lang w:val="en-US"/>
        </w:rPr>
        <w:t>r</w:t>
      </w:r>
      <w:r w:rsidRPr="00E41349">
        <w:rPr>
          <w:rStyle w:val="hps"/>
          <w:lang w:val="en-US"/>
        </w:rPr>
        <w:t xml:space="preserve"> m</w:t>
      </w:r>
      <w:r w:rsidR="00687130" w:rsidRPr="00E41349">
        <w:rPr>
          <w:rStyle w:val="hps"/>
          <w:lang w:val="en-US"/>
        </w:rPr>
        <w:t xml:space="preserve">inute </w:t>
      </w:r>
      <w:r w:rsidRPr="00E41349">
        <w:rPr>
          <w:rStyle w:val="hps"/>
          <w:lang w:val="en-US"/>
        </w:rPr>
        <w:t>to produce a m</w:t>
      </w:r>
      <w:r w:rsidR="000D20DD" w:rsidRPr="00E41349">
        <w:rPr>
          <w:rStyle w:val="hps"/>
          <w:lang w:val="en-US"/>
        </w:rPr>
        <w:t>edal</w:t>
      </w:r>
      <w:r w:rsidRPr="00E41349">
        <w:rPr>
          <w:rStyle w:val="hps"/>
          <w:lang w:val="en-US"/>
        </w:rPr>
        <w:t xml:space="preserve"> to commemorate the </w:t>
      </w:r>
      <w:r w:rsidR="000D20DD" w:rsidRPr="00E41349">
        <w:rPr>
          <w:rStyle w:val="hps"/>
          <w:lang w:val="en-US"/>
        </w:rPr>
        <w:t>Maya</w:t>
      </w:r>
      <w:r w:rsidRPr="00E41349">
        <w:rPr>
          <w:rStyle w:val="hps"/>
          <w:lang w:val="en-US"/>
        </w:rPr>
        <w:t>n c</w:t>
      </w:r>
      <w:r w:rsidR="000D20DD" w:rsidRPr="00E41349">
        <w:rPr>
          <w:rStyle w:val="hps"/>
          <w:lang w:val="en-US"/>
        </w:rPr>
        <w:t>ultur</w:t>
      </w:r>
      <w:r w:rsidRPr="00E41349">
        <w:rPr>
          <w:rStyle w:val="hps"/>
          <w:lang w:val="en-US"/>
        </w:rPr>
        <w:t>e</w:t>
      </w:r>
      <w:r w:rsidR="000D20DD" w:rsidRPr="00E41349">
        <w:rPr>
          <w:rStyle w:val="hps"/>
          <w:lang w:val="en-US"/>
        </w:rPr>
        <w:t>.</w:t>
      </w:r>
      <w:r w:rsidR="00246B0B" w:rsidRPr="00E41349">
        <w:rPr>
          <w:rStyle w:val="hps"/>
          <w:lang w:val="en-US"/>
        </w:rPr>
        <w:t xml:space="preserve"> </w:t>
      </w:r>
      <w:r w:rsidRPr="00E41349">
        <w:rPr>
          <w:rStyle w:val="hps"/>
          <w:lang w:val="en-US"/>
        </w:rPr>
        <w:t xml:space="preserve">A further topic of the conference – which </w:t>
      </w:r>
      <w:r w:rsidR="006B4C48" w:rsidRPr="00E41349">
        <w:rPr>
          <w:rStyle w:val="hps"/>
          <w:lang w:val="en-US"/>
        </w:rPr>
        <w:t xml:space="preserve">Schuler </w:t>
      </w:r>
      <w:r w:rsidRPr="00E41349">
        <w:rPr>
          <w:rStyle w:val="hps"/>
          <w:lang w:val="en-US"/>
        </w:rPr>
        <w:t>s</w:t>
      </w:r>
      <w:r w:rsidR="006B4C48" w:rsidRPr="00E41349">
        <w:rPr>
          <w:rStyle w:val="hps"/>
          <w:lang w:val="en-US"/>
        </w:rPr>
        <w:t>ponsor</w:t>
      </w:r>
      <w:r w:rsidRPr="00E41349">
        <w:rPr>
          <w:rStyle w:val="hps"/>
          <w:lang w:val="en-US"/>
        </w:rPr>
        <w:t xml:space="preserve">s – was how tri-metal coins could also be used as circulation coinage to raise </w:t>
      </w:r>
      <w:r w:rsidRPr="00E41349">
        <w:rPr>
          <w:rFonts w:cs="Arial"/>
          <w:lang w:val="en-US"/>
        </w:rPr>
        <w:t xml:space="preserve">counterfeit protection, </w:t>
      </w:r>
      <w:r w:rsidRPr="00E41349">
        <w:rPr>
          <w:rStyle w:val="hps"/>
          <w:lang w:val="en-US"/>
        </w:rPr>
        <w:t>for example</w:t>
      </w:r>
      <w:r w:rsidR="00497A4E" w:rsidRPr="00E41349">
        <w:rPr>
          <w:rStyle w:val="hps"/>
          <w:lang w:val="en-US"/>
        </w:rPr>
        <w:t>.</w:t>
      </w:r>
    </w:p>
    <w:p w14:paraId="40829943" w14:textId="77777777" w:rsidR="004F0B67" w:rsidRPr="00E41349" w:rsidRDefault="004F0B67" w:rsidP="00C82B81">
      <w:pPr>
        <w:rPr>
          <w:rStyle w:val="hps"/>
          <w:lang w:val="en-US"/>
        </w:rPr>
      </w:pPr>
    </w:p>
    <w:p w14:paraId="6D3E840B" w14:textId="77777777" w:rsidR="004F0B67" w:rsidRPr="00E41349" w:rsidRDefault="004F0B67" w:rsidP="00C82B81">
      <w:pPr>
        <w:rPr>
          <w:rStyle w:val="hps"/>
          <w:lang w:val="en-US"/>
        </w:rPr>
      </w:pPr>
    </w:p>
    <w:p w14:paraId="125C78A2" w14:textId="77777777" w:rsidR="004F0B67" w:rsidRPr="00E41349" w:rsidRDefault="004F0B67" w:rsidP="004F0B67">
      <w:pPr>
        <w:pStyle w:val="berschrift2"/>
        <w:rPr>
          <w:lang w:val="en-US"/>
        </w:rPr>
      </w:pPr>
      <w:r w:rsidRPr="00E41349">
        <w:rPr>
          <w:lang w:val="en-US"/>
        </w:rPr>
        <w:t>Internet</w:t>
      </w:r>
    </w:p>
    <w:p w14:paraId="008CA237" w14:textId="77777777" w:rsidR="004F0B67" w:rsidRPr="00E41349" w:rsidRDefault="006A4223" w:rsidP="004F0B67">
      <w:pPr>
        <w:rPr>
          <w:lang w:val="en-US"/>
        </w:rPr>
      </w:pPr>
      <w:hyperlink r:id="rId10" w:history="1">
        <w:r w:rsidR="00A83A5A" w:rsidRPr="00E41349">
          <w:rPr>
            <w:rStyle w:val="Hyperlink"/>
            <w:lang w:val="en-US"/>
          </w:rPr>
          <w:t>www.mdc2014.com</w:t>
        </w:r>
      </w:hyperlink>
    </w:p>
    <w:p w14:paraId="2E37D6C6" w14:textId="77777777" w:rsidR="004F0B67" w:rsidRPr="00E41349" w:rsidRDefault="006A4223" w:rsidP="004F0B67">
      <w:pPr>
        <w:rPr>
          <w:lang w:val="en-US"/>
        </w:rPr>
      </w:pPr>
      <w:hyperlink r:id="rId11" w:history="1">
        <w:r w:rsidR="00A83A5A" w:rsidRPr="00E41349">
          <w:rPr>
            <w:rStyle w:val="Hyperlink"/>
            <w:lang w:val="en-US"/>
          </w:rPr>
          <w:t>www.schulergroup.com/Minting</w:t>
        </w:r>
      </w:hyperlink>
    </w:p>
    <w:p w14:paraId="2F3725A6" w14:textId="77777777" w:rsidR="007E1606" w:rsidRPr="00E41349" w:rsidRDefault="007E1606" w:rsidP="007E1606">
      <w:pPr>
        <w:rPr>
          <w:lang w:val="en-US"/>
        </w:rPr>
      </w:pPr>
    </w:p>
    <w:p w14:paraId="71AC2DBA" w14:textId="77777777" w:rsidR="007E1606" w:rsidRPr="00E41349" w:rsidRDefault="007E1606" w:rsidP="007E1606">
      <w:pPr>
        <w:rPr>
          <w:lang w:val="en-US"/>
        </w:rPr>
      </w:pPr>
    </w:p>
    <w:p w14:paraId="756327A6" w14:textId="77777777" w:rsidR="002402A6" w:rsidRPr="001722F0" w:rsidRDefault="002402A6" w:rsidP="002402A6">
      <w:pPr>
        <w:pStyle w:val="berschrift3"/>
      </w:pPr>
      <w:proofErr w:type="spellStart"/>
      <w:r w:rsidRPr="001722F0">
        <w:t>Captions</w:t>
      </w:r>
      <w:proofErr w:type="spellEnd"/>
    </w:p>
    <w:p w14:paraId="77F50343" w14:textId="35EE3CAA" w:rsidR="00C82B81" w:rsidRPr="00CE1B0E" w:rsidRDefault="007E1606" w:rsidP="00CE1B0E">
      <w:pPr>
        <w:rPr>
          <w:lang w:val="en-US"/>
        </w:rPr>
      </w:pPr>
      <w:r w:rsidRPr="00CE1B0E">
        <w:rPr>
          <w:lang w:val="en-US"/>
        </w:rPr>
        <w:t xml:space="preserve">Bild1.jpg: </w:t>
      </w:r>
      <w:r w:rsidR="000A28F6" w:rsidRPr="000A28F6">
        <w:rPr>
          <w:lang w:val="en-US"/>
        </w:rPr>
        <w:t>On the occasion of Schuler 175th anniversary, representatives of the Russian Mint facility handed over a gift at the conference</w:t>
      </w:r>
      <w:r w:rsidR="000A28F6">
        <w:rPr>
          <w:lang w:val="en-US"/>
        </w:rPr>
        <w:t xml:space="preserve">; from left: </w:t>
      </w:r>
      <w:r w:rsidR="000A28F6" w:rsidRPr="00701557">
        <w:rPr>
          <w:lang w:val="en-US"/>
        </w:rPr>
        <w:t xml:space="preserve">Konstantin </w:t>
      </w:r>
      <w:proofErr w:type="spellStart"/>
      <w:r w:rsidR="000A28F6" w:rsidRPr="00701557">
        <w:rPr>
          <w:lang w:val="en-US"/>
        </w:rPr>
        <w:t>Zhavoronkov</w:t>
      </w:r>
      <w:proofErr w:type="spellEnd"/>
      <w:r w:rsidR="000A28F6" w:rsidRPr="00701557">
        <w:rPr>
          <w:lang w:val="en-US"/>
        </w:rPr>
        <w:t xml:space="preserve"> (</w:t>
      </w:r>
      <w:r w:rsidR="000A28F6">
        <w:rPr>
          <w:lang w:val="en-US"/>
        </w:rPr>
        <w:t>Moscow Mint</w:t>
      </w:r>
      <w:r w:rsidR="000A28F6" w:rsidRPr="00701557">
        <w:rPr>
          <w:lang w:val="en-US"/>
        </w:rPr>
        <w:t xml:space="preserve">), Dieter </w:t>
      </w:r>
      <w:proofErr w:type="spellStart"/>
      <w:r w:rsidR="000A28F6" w:rsidRPr="00701557">
        <w:rPr>
          <w:lang w:val="en-US"/>
        </w:rPr>
        <w:t>Merkle</w:t>
      </w:r>
      <w:proofErr w:type="spellEnd"/>
      <w:r w:rsidR="000A28F6" w:rsidRPr="00701557">
        <w:rPr>
          <w:lang w:val="en-US"/>
        </w:rPr>
        <w:t xml:space="preserve"> (Schuler), Inna </w:t>
      </w:r>
      <w:proofErr w:type="spellStart"/>
      <w:r w:rsidR="000A28F6" w:rsidRPr="00701557">
        <w:rPr>
          <w:lang w:val="en-US"/>
        </w:rPr>
        <w:t>Serkhovets</w:t>
      </w:r>
      <w:proofErr w:type="spellEnd"/>
      <w:r w:rsidR="000A28F6" w:rsidRPr="00701557">
        <w:rPr>
          <w:lang w:val="en-US"/>
        </w:rPr>
        <w:t xml:space="preserve"> (</w:t>
      </w:r>
      <w:r w:rsidR="000A28F6">
        <w:rPr>
          <w:lang w:val="en-US"/>
        </w:rPr>
        <w:t>Moscow Mint</w:t>
      </w:r>
      <w:r w:rsidR="000A28F6" w:rsidRPr="00701557">
        <w:rPr>
          <w:lang w:val="en-US"/>
        </w:rPr>
        <w:t xml:space="preserve">), Alexander </w:t>
      </w:r>
      <w:proofErr w:type="spellStart"/>
      <w:r w:rsidR="000A28F6" w:rsidRPr="00701557">
        <w:rPr>
          <w:lang w:val="en-US"/>
        </w:rPr>
        <w:t>Gaiser</w:t>
      </w:r>
      <w:proofErr w:type="spellEnd"/>
      <w:r w:rsidR="000A28F6" w:rsidRPr="00701557">
        <w:rPr>
          <w:lang w:val="en-US"/>
        </w:rPr>
        <w:t xml:space="preserve"> (Schuler), Nikolay </w:t>
      </w:r>
      <w:proofErr w:type="spellStart"/>
      <w:proofErr w:type="gramStart"/>
      <w:r w:rsidR="000A28F6" w:rsidRPr="00701557">
        <w:rPr>
          <w:lang w:val="en-US"/>
        </w:rPr>
        <w:t>Belyaev</w:t>
      </w:r>
      <w:proofErr w:type="spellEnd"/>
      <w:r w:rsidR="000A28F6" w:rsidRPr="00701557">
        <w:rPr>
          <w:lang w:val="en-US"/>
        </w:rPr>
        <w:t xml:space="preserve">  (</w:t>
      </w:r>
      <w:proofErr w:type="gramEnd"/>
      <w:r w:rsidR="000A28F6">
        <w:rPr>
          <w:lang w:val="en-US"/>
        </w:rPr>
        <w:t>Moscow Mint</w:t>
      </w:r>
      <w:r w:rsidR="000A28F6" w:rsidRPr="00701557">
        <w:rPr>
          <w:lang w:val="en-US"/>
        </w:rPr>
        <w:t>).</w:t>
      </w:r>
    </w:p>
    <w:p w14:paraId="0D8B1A34" w14:textId="0B57085A" w:rsidR="005833D5" w:rsidRDefault="007E1606" w:rsidP="007E1606">
      <w:pPr>
        <w:rPr>
          <w:lang w:val="en-US"/>
        </w:rPr>
      </w:pPr>
      <w:r w:rsidRPr="00CE1B0E">
        <w:rPr>
          <w:lang w:val="en-US"/>
        </w:rPr>
        <w:t>Bild2.jpg:</w:t>
      </w:r>
      <w:r w:rsidR="000A28F6" w:rsidRPr="000A28F6">
        <w:rPr>
          <w:lang w:val="en-US"/>
        </w:rPr>
        <w:t xml:space="preserve"> </w:t>
      </w:r>
      <w:r w:rsidR="000A28F6">
        <w:rPr>
          <w:rStyle w:val="hps"/>
          <w:lang w:val="en"/>
        </w:rPr>
        <w:t>The gift</w:t>
      </w:r>
      <w:r w:rsidR="000A28F6">
        <w:rPr>
          <w:lang w:val="en"/>
        </w:rPr>
        <w:t xml:space="preserve"> </w:t>
      </w:r>
      <w:r w:rsidR="000A28F6">
        <w:rPr>
          <w:rStyle w:val="hps"/>
          <w:lang w:val="en"/>
        </w:rPr>
        <w:t>was an</w:t>
      </w:r>
      <w:r w:rsidR="000A28F6">
        <w:rPr>
          <w:lang w:val="en"/>
        </w:rPr>
        <w:t xml:space="preserve"> </w:t>
      </w:r>
      <w:r w:rsidR="000A28F6">
        <w:rPr>
          <w:rStyle w:val="hps"/>
          <w:lang w:val="en"/>
        </w:rPr>
        <w:t>elaborate</w:t>
      </w:r>
      <w:r w:rsidR="000A28F6">
        <w:rPr>
          <w:lang w:val="en"/>
        </w:rPr>
        <w:t xml:space="preserve"> </w:t>
      </w:r>
      <w:r w:rsidR="006A4223">
        <w:rPr>
          <w:rStyle w:val="hps"/>
          <w:lang w:val="en"/>
        </w:rPr>
        <w:t>medal</w:t>
      </w:r>
      <w:bookmarkStart w:id="0" w:name="_GoBack"/>
      <w:bookmarkEnd w:id="0"/>
      <w:r w:rsidR="000A28F6">
        <w:rPr>
          <w:rStyle w:val="hps"/>
          <w:lang w:val="en"/>
        </w:rPr>
        <w:t xml:space="preserve"> that</w:t>
      </w:r>
      <w:r w:rsidR="000A28F6">
        <w:rPr>
          <w:lang w:val="en"/>
        </w:rPr>
        <w:t xml:space="preserve"> </w:t>
      </w:r>
      <w:r w:rsidR="000A28F6">
        <w:rPr>
          <w:rStyle w:val="hps"/>
          <w:lang w:val="en"/>
        </w:rPr>
        <w:t>was</w:t>
      </w:r>
      <w:r w:rsidR="000A28F6">
        <w:rPr>
          <w:lang w:val="en"/>
        </w:rPr>
        <w:t xml:space="preserve"> </w:t>
      </w:r>
      <w:r w:rsidR="000A28F6">
        <w:rPr>
          <w:rStyle w:val="hps"/>
          <w:lang w:val="en"/>
        </w:rPr>
        <w:t>coined especially</w:t>
      </w:r>
      <w:r w:rsidR="000A28F6">
        <w:rPr>
          <w:lang w:val="en"/>
        </w:rPr>
        <w:t xml:space="preserve"> </w:t>
      </w:r>
      <w:r w:rsidR="000A28F6">
        <w:rPr>
          <w:rStyle w:val="hps"/>
          <w:lang w:val="en"/>
        </w:rPr>
        <w:t>for the</w:t>
      </w:r>
      <w:r w:rsidR="000A28F6">
        <w:rPr>
          <w:lang w:val="en"/>
        </w:rPr>
        <w:t xml:space="preserve"> </w:t>
      </w:r>
      <w:r w:rsidR="000A28F6">
        <w:rPr>
          <w:rStyle w:val="hps"/>
          <w:lang w:val="en"/>
        </w:rPr>
        <w:t>Schuler</w:t>
      </w:r>
      <w:r w:rsidR="000A28F6">
        <w:rPr>
          <w:lang w:val="en"/>
        </w:rPr>
        <w:t xml:space="preserve"> </w:t>
      </w:r>
      <w:r w:rsidR="000A28F6">
        <w:rPr>
          <w:rStyle w:val="hps"/>
          <w:lang w:val="en"/>
        </w:rPr>
        <w:t>anniversary.</w:t>
      </w:r>
    </w:p>
    <w:p w14:paraId="193833CD" w14:textId="2F6694F3" w:rsidR="00701557" w:rsidRPr="00CE1B0E" w:rsidRDefault="00701557" w:rsidP="007E1606">
      <w:pPr>
        <w:rPr>
          <w:lang w:val="en-US"/>
        </w:rPr>
      </w:pPr>
      <w:r>
        <w:rPr>
          <w:lang w:val="en-US"/>
        </w:rPr>
        <w:t xml:space="preserve">Bild3.jpg: </w:t>
      </w:r>
      <w:r w:rsidR="000A28F6">
        <w:rPr>
          <w:lang w:val="en-US"/>
        </w:rPr>
        <w:t xml:space="preserve">The </w:t>
      </w:r>
      <w:r w:rsidR="002355C4">
        <w:rPr>
          <w:lang w:val="en-US"/>
        </w:rPr>
        <w:t>participants</w:t>
      </w:r>
      <w:r w:rsidR="000A28F6">
        <w:rPr>
          <w:lang w:val="en-US"/>
        </w:rPr>
        <w:t xml:space="preserve"> also </w:t>
      </w:r>
      <w:r w:rsidR="000A28F6" w:rsidRPr="00E41349">
        <w:rPr>
          <w:lang w:val="en-US"/>
        </w:rPr>
        <w:t>visit</w:t>
      </w:r>
      <w:r w:rsidR="000A28F6">
        <w:rPr>
          <w:lang w:val="en-US"/>
        </w:rPr>
        <w:t>ed</w:t>
      </w:r>
      <w:r w:rsidR="000A28F6" w:rsidRPr="00E41349">
        <w:rPr>
          <w:lang w:val="en-US"/>
        </w:rPr>
        <w:t xml:space="preserve"> </w:t>
      </w:r>
      <w:r w:rsidR="000970BC">
        <w:rPr>
          <w:lang w:val="en-US"/>
        </w:rPr>
        <w:t xml:space="preserve">a </w:t>
      </w:r>
      <w:r w:rsidR="002355C4">
        <w:rPr>
          <w:rStyle w:val="hps"/>
          <w:lang w:val="en-US"/>
        </w:rPr>
        <w:t>Schuler</w:t>
      </w:r>
      <w:r w:rsidR="000970BC">
        <w:rPr>
          <w:rStyle w:val="hps"/>
          <w:lang w:val="en-US"/>
        </w:rPr>
        <w:t xml:space="preserve"> </w:t>
      </w:r>
      <w:r w:rsidR="002355C4" w:rsidRPr="00E41349">
        <w:rPr>
          <w:rStyle w:val="hps"/>
          <w:lang w:val="en-US"/>
        </w:rPr>
        <w:t>press to produce tri-metal coins</w:t>
      </w:r>
      <w:r w:rsidR="002355C4">
        <w:rPr>
          <w:rStyle w:val="hps"/>
          <w:lang w:val="en-US"/>
        </w:rPr>
        <w:t xml:space="preserve"> at</w:t>
      </w:r>
      <w:r w:rsidR="002355C4" w:rsidRPr="00E41349">
        <w:rPr>
          <w:rStyle w:val="hps"/>
          <w:lang w:val="en-US"/>
        </w:rPr>
        <w:t xml:space="preserve"> </w:t>
      </w:r>
      <w:r w:rsidR="000A28F6" w:rsidRPr="00E41349">
        <w:rPr>
          <w:lang w:val="en-US"/>
        </w:rPr>
        <w:t>the Mexican Mint facility</w:t>
      </w:r>
      <w:r w:rsidR="000A28F6">
        <w:rPr>
          <w:lang w:val="en-US"/>
        </w:rPr>
        <w:t>.</w:t>
      </w:r>
    </w:p>
    <w:p w14:paraId="2C78EFEB" w14:textId="77777777" w:rsidR="009B2577" w:rsidRPr="00CE1B0E" w:rsidRDefault="009B2577" w:rsidP="007E1606">
      <w:pPr>
        <w:rPr>
          <w:lang w:val="en-US"/>
        </w:rPr>
      </w:pPr>
    </w:p>
    <w:p w14:paraId="3698D899" w14:textId="77777777" w:rsidR="002402A6" w:rsidRPr="00E41349" w:rsidRDefault="002402A6" w:rsidP="002402A6">
      <w:pPr>
        <w:rPr>
          <w:i/>
          <w:lang w:val="en-US"/>
        </w:rPr>
      </w:pPr>
      <w:r w:rsidRPr="00E41349">
        <w:rPr>
          <w:i/>
          <w:lang w:val="en-US"/>
        </w:rPr>
        <w:t>Please name Schuler as the photo source.</w:t>
      </w:r>
    </w:p>
    <w:p w14:paraId="20BA3156" w14:textId="2614D9FD" w:rsidR="00CE1B0E" w:rsidRDefault="00CE1B0E">
      <w:pPr>
        <w:spacing w:line="240" w:lineRule="auto"/>
        <w:rPr>
          <w:rFonts w:cs="Arial"/>
          <w:lang w:val="en-US"/>
        </w:rPr>
      </w:pPr>
      <w:r>
        <w:rPr>
          <w:rFonts w:cs="Arial"/>
          <w:lang w:val="en-US"/>
        </w:rPr>
        <w:br w:type="page"/>
      </w:r>
    </w:p>
    <w:p w14:paraId="08FB741D" w14:textId="77777777" w:rsidR="002402A6" w:rsidRPr="00E41349" w:rsidRDefault="002402A6" w:rsidP="002402A6">
      <w:pPr>
        <w:ind w:right="-15"/>
        <w:outlineLvl w:val="0"/>
        <w:rPr>
          <w:rFonts w:cs="Arial"/>
          <w:lang w:val="en-US"/>
        </w:rPr>
      </w:pPr>
    </w:p>
    <w:p w14:paraId="22037C39" w14:textId="77777777" w:rsidR="002402A6" w:rsidRPr="00E41349" w:rsidRDefault="002402A6" w:rsidP="002402A6">
      <w:pPr>
        <w:pBdr>
          <w:top w:val="single" w:sz="4" w:space="1" w:color="auto"/>
        </w:pBdr>
        <w:spacing w:line="240" w:lineRule="auto"/>
        <w:jc w:val="both"/>
        <w:rPr>
          <w:lang w:val="en-US"/>
        </w:rPr>
      </w:pPr>
    </w:p>
    <w:p w14:paraId="7AC15139" w14:textId="77777777" w:rsidR="002402A6" w:rsidRPr="00E41349" w:rsidRDefault="002402A6" w:rsidP="002402A6">
      <w:pPr>
        <w:pBdr>
          <w:top w:val="single" w:sz="4" w:space="1" w:color="auto"/>
        </w:pBdr>
        <w:spacing w:line="240" w:lineRule="auto"/>
        <w:jc w:val="both"/>
        <w:rPr>
          <w:lang w:val="en-US"/>
        </w:rPr>
      </w:pPr>
    </w:p>
    <w:p w14:paraId="6555F296" w14:textId="77777777" w:rsidR="002402A6" w:rsidRPr="00E41349" w:rsidRDefault="002402A6" w:rsidP="002402A6">
      <w:pPr>
        <w:spacing w:line="240" w:lineRule="auto"/>
        <w:ind w:right="-15"/>
        <w:jc w:val="both"/>
        <w:outlineLvl w:val="0"/>
        <w:rPr>
          <w:b/>
          <w:i/>
          <w:lang w:val="en-US"/>
        </w:rPr>
      </w:pPr>
      <w:r w:rsidRPr="00E41349">
        <w:rPr>
          <w:b/>
          <w:i/>
          <w:lang w:val="en-US"/>
        </w:rPr>
        <w:t>About the Schuler Group – www.schulergroup.com</w:t>
      </w:r>
    </w:p>
    <w:p w14:paraId="2D486080" w14:textId="77777777" w:rsidR="002402A6" w:rsidRPr="00CE1B0E" w:rsidRDefault="002402A6" w:rsidP="002402A6">
      <w:pPr>
        <w:spacing w:line="240" w:lineRule="auto"/>
        <w:ind w:right="-15"/>
        <w:jc w:val="both"/>
        <w:outlineLvl w:val="0"/>
        <w:rPr>
          <w:i/>
          <w:lang w:val="en-US"/>
        </w:rPr>
      </w:pPr>
      <w:r w:rsidRPr="00E41349">
        <w:rPr>
          <w:i/>
          <w:lang w:val="en-US"/>
        </w:rPr>
        <w:t xml:space="preserve">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w:t>
      </w:r>
      <w:r w:rsidRPr="00CE1B0E">
        <w:rPr>
          <w:i/>
          <w:lang w:val="en-US"/>
        </w:rPr>
        <w:t>Schuler.</w:t>
      </w:r>
    </w:p>
    <w:p w14:paraId="4CAAD994" w14:textId="77777777" w:rsidR="00D40F4E" w:rsidRPr="00CE1B0E" w:rsidRDefault="00D40F4E" w:rsidP="00CE1B0E">
      <w:pPr>
        <w:spacing w:line="240" w:lineRule="auto"/>
        <w:ind w:right="-15"/>
        <w:jc w:val="both"/>
        <w:outlineLvl w:val="0"/>
        <w:rPr>
          <w:i/>
          <w:lang w:val="en-US"/>
        </w:rPr>
      </w:pPr>
    </w:p>
    <w:p w14:paraId="3032D3C3" w14:textId="77777777" w:rsidR="00326CE7" w:rsidRPr="00CE1B0E" w:rsidRDefault="00326CE7" w:rsidP="00CE1B0E">
      <w:pPr>
        <w:spacing w:line="240" w:lineRule="auto"/>
        <w:ind w:right="-15"/>
        <w:jc w:val="both"/>
        <w:outlineLvl w:val="0"/>
        <w:rPr>
          <w:i/>
          <w:lang w:val="en-US"/>
        </w:rPr>
      </w:pPr>
    </w:p>
    <w:p w14:paraId="1B4295AA" w14:textId="28C717CB" w:rsidR="00CE1B0E" w:rsidRDefault="00326CE7" w:rsidP="00CE1B0E">
      <w:pPr>
        <w:spacing w:line="240" w:lineRule="auto"/>
        <w:ind w:right="-15"/>
        <w:jc w:val="both"/>
        <w:outlineLvl w:val="0"/>
        <w:rPr>
          <w:rStyle w:val="hps"/>
          <w:i/>
          <w:lang w:val="en"/>
        </w:rPr>
      </w:pPr>
      <w:r w:rsidRPr="00CE1B0E">
        <w:rPr>
          <w:i/>
          <w:lang w:val="en-US"/>
        </w:rPr>
        <w:t xml:space="preserve">Visit </w:t>
      </w:r>
      <w:r w:rsidR="000A28F6">
        <w:rPr>
          <w:i/>
          <w:lang w:val="en-US"/>
        </w:rPr>
        <w:t>Schuler</w:t>
      </w:r>
      <w:r w:rsidRPr="00CE1B0E">
        <w:rPr>
          <w:i/>
          <w:lang w:val="en-US"/>
        </w:rPr>
        <w:t xml:space="preserve"> on these social networks</w:t>
      </w:r>
      <w:r w:rsidRPr="00326CE7">
        <w:rPr>
          <w:rStyle w:val="hps"/>
          <w:i/>
          <w:lang w:val="en"/>
        </w:rPr>
        <w:t>:</w:t>
      </w:r>
    </w:p>
    <w:p w14:paraId="3A156900" w14:textId="77777777" w:rsidR="00CE1B0E" w:rsidRPr="00CE1B0E" w:rsidRDefault="00CE1B0E" w:rsidP="00CE1B0E">
      <w:pPr>
        <w:spacing w:line="240" w:lineRule="auto"/>
        <w:ind w:right="-15"/>
        <w:jc w:val="both"/>
        <w:outlineLvl w:val="0"/>
        <w:rPr>
          <w:i/>
          <w:lang w:val="en"/>
        </w:rPr>
      </w:pPr>
    </w:p>
    <w:p w14:paraId="64745221" w14:textId="77777777" w:rsidR="00CE1B0E" w:rsidRPr="002355C4" w:rsidRDefault="00CE1B0E" w:rsidP="00CE1B0E">
      <w:pPr>
        <w:pStyle w:val="Unternehmensdaten"/>
        <w:rPr>
          <w:sz w:val="22"/>
          <w:szCs w:val="22"/>
          <w:lang w:val="en-US"/>
        </w:rPr>
      </w:pPr>
      <w:r w:rsidRPr="00CE1B0E">
        <w:rPr>
          <w:sz w:val="22"/>
          <w:szCs w:val="22"/>
          <w:lang w:val="en-US"/>
        </w:rPr>
        <w:t xml:space="preserve">    </w:t>
      </w:r>
      <w:r w:rsidRPr="00830416">
        <w:rPr>
          <w:noProof/>
          <w:color w:val="0000FF"/>
          <w:sz w:val="22"/>
          <w:szCs w:val="22"/>
          <w:u w:val="single"/>
          <w:lang w:eastAsia="de-DE"/>
        </w:rPr>
        <w:drawing>
          <wp:anchor distT="0" distB="0" distL="114300" distR="114300" simplePos="0" relativeHeight="251670528" behindDoc="0" locked="0" layoutInCell="1" allowOverlap="1" wp14:anchorId="7A34C468" wp14:editId="555FD3F3">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1B0E">
        <w:rPr>
          <w:sz w:val="22"/>
          <w:szCs w:val="22"/>
          <w:lang w:val="en-US"/>
        </w:rPr>
        <w:t xml:space="preserve">     </w:t>
      </w:r>
      <w:hyperlink r:id="rId13" w:history="1">
        <w:r w:rsidRPr="002355C4">
          <w:rPr>
            <w:rStyle w:val="Hyperlink"/>
            <w:sz w:val="22"/>
            <w:szCs w:val="22"/>
            <w:lang w:val="en-US"/>
          </w:rPr>
          <w:t>www.facebook.com/schulergroup</w:t>
        </w:r>
      </w:hyperlink>
    </w:p>
    <w:p w14:paraId="5D7F9EBE" w14:textId="77777777" w:rsidR="00CE1B0E" w:rsidRPr="002355C4" w:rsidRDefault="00CE1B0E" w:rsidP="00CE1B0E">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6432" behindDoc="0" locked="0" layoutInCell="1" allowOverlap="1" wp14:anchorId="5852E904" wp14:editId="7FC23330">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F9C84D" w14:textId="77777777" w:rsidR="00CE1B0E" w:rsidRPr="002355C4" w:rsidRDefault="00CE1B0E" w:rsidP="00CE1B0E">
      <w:pPr>
        <w:pStyle w:val="Unternehmensdaten"/>
        <w:rPr>
          <w:sz w:val="22"/>
          <w:szCs w:val="22"/>
          <w:lang w:val="en-US"/>
        </w:rPr>
      </w:pPr>
      <w:r w:rsidRPr="002355C4">
        <w:rPr>
          <w:sz w:val="22"/>
          <w:szCs w:val="22"/>
          <w:lang w:val="en-US"/>
        </w:rPr>
        <w:t xml:space="preserve">         </w:t>
      </w:r>
      <w:hyperlink r:id="rId15" w:history="1">
        <w:r w:rsidRPr="002355C4">
          <w:rPr>
            <w:rStyle w:val="Hyperlink"/>
            <w:sz w:val="22"/>
            <w:szCs w:val="22"/>
            <w:lang w:val="en-US"/>
          </w:rPr>
          <w:t>www.twitter.com/schulergroup</w:t>
        </w:r>
      </w:hyperlink>
    </w:p>
    <w:p w14:paraId="2085ED51" w14:textId="77777777" w:rsidR="00CE1B0E" w:rsidRPr="002355C4" w:rsidRDefault="00CE1B0E" w:rsidP="00CE1B0E">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7456" behindDoc="0" locked="0" layoutInCell="1" allowOverlap="1" wp14:anchorId="5832B87D" wp14:editId="2CDC7D96">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E10DF" w14:textId="77777777" w:rsidR="00CE1B0E" w:rsidRPr="002355C4" w:rsidRDefault="00CE1B0E" w:rsidP="00CE1B0E">
      <w:pPr>
        <w:pStyle w:val="Unternehmensdaten"/>
        <w:rPr>
          <w:sz w:val="22"/>
          <w:szCs w:val="22"/>
          <w:lang w:val="en-US"/>
        </w:rPr>
      </w:pPr>
      <w:r w:rsidRPr="002355C4">
        <w:rPr>
          <w:sz w:val="22"/>
          <w:szCs w:val="22"/>
          <w:lang w:val="en-US"/>
        </w:rPr>
        <w:t xml:space="preserve">         </w:t>
      </w:r>
      <w:hyperlink r:id="rId17" w:history="1">
        <w:r w:rsidRPr="002355C4">
          <w:rPr>
            <w:rStyle w:val="Hyperlink"/>
            <w:sz w:val="22"/>
            <w:szCs w:val="22"/>
            <w:lang w:val="en-US"/>
          </w:rPr>
          <w:t>www.youtube.com/schulergroup</w:t>
        </w:r>
      </w:hyperlink>
    </w:p>
    <w:p w14:paraId="640A09AF" w14:textId="77777777" w:rsidR="00CE1B0E" w:rsidRPr="002355C4" w:rsidRDefault="00CE1B0E" w:rsidP="00CE1B0E">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8480" behindDoc="0" locked="0" layoutInCell="1" allowOverlap="1" wp14:anchorId="21CAA5BB" wp14:editId="7644C049">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227422" w14:textId="77777777" w:rsidR="00CE1B0E" w:rsidRPr="002355C4" w:rsidRDefault="00CE1B0E" w:rsidP="00CE1B0E">
      <w:pPr>
        <w:pStyle w:val="Unternehmensdaten"/>
        <w:rPr>
          <w:sz w:val="22"/>
          <w:szCs w:val="22"/>
          <w:lang w:val="en-US"/>
        </w:rPr>
      </w:pPr>
      <w:r w:rsidRPr="002355C4">
        <w:rPr>
          <w:sz w:val="22"/>
          <w:szCs w:val="22"/>
          <w:lang w:val="en-US"/>
        </w:rPr>
        <w:t xml:space="preserve">         </w:t>
      </w:r>
      <w:hyperlink r:id="rId19" w:history="1">
        <w:r w:rsidRPr="002355C4">
          <w:rPr>
            <w:rStyle w:val="Hyperlink"/>
            <w:sz w:val="22"/>
            <w:szCs w:val="22"/>
            <w:lang w:val="en-US"/>
          </w:rPr>
          <w:t>www.xing.com/companies/schulergroup</w:t>
        </w:r>
      </w:hyperlink>
    </w:p>
    <w:p w14:paraId="74CE3C54" w14:textId="77777777" w:rsidR="00CE1B0E" w:rsidRPr="002355C4" w:rsidRDefault="00CE1B0E" w:rsidP="00CE1B0E">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9504" behindDoc="0" locked="0" layoutInCell="1" allowOverlap="1" wp14:anchorId="4691AA0E" wp14:editId="5D35A663">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ED45A6" w14:textId="77777777" w:rsidR="00CE1B0E" w:rsidRPr="002355C4" w:rsidRDefault="00CE1B0E" w:rsidP="00CE1B0E">
      <w:pPr>
        <w:pStyle w:val="Unternehmensdaten"/>
        <w:rPr>
          <w:rStyle w:val="Hyperlink"/>
          <w:sz w:val="22"/>
          <w:szCs w:val="22"/>
          <w:lang w:val="en-US"/>
        </w:rPr>
      </w:pPr>
      <w:r w:rsidRPr="002355C4">
        <w:rPr>
          <w:sz w:val="22"/>
          <w:szCs w:val="22"/>
          <w:lang w:val="en-US"/>
        </w:rPr>
        <w:t xml:space="preserve">         </w:t>
      </w:r>
      <w:hyperlink r:id="rId21" w:history="1">
        <w:r w:rsidRPr="002355C4">
          <w:rPr>
            <w:rStyle w:val="Hyperlink"/>
            <w:sz w:val="22"/>
            <w:szCs w:val="22"/>
            <w:lang w:val="en-US"/>
          </w:rPr>
          <w:t>www.linkedin.com/companies/schuler-group</w:t>
        </w:r>
      </w:hyperlink>
    </w:p>
    <w:p w14:paraId="7795B0C4" w14:textId="77777777" w:rsidR="00CE1B0E" w:rsidRPr="002355C4" w:rsidRDefault="00CE1B0E" w:rsidP="00CE1B0E">
      <w:pPr>
        <w:pStyle w:val="Unternehmensdaten"/>
        <w:rPr>
          <w:sz w:val="22"/>
          <w:szCs w:val="22"/>
          <w:lang w:val="en-US"/>
        </w:rPr>
      </w:pPr>
    </w:p>
    <w:p w14:paraId="44AB49A3" w14:textId="77777777" w:rsidR="00CE1B0E" w:rsidRPr="002355C4" w:rsidRDefault="00CE1B0E" w:rsidP="00CE1B0E">
      <w:pPr>
        <w:spacing w:line="240" w:lineRule="auto"/>
        <w:ind w:right="-15"/>
        <w:jc w:val="both"/>
        <w:outlineLvl w:val="0"/>
        <w:rPr>
          <w:i/>
          <w:lang w:val="en-US"/>
        </w:rPr>
      </w:pPr>
    </w:p>
    <w:p w14:paraId="074F5798" w14:textId="77777777" w:rsidR="00326CE7" w:rsidRPr="002355C4" w:rsidRDefault="00326CE7" w:rsidP="002402A6">
      <w:pPr>
        <w:rPr>
          <w:i/>
          <w:lang w:val="en-US"/>
        </w:rPr>
      </w:pPr>
    </w:p>
    <w:sectPr w:rsidR="00326CE7" w:rsidRPr="002355C4" w:rsidSect="007E1606">
      <w:headerReference w:type="default" r:id="rId22"/>
      <w:footerReference w:type="default" r:id="rId23"/>
      <w:headerReference w:type="first" r:id="rId24"/>
      <w:footerReference w:type="first" r:id="rId2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5B777" w14:textId="77777777" w:rsidR="009B7357" w:rsidRDefault="009B7357" w:rsidP="007E132D">
      <w:r>
        <w:separator/>
      </w:r>
    </w:p>
    <w:p w14:paraId="5F1C3F6C" w14:textId="77777777" w:rsidR="009B7357" w:rsidRDefault="009B7357" w:rsidP="007E132D"/>
  </w:endnote>
  <w:endnote w:type="continuationSeparator" w:id="0">
    <w:p w14:paraId="4FD2C1D8" w14:textId="77777777" w:rsidR="009B7357" w:rsidRDefault="009B7357" w:rsidP="007E132D">
      <w:r>
        <w:continuationSeparator/>
      </w:r>
    </w:p>
    <w:p w14:paraId="636367BD" w14:textId="77777777" w:rsidR="009B7357" w:rsidRDefault="009B7357"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191D6"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2AA02848" w14:textId="77777777" w:rsidTr="004B6CEF">
      <w:trPr>
        <w:trHeight w:hRule="exact" w:val="792"/>
      </w:trPr>
      <w:tc>
        <w:tcPr>
          <w:tcW w:w="2379" w:type="dxa"/>
          <w:shd w:val="clear" w:color="auto" w:fill="auto"/>
        </w:tcPr>
        <w:p w14:paraId="5E34A804" w14:textId="77777777" w:rsidR="004B6CEF" w:rsidRDefault="004B6CEF" w:rsidP="004B6CEF">
          <w:pPr>
            <w:pStyle w:val="Absenderinformation"/>
            <w:framePr w:hSpace="0" w:vSpace="0" w:wrap="auto" w:vAnchor="margin" w:hAnchor="text" w:xAlign="left" w:yAlign="inline"/>
            <w:rPr>
              <w:rFonts w:eastAsia="Calibri"/>
            </w:rPr>
          </w:pPr>
        </w:p>
        <w:p w14:paraId="251E8329" w14:textId="77777777" w:rsidR="004B6CEF" w:rsidRDefault="004B6CEF" w:rsidP="004B6CEF">
          <w:pPr>
            <w:pStyle w:val="Absenderinformation"/>
            <w:framePr w:hSpace="0" w:vSpace="0" w:wrap="auto" w:vAnchor="margin" w:hAnchor="text" w:xAlign="left" w:yAlign="inline"/>
            <w:rPr>
              <w:rFonts w:eastAsia="Calibri"/>
            </w:rPr>
          </w:pPr>
        </w:p>
        <w:p w14:paraId="1E9A9057"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A4223">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A4223">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A4223">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A4223" w:rsidRPr="007E1606">
            <w:rPr>
              <w:rFonts w:eastAsia="Calibri"/>
              <w:noProof/>
            </w:rPr>
            <w:t xml:space="preserve">Seite </w:t>
          </w:r>
          <w:r w:rsidR="006A4223">
            <w:rPr>
              <w:rFonts w:eastAsia="Calibri"/>
              <w:noProof/>
            </w:rPr>
            <w:t>2</w:t>
          </w:r>
          <w:r w:rsidR="006A4223" w:rsidRPr="007E1606">
            <w:rPr>
              <w:rFonts w:eastAsia="Calibri"/>
              <w:noProof/>
            </w:rPr>
            <w:t xml:space="preserve"> von </w:t>
          </w:r>
          <w:r w:rsidR="006A4223">
            <w:rPr>
              <w:rFonts w:eastAsia="Calibri"/>
              <w:noProof/>
            </w:rPr>
            <w:t>3</w:t>
          </w:r>
          <w:r w:rsidRPr="007E1606">
            <w:rPr>
              <w:rFonts w:eastAsia="Calibri"/>
            </w:rPr>
            <w:fldChar w:fldCharType="end"/>
          </w:r>
        </w:p>
      </w:tc>
    </w:tr>
  </w:tbl>
  <w:p w14:paraId="5D36215B"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54B9E"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4996C" w14:textId="77777777" w:rsidR="009B7357" w:rsidRDefault="009B7357" w:rsidP="007E132D">
      <w:r>
        <w:separator/>
      </w:r>
    </w:p>
    <w:p w14:paraId="60DEA963" w14:textId="77777777" w:rsidR="009B7357" w:rsidRDefault="009B7357" w:rsidP="007E132D"/>
  </w:footnote>
  <w:footnote w:type="continuationSeparator" w:id="0">
    <w:p w14:paraId="1A082649" w14:textId="77777777" w:rsidR="009B7357" w:rsidRDefault="009B7357" w:rsidP="007E132D">
      <w:r>
        <w:continuationSeparator/>
      </w:r>
    </w:p>
    <w:p w14:paraId="45B17897" w14:textId="77777777" w:rsidR="009B7357" w:rsidRDefault="009B7357"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89C01"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F4BF84C" wp14:editId="308152FA">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C5912B7" wp14:editId="302FE4C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A9E9E" w14:textId="77777777" w:rsidR="00E3363B" w:rsidRDefault="001E0C3C" w:rsidP="007E132D">
    <w:r>
      <w:rPr>
        <w:noProof/>
      </w:rPr>
      <w:drawing>
        <wp:anchor distT="0" distB="0" distL="114300" distR="114300" simplePos="0" relativeHeight="251656192" behindDoc="1" locked="0" layoutInCell="1" allowOverlap="1" wp14:anchorId="38686828" wp14:editId="1870936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D73D2CA" w14:textId="77777777" w:rsidR="00E3363B" w:rsidRDefault="00E3363B" w:rsidP="007E132D"/>
  <w:p w14:paraId="3F6A67FC"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31D3E48F" wp14:editId="28F40B6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24138C" w14:textId="77777777" w:rsidR="00E3363B" w:rsidRDefault="00E3363B" w:rsidP="007E132D"/>
  <w:p w14:paraId="330EDC5E"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8EA"/>
    <w:rsid w:val="00003CBE"/>
    <w:rsid w:val="00004C7F"/>
    <w:rsid w:val="00031750"/>
    <w:rsid w:val="00033BD2"/>
    <w:rsid w:val="000716BA"/>
    <w:rsid w:val="00086F40"/>
    <w:rsid w:val="000970BC"/>
    <w:rsid w:val="000A28F6"/>
    <w:rsid w:val="000A52A8"/>
    <w:rsid w:val="000B704A"/>
    <w:rsid w:val="000C0CAD"/>
    <w:rsid w:val="000D20DD"/>
    <w:rsid w:val="000E228F"/>
    <w:rsid w:val="000F2F77"/>
    <w:rsid w:val="00102187"/>
    <w:rsid w:val="00114B06"/>
    <w:rsid w:val="00130A5F"/>
    <w:rsid w:val="00136218"/>
    <w:rsid w:val="00136E90"/>
    <w:rsid w:val="0014121E"/>
    <w:rsid w:val="00152C69"/>
    <w:rsid w:val="001612B3"/>
    <w:rsid w:val="001631E1"/>
    <w:rsid w:val="0016339C"/>
    <w:rsid w:val="0016495A"/>
    <w:rsid w:val="001722F0"/>
    <w:rsid w:val="00173722"/>
    <w:rsid w:val="0017697C"/>
    <w:rsid w:val="001C1FA2"/>
    <w:rsid w:val="001C3EE2"/>
    <w:rsid w:val="001E0C3C"/>
    <w:rsid w:val="001F6280"/>
    <w:rsid w:val="002077B7"/>
    <w:rsid w:val="00212513"/>
    <w:rsid w:val="00215C8A"/>
    <w:rsid w:val="002315E0"/>
    <w:rsid w:val="002355C4"/>
    <w:rsid w:val="002402A6"/>
    <w:rsid w:val="00246B0B"/>
    <w:rsid w:val="002712C2"/>
    <w:rsid w:val="002A1D04"/>
    <w:rsid w:val="002A3A54"/>
    <w:rsid w:val="002A42B6"/>
    <w:rsid w:val="002A4B0E"/>
    <w:rsid w:val="002B391B"/>
    <w:rsid w:val="002B41E8"/>
    <w:rsid w:val="003230D4"/>
    <w:rsid w:val="00323555"/>
    <w:rsid w:val="00326CE7"/>
    <w:rsid w:val="00363740"/>
    <w:rsid w:val="00365A9E"/>
    <w:rsid w:val="00372660"/>
    <w:rsid w:val="003728F6"/>
    <w:rsid w:val="00373C01"/>
    <w:rsid w:val="00377DED"/>
    <w:rsid w:val="003C626A"/>
    <w:rsid w:val="003D76C7"/>
    <w:rsid w:val="003E270B"/>
    <w:rsid w:val="003E30C0"/>
    <w:rsid w:val="003F0681"/>
    <w:rsid w:val="003F6888"/>
    <w:rsid w:val="00403EFF"/>
    <w:rsid w:val="00431A18"/>
    <w:rsid w:val="004355F7"/>
    <w:rsid w:val="00476782"/>
    <w:rsid w:val="00476D9C"/>
    <w:rsid w:val="00485C6B"/>
    <w:rsid w:val="00497A4E"/>
    <w:rsid w:val="004B6CEF"/>
    <w:rsid w:val="004C4B30"/>
    <w:rsid w:val="004C697D"/>
    <w:rsid w:val="004D4BAB"/>
    <w:rsid w:val="004D76DD"/>
    <w:rsid w:val="004F0B67"/>
    <w:rsid w:val="00530124"/>
    <w:rsid w:val="00533491"/>
    <w:rsid w:val="00546EB8"/>
    <w:rsid w:val="00552A9D"/>
    <w:rsid w:val="005547DF"/>
    <w:rsid w:val="0056768B"/>
    <w:rsid w:val="00575FA0"/>
    <w:rsid w:val="005833D5"/>
    <w:rsid w:val="005927DD"/>
    <w:rsid w:val="00595D96"/>
    <w:rsid w:val="005C0BBB"/>
    <w:rsid w:val="005C6AE3"/>
    <w:rsid w:val="00601238"/>
    <w:rsid w:val="0060142A"/>
    <w:rsid w:val="0065451D"/>
    <w:rsid w:val="00654B60"/>
    <w:rsid w:val="00660D47"/>
    <w:rsid w:val="00671E3C"/>
    <w:rsid w:val="00674EF3"/>
    <w:rsid w:val="006813B8"/>
    <w:rsid w:val="0068251B"/>
    <w:rsid w:val="00683F3C"/>
    <w:rsid w:val="006848FF"/>
    <w:rsid w:val="00687130"/>
    <w:rsid w:val="00687868"/>
    <w:rsid w:val="006A31D9"/>
    <w:rsid w:val="006A4223"/>
    <w:rsid w:val="006A659E"/>
    <w:rsid w:val="006A7F52"/>
    <w:rsid w:val="006B4C48"/>
    <w:rsid w:val="006D7242"/>
    <w:rsid w:val="006E7FA8"/>
    <w:rsid w:val="00701557"/>
    <w:rsid w:val="007058EA"/>
    <w:rsid w:val="0071479F"/>
    <w:rsid w:val="00714E5C"/>
    <w:rsid w:val="0072042B"/>
    <w:rsid w:val="00733AAF"/>
    <w:rsid w:val="00772CE0"/>
    <w:rsid w:val="007826E4"/>
    <w:rsid w:val="00784E5A"/>
    <w:rsid w:val="00794AEE"/>
    <w:rsid w:val="007B0BF4"/>
    <w:rsid w:val="007B4AAA"/>
    <w:rsid w:val="007C16F5"/>
    <w:rsid w:val="007E132D"/>
    <w:rsid w:val="007E1606"/>
    <w:rsid w:val="007F4512"/>
    <w:rsid w:val="00821B54"/>
    <w:rsid w:val="00821E5D"/>
    <w:rsid w:val="00822597"/>
    <w:rsid w:val="008258E8"/>
    <w:rsid w:val="008334D5"/>
    <w:rsid w:val="00865B83"/>
    <w:rsid w:val="008718D2"/>
    <w:rsid w:val="0087295F"/>
    <w:rsid w:val="00876E6E"/>
    <w:rsid w:val="008776DB"/>
    <w:rsid w:val="00877DC8"/>
    <w:rsid w:val="00894865"/>
    <w:rsid w:val="008C6578"/>
    <w:rsid w:val="008D1374"/>
    <w:rsid w:val="008D67FA"/>
    <w:rsid w:val="008E1F8F"/>
    <w:rsid w:val="008F5E25"/>
    <w:rsid w:val="009060ED"/>
    <w:rsid w:val="009100EF"/>
    <w:rsid w:val="00920948"/>
    <w:rsid w:val="00920D55"/>
    <w:rsid w:val="00926076"/>
    <w:rsid w:val="00941203"/>
    <w:rsid w:val="009451FF"/>
    <w:rsid w:val="00961469"/>
    <w:rsid w:val="009745DA"/>
    <w:rsid w:val="00975A13"/>
    <w:rsid w:val="009A680E"/>
    <w:rsid w:val="009B2577"/>
    <w:rsid w:val="009B37D3"/>
    <w:rsid w:val="009B3EB7"/>
    <w:rsid w:val="009B7357"/>
    <w:rsid w:val="009F65F3"/>
    <w:rsid w:val="00A0214C"/>
    <w:rsid w:val="00A31D72"/>
    <w:rsid w:val="00A32B85"/>
    <w:rsid w:val="00A46561"/>
    <w:rsid w:val="00A500A4"/>
    <w:rsid w:val="00A83A5A"/>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66347"/>
    <w:rsid w:val="00B762C9"/>
    <w:rsid w:val="00BB31E9"/>
    <w:rsid w:val="00BF7F92"/>
    <w:rsid w:val="00C373F5"/>
    <w:rsid w:val="00C645D9"/>
    <w:rsid w:val="00C72CD3"/>
    <w:rsid w:val="00C82B81"/>
    <w:rsid w:val="00C944AD"/>
    <w:rsid w:val="00CB2B5C"/>
    <w:rsid w:val="00CC2FFE"/>
    <w:rsid w:val="00CC5FF5"/>
    <w:rsid w:val="00CC7CCA"/>
    <w:rsid w:val="00CD3AA7"/>
    <w:rsid w:val="00CE1B0E"/>
    <w:rsid w:val="00D14566"/>
    <w:rsid w:val="00D15E35"/>
    <w:rsid w:val="00D16703"/>
    <w:rsid w:val="00D36969"/>
    <w:rsid w:val="00D40F4E"/>
    <w:rsid w:val="00D5679F"/>
    <w:rsid w:val="00D76894"/>
    <w:rsid w:val="00D82AE7"/>
    <w:rsid w:val="00DB3F3F"/>
    <w:rsid w:val="00DB73FC"/>
    <w:rsid w:val="00DC5C7D"/>
    <w:rsid w:val="00DD16C5"/>
    <w:rsid w:val="00DE35EB"/>
    <w:rsid w:val="00DE6930"/>
    <w:rsid w:val="00E207BB"/>
    <w:rsid w:val="00E2304D"/>
    <w:rsid w:val="00E26828"/>
    <w:rsid w:val="00E3363B"/>
    <w:rsid w:val="00E36721"/>
    <w:rsid w:val="00E41349"/>
    <w:rsid w:val="00E5769E"/>
    <w:rsid w:val="00E6320B"/>
    <w:rsid w:val="00E85A97"/>
    <w:rsid w:val="00E90330"/>
    <w:rsid w:val="00E92882"/>
    <w:rsid w:val="00E94A8B"/>
    <w:rsid w:val="00E94CAA"/>
    <w:rsid w:val="00EA0877"/>
    <w:rsid w:val="00EA2435"/>
    <w:rsid w:val="00EA7DC3"/>
    <w:rsid w:val="00EB1C2E"/>
    <w:rsid w:val="00EC05A8"/>
    <w:rsid w:val="00EE2FEA"/>
    <w:rsid w:val="00EE7455"/>
    <w:rsid w:val="00F23AAD"/>
    <w:rsid w:val="00F44765"/>
    <w:rsid w:val="00F5073A"/>
    <w:rsid w:val="00F654EB"/>
    <w:rsid w:val="00F7676C"/>
    <w:rsid w:val="00FB00A3"/>
    <w:rsid w:val="00FD1AC7"/>
    <w:rsid w:val="00FE2FB7"/>
    <w:rsid w:val="00FF0A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0D7BE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E1B0E"/>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Ind w:w="0" w:type="dxa"/>
      <w:tblCellMar>
        <w:top w:w="0" w:type="dxa"/>
        <w:left w:w="0" w:type="dxa"/>
        <w:bottom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14121E"/>
  </w:style>
  <w:style w:type="character" w:styleId="Kommentarzeichen">
    <w:name w:val="annotation reference"/>
    <w:basedOn w:val="Absatz-Standardschriftart"/>
    <w:rsid w:val="002402A6"/>
    <w:rPr>
      <w:sz w:val="16"/>
      <w:szCs w:val="16"/>
    </w:rPr>
  </w:style>
  <w:style w:type="character" w:customStyle="1" w:styleId="shorttext">
    <w:name w:val="short_text"/>
    <w:basedOn w:val="Absatz-Standardschriftart"/>
    <w:rsid w:val="00326C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E1B0E"/>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Ind w:w="0" w:type="dxa"/>
      <w:tblCellMar>
        <w:top w:w="0" w:type="dxa"/>
        <w:left w:w="0" w:type="dxa"/>
        <w:bottom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14121E"/>
  </w:style>
  <w:style w:type="character" w:styleId="Kommentarzeichen">
    <w:name w:val="annotation reference"/>
    <w:basedOn w:val="Absatz-Standardschriftart"/>
    <w:rsid w:val="002402A6"/>
    <w:rPr>
      <w:sz w:val="16"/>
      <w:szCs w:val="16"/>
    </w:rPr>
  </w:style>
  <w:style w:type="character" w:customStyle="1" w:styleId="shorttext">
    <w:name w:val="short_text"/>
    <w:basedOn w:val="Absatz-Standardschriftart"/>
    <w:rsid w:val="00326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yperlink" Target="http://www.facebook.com/schulergroup" TargetMode="External"/><Relationship Id="rId18" Type="http://schemas.openxmlformats.org/officeDocument/2006/relationships/image" Target="media/image4.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linkedin.com/companies/schuler-group"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youtube.com/schulergroup"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Mintin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witter.com/schulergroup" TargetMode="External"/><Relationship Id="rId23" Type="http://schemas.openxmlformats.org/officeDocument/2006/relationships/footer" Target="footer1.xml"/><Relationship Id="rId10" Type="http://schemas.openxmlformats.org/officeDocument/2006/relationships/hyperlink" Target="http://www.mdc2014.com" TargetMode="External"/><Relationship Id="rId19" Type="http://schemas.openxmlformats.org/officeDocument/2006/relationships/hyperlink" Target="http://www.xing.com/companies/schulergroup"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534</Words>
  <Characters>3368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3895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12</cp:revision>
  <cp:lastPrinted>2014-01-15T15:59:00Z</cp:lastPrinted>
  <dcterms:created xsi:type="dcterms:W3CDTF">2014-05-19T14:51:00Z</dcterms:created>
  <dcterms:modified xsi:type="dcterms:W3CDTF">2014-05-21T09:12:00Z</dcterms:modified>
</cp:coreProperties>
</file>