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DC25AF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DC25AF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EE2D70" w:rsidP="006144E1">
      <w:pPr>
        <w:pStyle w:val="berschrift1"/>
        <w:rPr>
          <w:sz w:val="2"/>
        </w:rPr>
      </w:pPr>
      <w:r>
        <w:t>Hydraulische Pressentechnologie unter Schuler-Logo</w:t>
      </w:r>
    </w:p>
    <w:p w:rsidR="006A31D9" w:rsidRDefault="001C55C3" w:rsidP="00365A9E">
      <w:pPr>
        <w:pStyle w:val="berschrift2"/>
      </w:pPr>
      <w:r>
        <w:t>Neues Fir</w:t>
      </w:r>
      <w:r w:rsidR="00D32FE6">
        <w:t>menschild am Standort Waghäusel</w:t>
      </w:r>
      <w:r w:rsidR="00EE2D70">
        <w:t xml:space="preserve"> </w:t>
      </w:r>
      <w:r w:rsidR="00DC25AF">
        <w:t>enthüllt</w:t>
      </w:r>
      <w:bookmarkStart w:id="0" w:name="_GoBack"/>
      <w:bookmarkEnd w:id="0"/>
    </w:p>
    <w:p w:rsidR="00476D9C" w:rsidRPr="00476D9C" w:rsidRDefault="00476D9C" w:rsidP="00476D9C"/>
    <w:p w:rsidR="004E7F7B" w:rsidRDefault="008276EE" w:rsidP="00C82B81">
      <w:r>
        <w:rPr>
          <w:i/>
        </w:rPr>
        <w:t>Waghäusel</w:t>
      </w:r>
      <w:r w:rsidR="00C82B81">
        <w:rPr>
          <w:i/>
        </w:rPr>
        <w:t xml:space="preserve">, </w:t>
      </w:r>
      <w:r w:rsidR="00830E79">
        <w:rPr>
          <w:i/>
        </w:rPr>
        <w:t>30.04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EE2D70">
        <w:t>Am Standort des</w:t>
      </w:r>
      <w:r w:rsidR="009466B7">
        <w:t xml:space="preserve"> Pressen-Hersteller</w:t>
      </w:r>
      <w:r w:rsidR="00EE2D70">
        <w:t>s</w:t>
      </w:r>
      <w:r w:rsidR="009466B7">
        <w:t xml:space="preserve"> Schuler in Waghäusel ist </w:t>
      </w:r>
      <w:r w:rsidR="006144E1">
        <w:t xml:space="preserve">heute </w:t>
      </w:r>
      <w:r w:rsidR="00EE2D70">
        <w:t>der v</w:t>
      </w:r>
      <w:r w:rsidR="00E66E76">
        <w:t xml:space="preserve">on </w:t>
      </w:r>
      <w:r w:rsidR="006144E1">
        <w:t>weitem sichtbare neue Schuler-</w:t>
      </w:r>
      <w:r w:rsidR="00EE2D70">
        <w:t xml:space="preserve">Schriftzug </w:t>
      </w:r>
      <w:r w:rsidR="00D560AA">
        <w:t>eingeweiht</w:t>
      </w:r>
      <w:r w:rsidR="009466B7">
        <w:t xml:space="preserve"> worden. </w:t>
      </w:r>
      <w:r w:rsidR="004E7F7B">
        <w:t xml:space="preserve">Geschäftsführer Dr. Martin Habert </w:t>
      </w:r>
      <w:r w:rsidR="00E66E76">
        <w:t>enthüllte in Anwesenheit des gesamten Schuler-Vorstands</w:t>
      </w:r>
      <w:r w:rsidR="00985210">
        <w:t xml:space="preserve"> </w:t>
      </w:r>
      <w:r w:rsidR="00E66E76">
        <w:t>um Vorstandsvorsitzen</w:t>
      </w:r>
      <w:r w:rsidR="00985210">
        <w:t xml:space="preserve">den </w:t>
      </w:r>
      <w:r w:rsidR="00E66E76">
        <w:t>Stefan Klebert d</w:t>
      </w:r>
      <w:r w:rsidR="000C31FB">
        <w:t xml:space="preserve">as </w:t>
      </w:r>
      <w:r w:rsidR="00985210">
        <w:t xml:space="preserve">in </w:t>
      </w:r>
      <w:r w:rsidR="007F670E">
        <w:t>dunkle</w:t>
      </w:r>
      <w:r w:rsidR="00E66E76">
        <w:t>m</w:t>
      </w:r>
      <w:r w:rsidR="007F670E">
        <w:t xml:space="preserve"> Blau</w:t>
      </w:r>
      <w:r w:rsidR="00E66E76">
        <w:t xml:space="preserve"> gehaltene</w:t>
      </w:r>
      <w:r w:rsidR="000C31FB">
        <w:t xml:space="preserve"> Schuler-Konze</w:t>
      </w:r>
      <w:r w:rsidR="006144E1">
        <w:t>r</w:t>
      </w:r>
      <w:r w:rsidR="000C31FB">
        <w:t>nlogo</w:t>
      </w:r>
      <w:r w:rsidR="00E66E76">
        <w:t>. Diese</w:t>
      </w:r>
      <w:r w:rsidR="006144E1">
        <w:t>s</w:t>
      </w:r>
      <w:r w:rsidR="00E66E76">
        <w:t xml:space="preserve"> ist</w:t>
      </w:r>
      <w:r w:rsidR="00377C8C">
        <w:t xml:space="preserve"> wie auch schon </w:t>
      </w:r>
      <w:r w:rsidR="006144E1">
        <w:t xml:space="preserve">das </w:t>
      </w:r>
      <w:r w:rsidR="00AF1C13">
        <w:t>bisherige</w:t>
      </w:r>
      <w:r w:rsidR="00936283">
        <w:t xml:space="preserve"> </w:t>
      </w:r>
      <w:r w:rsidR="00B521FA">
        <w:t>auf einem zehn Meter hohen Turm befestigt.</w:t>
      </w:r>
    </w:p>
    <w:p w:rsidR="004E7F7B" w:rsidRDefault="004E7F7B" w:rsidP="00C82B81"/>
    <w:p w:rsidR="00CA7D49" w:rsidRPr="00E04282" w:rsidRDefault="00AF1C13" w:rsidP="005D383E">
      <w:pPr>
        <w:rPr>
          <w:rFonts w:asciiTheme="minorHAnsi" w:hAnsiTheme="minorHAnsi"/>
        </w:rPr>
      </w:pPr>
      <w:r>
        <w:t xml:space="preserve">Das Logo </w:t>
      </w:r>
      <w:r w:rsidR="00820A3E">
        <w:t xml:space="preserve">wurde dem </w:t>
      </w:r>
      <w:r w:rsidR="001704D0">
        <w:t xml:space="preserve">konzernweit </w:t>
      </w:r>
      <w:r w:rsidR="00820A3E">
        <w:t>n</w:t>
      </w:r>
      <w:r>
        <w:t>euen Corporate Design angepasst, z</w:t>
      </w:r>
      <w:r w:rsidR="00820A3E">
        <w:t xml:space="preserve">udem entfällt der Zusatz „SMG“. Die Gesellschaft war </w:t>
      </w:r>
      <w:r>
        <w:t xml:space="preserve">zu Beginn des Jahres </w:t>
      </w:r>
      <w:r w:rsidR="00820A3E">
        <w:t xml:space="preserve">mit der Schuler Pressen GmbH verschmolzen worden, um </w:t>
      </w:r>
      <w:r w:rsidR="00820A3E" w:rsidRPr="00820A3E">
        <w:t>die h</w:t>
      </w:r>
      <w:r>
        <w:t>istorisch gewachsene S</w:t>
      </w:r>
      <w:r w:rsidR="00820A3E" w:rsidRPr="00820A3E">
        <w:t xml:space="preserve">truktur </w:t>
      </w:r>
      <w:r w:rsidR="003D5697">
        <w:t xml:space="preserve">des Konzerns </w:t>
      </w:r>
      <w:r w:rsidR="00EE2D70">
        <w:t xml:space="preserve">weiter </w:t>
      </w:r>
      <w:r w:rsidR="00820A3E" w:rsidRPr="00820A3E">
        <w:t>zu vereinfachen</w:t>
      </w:r>
      <w:r w:rsidR="00820A3E">
        <w:t>. „</w:t>
      </w:r>
      <w:r w:rsidR="0038192E" w:rsidRPr="0038192E">
        <w:t xml:space="preserve">Schuler Pressen in Waghäusel </w:t>
      </w:r>
      <w:r w:rsidR="0038192E">
        <w:t xml:space="preserve">ist das </w:t>
      </w:r>
      <w:r w:rsidR="0038192E" w:rsidRPr="0038192E">
        <w:t>Kompetenzzentrum für hydraulische Pressensysteme innerhalb des Konzerns</w:t>
      </w:r>
      <w:r w:rsidR="00955E25">
        <w:t>“, erklärt</w:t>
      </w:r>
      <w:r w:rsidR="004E7F7B">
        <w:t>e</w:t>
      </w:r>
      <w:r w:rsidR="00955E25">
        <w:t xml:space="preserve"> Dr. Martin Habert. „</w:t>
      </w:r>
      <w:r w:rsidR="00EE2D70">
        <w:t xml:space="preserve">Unsere </w:t>
      </w:r>
      <w:r w:rsidR="00E04282">
        <w:t xml:space="preserve">hydraulischen </w:t>
      </w:r>
      <w:r w:rsidR="00EE2D70">
        <w:t xml:space="preserve">Systemlösungen für die Blech- und Massivumformung sowie das </w:t>
      </w:r>
      <w:r w:rsidR="00EE2D70" w:rsidRPr="00E04282">
        <w:rPr>
          <w:rFonts w:asciiTheme="minorHAnsi" w:hAnsiTheme="minorHAnsi"/>
        </w:rPr>
        <w:t xml:space="preserve">Feinschneiden sind weltweit rund um die Uhr </w:t>
      </w:r>
      <w:r w:rsidR="00C27D5C">
        <w:rPr>
          <w:rFonts w:asciiTheme="minorHAnsi" w:hAnsiTheme="minorHAnsi"/>
        </w:rPr>
        <w:t xml:space="preserve">erfolgreich </w:t>
      </w:r>
      <w:r w:rsidR="00EE2D70" w:rsidRPr="00E04282">
        <w:rPr>
          <w:rFonts w:asciiTheme="minorHAnsi" w:hAnsiTheme="minorHAnsi"/>
        </w:rPr>
        <w:t>im Einsatz</w:t>
      </w:r>
      <w:r w:rsidR="00955E25" w:rsidRPr="00E04282">
        <w:rPr>
          <w:rFonts w:asciiTheme="minorHAnsi" w:hAnsiTheme="minorHAnsi"/>
        </w:rPr>
        <w:t>.“</w:t>
      </w:r>
    </w:p>
    <w:p w:rsidR="005D383E" w:rsidRPr="00E04282" w:rsidRDefault="005D383E" w:rsidP="005D383E">
      <w:pPr>
        <w:rPr>
          <w:rFonts w:asciiTheme="minorHAnsi" w:hAnsiTheme="minorHAnsi"/>
        </w:rPr>
      </w:pPr>
    </w:p>
    <w:p w:rsidR="005D383E" w:rsidRDefault="00EE2D70" w:rsidP="005D383E">
      <w:r w:rsidRPr="00E04282">
        <w:rPr>
          <w:rFonts w:asciiTheme="minorHAnsi" w:hAnsiTheme="minorHAnsi"/>
        </w:rPr>
        <w:t xml:space="preserve">Schuler </w:t>
      </w:r>
      <w:r w:rsidR="00E04282" w:rsidRPr="00E04282">
        <w:rPr>
          <w:rFonts w:asciiTheme="minorHAnsi" w:hAnsiTheme="minorHAnsi"/>
        </w:rPr>
        <w:t xml:space="preserve">Pressen </w:t>
      </w:r>
      <w:r w:rsidRPr="00E04282">
        <w:rPr>
          <w:rFonts w:asciiTheme="minorHAnsi" w:hAnsiTheme="minorHAnsi"/>
        </w:rPr>
        <w:t xml:space="preserve">am Standort Waghäusel ist seit 1973 </w:t>
      </w:r>
      <w:r w:rsidR="00E04282" w:rsidRPr="00E04282">
        <w:rPr>
          <w:rFonts w:asciiTheme="minorHAnsi" w:hAnsiTheme="minorHAnsi"/>
        </w:rPr>
        <w:t>in den Schuler-Konzern integriert</w:t>
      </w:r>
      <w:r w:rsidR="00E76717">
        <w:rPr>
          <w:rFonts w:asciiTheme="minorHAnsi" w:hAnsiTheme="minorHAnsi"/>
        </w:rPr>
        <w:t>, der dieses Jahr sein 175.</w:t>
      </w:r>
      <w:r w:rsidR="00D560AA">
        <w:rPr>
          <w:rFonts w:asciiTheme="minorHAnsi" w:hAnsiTheme="minorHAnsi"/>
        </w:rPr>
        <w:t xml:space="preserve"> Jubiläum feiert</w:t>
      </w:r>
      <w:r w:rsidR="00E04282" w:rsidRPr="00E04282">
        <w:rPr>
          <w:rFonts w:asciiTheme="minorHAnsi" w:hAnsiTheme="minorHAnsi"/>
        </w:rPr>
        <w:t xml:space="preserve">. </w:t>
      </w:r>
      <w:r w:rsidR="00E04282" w:rsidRPr="00E04282">
        <w:rPr>
          <w:rFonts w:asciiTheme="minorHAnsi" w:hAnsiTheme="minorHAnsi" w:cs="Arial"/>
          <w:color w:val="000000"/>
        </w:rPr>
        <w:t xml:space="preserve">Zu den Kunden </w:t>
      </w:r>
      <w:r w:rsidR="00E04282">
        <w:rPr>
          <w:rFonts w:asciiTheme="minorHAnsi" w:hAnsiTheme="minorHAnsi" w:cs="Arial"/>
          <w:color w:val="000000"/>
        </w:rPr>
        <w:t xml:space="preserve">des </w:t>
      </w:r>
      <w:r w:rsidR="000C31FB">
        <w:rPr>
          <w:rFonts w:asciiTheme="minorHAnsi" w:hAnsiTheme="minorHAnsi" w:cs="Arial"/>
          <w:color w:val="000000"/>
        </w:rPr>
        <w:t xml:space="preserve">traditionsreichen </w:t>
      </w:r>
      <w:r w:rsidR="00E04282">
        <w:rPr>
          <w:rFonts w:asciiTheme="minorHAnsi" w:hAnsiTheme="minorHAnsi" w:cs="Arial"/>
          <w:color w:val="000000"/>
        </w:rPr>
        <w:t xml:space="preserve">Unternehmens </w:t>
      </w:r>
      <w:r w:rsidR="00E04282" w:rsidRPr="00E04282">
        <w:rPr>
          <w:rFonts w:asciiTheme="minorHAnsi" w:hAnsiTheme="minorHAnsi" w:cs="Arial"/>
          <w:color w:val="000000"/>
        </w:rPr>
        <w:t xml:space="preserve">gehören </w:t>
      </w:r>
      <w:r w:rsidR="000C31FB">
        <w:rPr>
          <w:rFonts w:asciiTheme="minorHAnsi" w:hAnsiTheme="minorHAnsi" w:cs="Arial"/>
          <w:color w:val="000000"/>
        </w:rPr>
        <w:t xml:space="preserve">viele </w:t>
      </w:r>
      <w:r w:rsidR="00E04282" w:rsidRPr="00E04282">
        <w:rPr>
          <w:rFonts w:asciiTheme="minorHAnsi" w:hAnsiTheme="minorHAnsi" w:cs="Arial"/>
          <w:color w:val="000000"/>
        </w:rPr>
        <w:lastRenderedPageBreak/>
        <w:t>Automobilhersteller und -zulieferer sowie Unternehmen aus der Schmiede</w:t>
      </w:r>
      <w:r w:rsidR="000C31FB">
        <w:rPr>
          <w:rFonts w:asciiTheme="minorHAnsi" w:hAnsiTheme="minorHAnsi" w:cs="Arial"/>
          <w:color w:val="000000"/>
        </w:rPr>
        <w:t xml:space="preserve">- und Hausgeräteindustrie. Ergebnis der in den </w:t>
      </w:r>
      <w:r w:rsidR="00E76717">
        <w:rPr>
          <w:rFonts w:asciiTheme="minorHAnsi" w:hAnsiTheme="minorHAnsi" w:cs="Arial"/>
          <w:color w:val="000000"/>
        </w:rPr>
        <w:t>vergangenen</w:t>
      </w:r>
      <w:r w:rsidR="000C31FB">
        <w:rPr>
          <w:rFonts w:asciiTheme="minorHAnsi" w:hAnsiTheme="minorHAnsi" w:cs="Arial"/>
          <w:color w:val="000000"/>
        </w:rPr>
        <w:t xml:space="preserve"> Jahren intensiv vorangetriebenen </w:t>
      </w:r>
      <w:r w:rsidR="004312BE">
        <w:rPr>
          <w:rFonts w:asciiTheme="minorHAnsi" w:hAnsiTheme="minorHAnsi" w:cs="Arial"/>
          <w:color w:val="000000"/>
        </w:rPr>
        <w:t xml:space="preserve">Innovations- und </w:t>
      </w:r>
      <w:r w:rsidR="00E76717">
        <w:rPr>
          <w:rFonts w:asciiTheme="minorHAnsi" w:hAnsiTheme="minorHAnsi" w:cs="Arial"/>
          <w:color w:val="000000"/>
        </w:rPr>
        <w:t>Diversif</w:t>
      </w:r>
      <w:r w:rsidR="000C31FB">
        <w:rPr>
          <w:rFonts w:asciiTheme="minorHAnsi" w:hAnsiTheme="minorHAnsi" w:cs="Arial"/>
          <w:color w:val="000000"/>
        </w:rPr>
        <w:t xml:space="preserve">izierungsstrategie des Waghäuseler Unternehmens sind heute </w:t>
      </w:r>
      <w:r w:rsidR="00E76717">
        <w:rPr>
          <w:rFonts w:asciiTheme="minorHAnsi" w:hAnsiTheme="minorHAnsi" w:cs="Arial"/>
          <w:color w:val="000000"/>
        </w:rPr>
        <w:t>außerdem</w:t>
      </w:r>
      <w:r w:rsidR="000C31FB">
        <w:rPr>
          <w:rFonts w:asciiTheme="minorHAnsi" w:hAnsiTheme="minorHAnsi" w:cs="Arial"/>
          <w:color w:val="000000"/>
        </w:rPr>
        <w:t xml:space="preserve"> zahlreiche Aufträge aus </w:t>
      </w:r>
      <w:r w:rsidR="00E04282" w:rsidRPr="00E04282">
        <w:rPr>
          <w:rFonts w:asciiTheme="minorHAnsi" w:hAnsiTheme="minorHAnsi" w:cs="Arial"/>
          <w:color w:val="000000"/>
        </w:rPr>
        <w:t>der Luft-, Raumfahrt- und Eisenbahnindustrie</w:t>
      </w:r>
      <w:r w:rsidR="003B6B5C">
        <w:rPr>
          <w:rFonts w:asciiTheme="minorHAnsi" w:hAnsiTheme="minorHAnsi" w:cs="Arial"/>
          <w:color w:val="000000"/>
        </w:rPr>
        <w:t xml:space="preserve">. Gegenwärtig wird </w:t>
      </w:r>
      <w:r w:rsidR="000C31FB">
        <w:rPr>
          <w:rFonts w:asciiTheme="minorHAnsi" w:hAnsiTheme="minorHAnsi" w:cs="Arial"/>
          <w:color w:val="000000"/>
        </w:rPr>
        <w:t xml:space="preserve">am Standort Waghäusel </w:t>
      </w:r>
      <w:r w:rsidR="003B6B5C">
        <w:rPr>
          <w:rFonts w:asciiTheme="minorHAnsi" w:hAnsiTheme="minorHAnsi" w:cs="Arial"/>
          <w:color w:val="000000"/>
        </w:rPr>
        <w:t xml:space="preserve">der </w:t>
      </w:r>
      <w:r w:rsidR="003B6B5C">
        <w:rPr>
          <w:rFonts w:asciiTheme="minorHAnsi" w:hAnsiTheme="minorHAnsi" w:cs="Arial"/>
          <w:color w:val="000000"/>
        </w:rPr>
        <w:t>größte</w:t>
      </w:r>
      <w:r w:rsidR="003B6B5C">
        <w:rPr>
          <w:rFonts w:asciiTheme="minorHAnsi" w:hAnsiTheme="minorHAnsi" w:cs="Arial"/>
          <w:color w:val="000000"/>
        </w:rPr>
        <w:t xml:space="preserve"> Auftrag in der Schuler-Konzerngeschichte</w:t>
      </w:r>
      <w:r w:rsidR="003B6B5C">
        <w:rPr>
          <w:rFonts w:asciiTheme="minorHAnsi" w:hAnsiTheme="minorHAnsi" w:cs="Arial"/>
          <w:color w:val="000000"/>
        </w:rPr>
        <w:t xml:space="preserve"> abgearbei</w:t>
      </w:r>
      <w:r w:rsidR="009B6656">
        <w:rPr>
          <w:rFonts w:asciiTheme="minorHAnsi" w:hAnsiTheme="minorHAnsi" w:cs="Arial"/>
          <w:color w:val="000000"/>
        </w:rPr>
        <w:t>t</w:t>
      </w:r>
      <w:r w:rsidR="003B6B5C">
        <w:rPr>
          <w:rFonts w:asciiTheme="minorHAnsi" w:hAnsiTheme="minorHAnsi" w:cs="Arial"/>
          <w:color w:val="000000"/>
        </w:rPr>
        <w:t xml:space="preserve">et, </w:t>
      </w:r>
      <w:r w:rsidR="003B6B5C">
        <w:rPr>
          <w:rFonts w:asciiTheme="minorHAnsi" w:hAnsiTheme="minorHAnsi" w:cs="Arial"/>
          <w:color w:val="000000"/>
        </w:rPr>
        <w:t>eine Eisenbahnräder-Produktionslinie</w:t>
      </w:r>
      <w:r w:rsidR="003B6B5C">
        <w:rPr>
          <w:rFonts w:asciiTheme="minorHAnsi" w:hAnsiTheme="minorHAnsi" w:cs="Arial"/>
          <w:color w:val="000000"/>
        </w:rPr>
        <w:t xml:space="preserve"> für </w:t>
      </w:r>
      <w:r w:rsidR="000C31FB">
        <w:rPr>
          <w:rFonts w:asciiTheme="minorHAnsi" w:hAnsiTheme="minorHAnsi" w:cs="Arial"/>
          <w:color w:val="000000"/>
        </w:rPr>
        <w:t>eine</w:t>
      </w:r>
      <w:r w:rsidR="003B6B5C">
        <w:rPr>
          <w:rFonts w:asciiTheme="minorHAnsi" w:hAnsiTheme="minorHAnsi" w:cs="Arial"/>
          <w:color w:val="000000"/>
        </w:rPr>
        <w:t>n</w:t>
      </w:r>
      <w:r w:rsidR="000C31FB">
        <w:rPr>
          <w:rFonts w:asciiTheme="minorHAnsi" w:hAnsiTheme="minorHAnsi" w:cs="Arial"/>
          <w:color w:val="000000"/>
        </w:rPr>
        <w:t xml:space="preserve"> Kunden in der Türkei. Auch umfangreiche Serviceleistungen für hydraulische Pressen </w:t>
      </w:r>
      <w:r w:rsidR="003B6B5C">
        <w:rPr>
          <w:rFonts w:asciiTheme="minorHAnsi" w:hAnsiTheme="minorHAnsi" w:cs="Arial"/>
          <w:color w:val="000000"/>
        </w:rPr>
        <w:t>bietet der Standort Waghäusel an</w:t>
      </w:r>
      <w:r w:rsidR="000C31FB">
        <w:rPr>
          <w:rFonts w:asciiTheme="minorHAnsi" w:hAnsiTheme="minorHAnsi" w:cs="Arial"/>
          <w:color w:val="000000"/>
        </w:rPr>
        <w:t>.</w:t>
      </w:r>
    </w:p>
    <w:p w:rsidR="000C31FB" w:rsidRDefault="000C31FB" w:rsidP="005D383E"/>
    <w:p w:rsidR="00E04282" w:rsidRPr="00E04282" w:rsidRDefault="003B6B5C" w:rsidP="005D383E">
      <w:r>
        <w:t>Für den Schuler-</w:t>
      </w:r>
      <w:r w:rsidR="00E04282" w:rsidRPr="00E04282">
        <w:t>Konzern, der in 40 Ländern prä</w:t>
      </w:r>
      <w:r>
        <w:t>sent ist, sind weltweit rund 5.5</w:t>
      </w:r>
      <w:r w:rsidR="00E04282" w:rsidRPr="00E04282">
        <w:t xml:space="preserve">00 Mitarbeiter im Einsatz. </w:t>
      </w:r>
      <w:r w:rsidR="00E04282">
        <w:t xml:space="preserve">Mit der weiteren Integration in </w:t>
      </w:r>
      <w:r w:rsidR="00D560AA">
        <w:t>den</w:t>
      </w:r>
      <w:r w:rsidR="00E04282">
        <w:t xml:space="preserve"> international erfolgreichen Unternehmensverbund profitiert der Standort Waghäusel von der internationalen Vertriebs-, </w:t>
      </w:r>
      <w:r w:rsidR="004312BE">
        <w:t xml:space="preserve">Produktions- </w:t>
      </w:r>
      <w:r w:rsidR="00E04282">
        <w:t xml:space="preserve">und Servicepräsenz </w:t>
      </w:r>
      <w:r w:rsidR="00D560AA">
        <w:t xml:space="preserve">von Schuler </w:t>
      </w:r>
      <w:r w:rsidR="00E04282">
        <w:t>auf dem Weltmarkt der Umformtechnik.</w:t>
      </w:r>
      <w:r w:rsidR="00D560AA">
        <w:t xml:space="preserve"> Dr. Martin Habert: „Das neue Logo symbolisiert einen Schritt in die Zukunft</w:t>
      </w:r>
      <w:r w:rsidR="004312BE">
        <w:t xml:space="preserve"> und Kontinuität in unseren geschäftlichen Aktivitäten</w:t>
      </w:r>
      <w:r w:rsidR="00D560AA">
        <w:t>.“</w:t>
      </w:r>
    </w:p>
    <w:p w:rsidR="00D560AA" w:rsidRDefault="00D560AA" w:rsidP="000E228F">
      <w:pPr>
        <w:pStyle w:val="berschrift3"/>
      </w:pPr>
    </w:p>
    <w:p w:rsidR="007E1606" w:rsidRDefault="007E1606" w:rsidP="000E228F">
      <w:pPr>
        <w:pStyle w:val="berschrift3"/>
      </w:pPr>
      <w:r>
        <w:t>Bildunterschriften</w:t>
      </w:r>
    </w:p>
    <w:p w:rsidR="00C82B81" w:rsidRDefault="00AF1C13" w:rsidP="007E1606">
      <w:r>
        <w:t>Bild</w:t>
      </w:r>
      <w:r w:rsidR="00F93282">
        <w:t>1</w:t>
      </w:r>
      <w:r w:rsidR="007E1606">
        <w:t xml:space="preserve">.jpg: </w:t>
      </w:r>
      <w:r w:rsidR="009D23DA">
        <w:t>Weithin sichtbar: Das neue Firmenschild in Waghäusel</w:t>
      </w:r>
      <w:r w:rsidR="00BC615A">
        <w:t xml:space="preserve">, das </w:t>
      </w:r>
      <w:r w:rsidR="00BC615A">
        <w:t xml:space="preserve">Geschäftsführer Dr. Martin Habert </w:t>
      </w:r>
      <w:r w:rsidR="00BC615A">
        <w:t>enthüllte</w:t>
      </w:r>
      <w:r w:rsidR="009D23DA">
        <w:t>.</w:t>
      </w:r>
    </w:p>
    <w:p w:rsidR="00F93282" w:rsidRDefault="00F93282" w:rsidP="007E1606">
      <w:r>
        <w:t xml:space="preserve">Bild2.jpg: </w:t>
      </w:r>
      <w:r w:rsidR="0037506B">
        <w:t>Mit der weiteren Integration profitiert der Standort von der internationalen Vertriebs-, Produktions- und Servicepräsenz von Schuler</w:t>
      </w:r>
      <w:r w:rsidR="0037506B">
        <w:t>.</w:t>
      </w:r>
    </w:p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E76717" w:rsidRDefault="00E76717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Pr="00C82B81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5.600 Mitarbeiter im Einsatz. Der Schuler-Konzern ist in 40 Ländern präsent und gehört mehrheitlich zur österreichischen ANDRITZ-Gruppe.</w:t>
      </w:r>
    </w:p>
    <w:sectPr w:rsidR="005833D5" w:rsidRPr="00C82B81" w:rsidSect="007E1606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4DE" w:rsidRDefault="00E464DE" w:rsidP="007E132D">
      <w:r>
        <w:separator/>
      </w:r>
    </w:p>
    <w:p w:rsidR="00E464DE" w:rsidRDefault="00E464DE" w:rsidP="007E132D"/>
  </w:endnote>
  <w:endnote w:type="continuationSeparator" w:id="0">
    <w:p w:rsidR="00E464DE" w:rsidRDefault="00E464DE" w:rsidP="007E132D">
      <w:r>
        <w:continuationSeparator/>
      </w:r>
    </w:p>
    <w:p w:rsidR="00E464DE" w:rsidRDefault="00E464DE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DC25AF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DC25AF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DC25AF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DC25AF" w:rsidRPr="007E1606">
            <w:rPr>
              <w:rFonts w:eastAsia="Calibri"/>
              <w:noProof/>
            </w:rPr>
            <w:t xml:space="preserve">Seite </w:t>
          </w:r>
          <w:r w:rsidR="00DC25AF">
            <w:rPr>
              <w:rFonts w:eastAsia="Calibri"/>
              <w:noProof/>
            </w:rPr>
            <w:t>1</w:t>
          </w:r>
          <w:r w:rsidR="00DC25AF" w:rsidRPr="007E1606">
            <w:rPr>
              <w:rFonts w:eastAsia="Calibri"/>
              <w:noProof/>
            </w:rPr>
            <w:t xml:space="preserve"> von </w:t>
          </w:r>
          <w:r w:rsidR="00DC25AF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4DE" w:rsidRDefault="00E464DE" w:rsidP="007E132D">
      <w:r>
        <w:separator/>
      </w:r>
    </w:p>
    <w:p w:rsidR="00E464DE" w:rsidRDefault="00E464DE" w:rsidP="007E132D"/>
  </w:footnote>
  <w:footnote w:type="continuationSeparator" w:id="0">
    <w:p w:rsidR="00E464DE" w:rsidRDefault="00E464DE" w:rsidP="007E132D">
      <w:r>
        <w:continuationSeparator/>
      </w:r>
    </w:p>
    <w:p w:rsidR="00E464DE" w:rsidRDefault="00E464DE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11"/>
    <w:rsid w:val="00003CBE"/>
    <w:rsid w:val="00004C7F"/>
    <w:rsid w:val="00031750"/>
    <w:rsid w:val="00033BD2"/>
    <w:rsid w:val="000716BA"/>
    <w:rsid w:val="00086F40"/>
    <w:rsid w:val="000A52A8"/>
    <w:rsid w:val="000B704A"/>
    <w:rsid w:val="000C0CAD"/>
    <w:rsid w:val="000C31FB"/>
    <w:rsid w:val="000E228F"/>
    <w:rsid w:val="000F2F77"/>
    <w:rsid w:val="00102187"/>
    <w:rsid w:val="00130A5F"/>
    <w:rsid w:val="00136218"/>
    <w:rsid w:val="00136E90"/>
    <w:rsid w:val="00152C69"/>
    <w:rsid w:val="001631E1"/>
    <w:rsid w:val="0016339C"/>
    <w:rsid w:val="0016495A"/>
    <w:rsid w:val="001704D0"/>
    <w:rsid w:val="00173722"/>
    <w:rsid w:val="0017697C"/>
    <w:rsid w:val="001C1FA2"/>
    <w:rsid w:val="001C3EE2"/>
    <w:rsid w:val="001C55C3"/>
    <w:rsid w:val="001E0C3C"/>
    <w:rsid w:val="001F6280"/>
    <w:rsid w:val="002077B7"/>
    <w:rsid w:val="00212513"/>
    <w:rsid w:val="00215C8A"/>
    <w:rsid w:val="002315E0"/>
    <w:rsid w:val="002712C2"/>
    <w:rsid w:val="002A1D04"/>
    <w:rsid w:val="002A3A54"/>
    <w:rsid w:val="002A42B6"/>
    <w:rsid w:val="002A4B0E"/>
    <w:rsid w:val="002B391B"/>
    <w:rsid w:val="002B41E8"/>
    <w:rsid w:val="003230D4"/>
    <w:rsid w:val="00323555"/>
    <w:rsid w:val="00360FD1"/>
    <w:rsid w:val="00363740"/>
    <w:rsid w:val="00365A9E"/>
    <w:rsid w:val="003728F6"/>
    <w:rsid w:val="00373C01"/>
    <w:rsid w:val="0037506B"/>
    <w:rsid w:val="00377C8C"/>
    <w:rsid w:val="00377DED"/>
    <w:rsid w:val="0038192E"/>
    <w:rsid w:val="003B6B5C"/>
    <w:rsid w:val="003C626A"/>
    <w:rsid w:val="003D5697"/>
    <w:rsid w:val="003D76C7"/>
    <w:rsid w:val="003E30C0"/>
    <w:rsid w:val="003F0681"/>
    <w:rsid w:val="003F6888"/>
    <w:rsid w:val="00403EFF"/>
    <w:rsid w:val="004312BE"/>
    <w:rsid w:val="004355F7"/>
    <w:rsid w:val="00476782"/>
    <w:rsid w:val="00476D9C"/>
    <w:rsid w:val="00485C6B"/>
    <w:rsid w:val="004C4B30"/>
    <w:rsid w:val="004C697D"/>
    <w:rsid w:val="004D76DD"/>
    <w:rsid w:val="004E7F7B"/>
    <w:rsid w:val="004F1A11"/>
    <w:rsid w:val="00533491"/>
    <w:rsid w:val="00546EB8"/>
    <w:rsid w:val="00552A9D"/>
    <w:rsid w:val="005547DF"/>
    <w:rsid w:val="0056768B"/>
    <w:rsid w:val="00575FA0"/>
    <w:rsid w:val="005833D5"/>
    <w:rsid w:val="00595D96"/>
    <w:rsid w:val="005C0BBB"/>
    <w:rsid w:val="005C6AE3"/>
    <w:rsid w:val="005D383E"/>
    <w:rsid w:val="00601238"/>
    <w:rsid w:val="0060142A"/>
    <w:rsid w:val="006126C7"/>
    <w:rsid w:val="006144E1"/>
    <w:rsid w:val="0065451D"/>
    <w:rsid w:val="00654B60"/>
    <w:rsid w:val="00660D47"/>
    <w:rsid w:val="00671E3C"/>
    <w:rsid w:val="00674EF3"/>
    <w:rsid w:val="006813B8"/>
    <w:rsid w:val="0068251B"/>
    <w:rsid w:val="006848FF"/>
    <w:rsid w:val="00687868"/>
    <w:rsid w:val="006A31D9"/>
    <w:rsid w:val="006A659E"/>
    <w:rsid w:val="006A7F52"/>
    <w:rsid w:val="006D7242"/>
    <w:rsid w:val="00714E5C"/>
    <w:rsid w:val="0072042B"/>
    <w:rsid w:val="00733AAF"/>
    <w:rsid w:val="007826E4"/>
    <w:rsid w:val="00784E5A"/>
    <w:rsid w:val="00794AEE"/>
    <w:rsid w:val="007B0BF4"/>
    <w:rsid w:val="007B1877"/>
    <w:rsid w:val="007C16F5"/>
    <w:rsid w:val="007C4606"/>
    <w:rsid w:val="007E132D"/>
    <w:rsid w:val="007E1606"/>
    <w:rsid w:val="007F4512"/>
    <w:rsid w:val="007F670E"/>
    <w:rsid w:val="00820A3E"/>
    <w:rsid w:val="00821B54"/>
    <w:rsid w:val="00821E5D"/>
    <w:rsid w:val="00822597"/>
    <w:rsid w:val="008258E8"/>
    <w:rsid w:val="008276EE"/>
    <w:rsid w:val="00830E79"/>
    <w:rsid w:val="008334D5"/>
    <w:rsid w:val="00865B83"/>
    <w:rsid w:val="008718D2"/>
    <w:rsid w:val="0087295F"/>
    <w:rsid w:val="00876E6E"/>
    <w:rsid w:val="00877DC8"/>
    <w:rsid w:val="00894865"/>
    <w:rsid w:val="008C6578"/>
    <w:rsid w:val="008D1374"/>
    <w:rsid w:val="008D67FA"/>
    <w:rsid w:val="008E1F8F"/>
    <w:rsid w:val="008F5E25"/>
    <w:rsid w:val="008F6F45"/>
    <w:rsid w:val="009060ED"/>
    <w:rsid w:val="009147AB"/>
    <w:rsid w:val="00920948"/>
    <w:rsid w:val="00920D55"/>
    <w:rsid w:val="00926076"/>
    <w:rsid w:val="00936283"/>
    <w:rsid w:val="00941203"/>
    <w:rsid w:val="009466B7"/>
    <w:rsid w:val="00955E25"/>
    <w:rsid w:val="00961469"/>
    <w:rsid w:val="00975A13"/>
    <w:rsid w:val="00985210"/>
    <w:rsid w:val="009A680E"/>
    <w:rsid w:val="009A7A12"/>
    <w:rsid w:val="009B2577"/>
    <w:rsid w:val="009B3EB7"/>
    <w:rsid w:val="009B6656"/>
    <w:rsid w:val="009D23DA"/>
    <w:rsid w:val="009F65F3"/>
    <w:rsid w:val="00A0214C"/>
    <w:rsid w:val="00A31D72"/>
    <w:rsid w:val="00A32B85"/>
    <w:rsid w:val="00A46561"/>
    <w:rsid w:val="00A500A4"/>
    <w:rsid w:val="00A86ACD"/>
    <w:rsid w:val="00A9156A"/>
    <w:rsid w:val="00A91986"/>
    <w:rsid w:val="00A93519"/>
    <w:rsid w:val="00AB529C"/>
    <w:rsid w:val="00AC55D1"/>
    <w:rsid w:val="00AC6510"/>
    <w:rsid w:val="00AE3AFF"/>
    <w:rsid w:val="00AF1C13"/>
    <w:rsid w:val="00AF2D43"/>
    <w:rsid w:val="00AF64B9"/>
    <w:rsid w:val="00B01B58"/>
    <w:rsid w:val="00B06BC4"/>
    <w:rsid w:val="00B206B1"/>
    <w:rsid w:val="00B23715"/>
    <w:rsid w:val="00B307A6"/>
    <w:rsid w:val="00B47659"/>
    <w:rsid w:val="00B521FA"/>
    <w:rsid w:val="00B55136"/>
    <w:rsid w:val="00B762C9"/>
    <w:rsid w:val="00BC615A"/>
    <w:rsid w:val="00BD228A"/>
    <w:rsid w:val="00C27D5C"/>
    <w:rsid w:val="00C657FC"/>
    <w:rsid w:val="00C72CD3"/>
    <w:rsid w:val="00C82B81"/>
    <w:rsid w:val="00CA7D49"/>
    <w:rsid w:val="00CB2B5C"/>
    <w:rsid w:val="00CC7CCA"/>
    <w:rsid w:val="00CD3AA7"/>
    <w:rsid w:val="00D14566"/>
    <w:rsid w:val="00D15E35"/>
    <w:rsid w:val="00D16703"/>
    <w:rsid w:val="00D32FE6"/>
    <w:rsid w:val="00D36969"/>
    <w:rsid w:val="00D560AA"/>
    <w:rsid w:val="00D5679F"/>
    <w:rsid w:val="00D76894"/>
    <w:rsid w:val="00D82AE7"/>
    <w:rsid w:val="00DB3F3F"/>
    <w:rsid w:val="00DB73FC"/>
    <w:rsid w:val="00DC25AF"/>
    <w:rsid w:val="00DC5C7D"/>
    <w:rsid w:val="00DD16C5"/>
    <w:rsid w:val="00DD1F90"/>
    <w:rsid w:val="00DE35EB"/>
    <w:rsid w:val="00DE6930"/>
    <w:rsid w:val="00E04282"/>
    <w:rsid w:val="00E207BB"/>
    <w:rsid w:val="00E2304D"/>
    <w:rsid w:val="00E26828"/>
    <w:rsid w:val="00E3363B"/>
    <w:rsid w:val="00E36721"/>
    <w:rsid w:val="00E464DE"/>
    <w:rsid w:val="00E5769E"/>
    <w:rsid w:val="00E6320B"/>
    <w:rsid w:val="00E66E76"/>
    <w:rsid w:val="00E76717"/>
    <w:rsid w:val="00E85A97"/>
    <w:rsid w:val="00E90330"/>
    <w:rsid w:val="00E93F54"/>
    <w:rsid w:val="00E94A8B"/>
    <w:rsid w:val="00E94CAA"/>
    <w:rsid w:val="00EA0877"/>
    <w:rsid w:val="00EA447B"/>
    <w:rsid w:val="00EA7DC3"/>
    <w:rsid w:val="00EB1C2E"/>
    <w:rsid w:val="00ED7EF4"/>
    <w:rsid w:val="00EE2D70"/>
    <w:rsid w:val="00F23AAD"/>
    <w:rsid w:val="00F44765"/>
    <w:rsid w:val="00F5073A"/>
    <w:rsid w:val="00F654EB"/>
    <w:rsid w:val="00F7676C"/>
    <w:rsid w:val="00F93282"/>
    <w:rsid w:val="00FA0573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uler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543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3960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13</cp:revision>
  <cp:lastPrinted>2014-04-30T14:12:00Z</cp:lastPrinted>
  <dcterms:created xsi:type="dcterms:W3CDTF">2014-04-30T14:07:00Z</dcterms:created>
  <dcterms:modified xsi:type="dcterms:W3CDTF">2014-04-30T15:42:00Z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-1959853409</vt:i4>
  </property>
  <property fmtid="{D5CDD505-2E9C-101B-9397-08002B2CF9AE}" pid="3" name="_NewReviewCycle">
    <vt:lpwstr/>
  </property>
  <property fmtid="{D5CDD505-2E9C-101B-9397-08002B2CF9AE}" pid="4" name="_EmailSubject">
    <vt:lpwstr>Pressemitteilung-Schuler_Waghäusel.docx</vt:lpwstr>
  </property>
  <property fmtid="{D5CDD505-2E9C-101B-9397-08002B2CF9AE}" pid="5" name="_AuthorEmail">
    <vt:lpwstr>Ingo.Schnaitmann@schulergroup.com</vt:lpwstr>
  </property>
  <property fmtid="{D5CDD505-2E9C-101B-9397-08002B2CF9AE}" pid="6" name="_AuthorEmailDisplayName">
    <vt:lpwstr>Schnaitmann, Ingo &lt;Ingo.Schnaitmann@schulergroup.com&gt;</vt:lpwstr>
  </property>
  <property fmtid="{D5CDD505-2E9C-101B-9397-08002B2CF9AE}" pid="7" name="_ReviewingToolsShownOnce">
    <vt:lpwstr/>
  </property>
</Properties>
</file>