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8F5F57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8F5F57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72158D" w:rsidRDefault="003A1EE1" w:rsidP="00365A9E">
      <w:pPr>
        <w:pStyle w:val="berschrift1"/>
        <w:rPr>
          <w:sz w:val="2"/>
        </w:rPr>
      </w:pPr>
      <w:r>
        <w:t>Kapazität</w:t>
      </w:r>
      <w:r w:rsidR="00522FE9">
        <w:t>en</w:t>
      </w:r>
      <w:r w:rsidR="009C6479">
        <w:t xml:space="preserve"> zur </w:t>
      </w:r>
      <w:r w:rsidR="009C6479" w:rsidRPr="0072158D">
        <w:t>Großrohr-Fertigung</w:t>
      </w:r>
      <w:r w:rsidR="005A7739" w:rsidRPr="0072158D">
        <w:t xml:space="preserve"> erweitert</w:t>
      </w:r>
    </w:p>
    <w:p w:rsidR="006A31D9" w:rsidRPr="0072158D" w:rsidRDefault="003A1EE1" w:rsidP="00365A9E">
      <w:pPr>
        <w:pStyle w:val="berschrift2"/>
      </w:pPr>
      <w:r w:rsidRPr="0072158D">
        <w:t>Mit einer Spiralrohr-Anlage von Schuler</w:t>
      </w:r>
      <w:r w:rsidR="00F92AF0" w:rsidRPr="0072158D">
        <w:t xml:space="preserve"> und </w:t>
      </w:r>
      <w:proofErr w:type="spellStart"/>
      <w:r w:rsidR="00F92AF0" w:rsidRPr="0072158D">
        <w:t>Atis</w:t>
      </w:r>
      <w:proofErr w:type="spellEnd"/>
      <w:r w:rsidRPr="0072158D">
        <w:t xml:space="preserve"> </w:t>
      </w:r>
      <w:r w:rsidR="009C6479" w:rsidRPr="0072158D">
        <w:t>kann</w:t>
      </w:r>
      <w:r w:rsidRPr="0072158D">
        <w:t xml:space="preserve"> die Group </w:t>
      </w:r>
      <w:proofErr w:type="spellStart"/>
      <w:r w:rsidRPr="0072158D">
        <w:t>Five</w:t>
      </w:r>
      <w:proofErr w:type="spellEnd"/>
      <w:r w:rsidRPr="0072158D">
        <w:t xml:space="preserve"> Pipe Saudi </w:t>
      </w:r>
      <w:r w:rsidR="00082EC0" w:rsidRPr="0072158D">
        <w:t xml:space="preserve">Ltd. </w:t>
      </w:r>
      <w:r w:rsidR="009C6479" w:rsidRPr="0072158D">
        <w:t xml:space="preserve">ihre Produktion </w:t>
      </w:r>
      <w:r w:rsidR="009C47BE" w:rsidRPr="0072158D">
        <w:t>um</w:t>
      </w:r>
      <w:r w:rsidR="009C6479" w:rsidRPr="0072158D">
        <w:t xml:space="preserve"> 400.000 </w:t>
      </w:r>
      <w:r w:rsidRPr="0072158D">
        <w:t xml:space="preserve">Tonnen </w:t>
      </w:r>
      <w:r w:rsidR="009C6479" w:rsidRPr="0072158D">
        <w:t>i</w:t>
      </w:r>
      <w:r w:rsidRPr="0072158D">
        <w:t>m Jahr</w:t>
      </w:r>
      <w:r w:rsidR="009C6479" w:rsidRPr="0072158D">
        <w:t xml:space="preserve"> erhöhen</w:t>
      </w:r>
    </w:p>
    <w:p w:rsidR="00476D9C" w:rsidRPr="0072158D" w:rsidRDefault="00476D9C" w:rsidP="00476D9C"/>
    <w:p w:rsidR="007E1606" w:rsidRPr="0072158D" w:rsidRDefault="00C82B81" w:rsidP="005663B8">
      <w:r w:rsidRPr="0072158D">
        <w:rPr>
          <w:i/>
        </w:rPr>
        <w:t>Göppingen</w:t>
      </w:r>
      <w:r w:rsidR="003A1EE1" w:rsidRPr="0072158D">
        <w:rPr>
          <w:i/>
        </w:rPr>
        <w:t>/</w:t>
      </w:r>
      <w:proofErr w:type="spellStart"/>
      <w:r w:rsidR="003A1EE1" w:rsidRPr="0072158D">
        <w:rPr>
          <w:i/>
        </w:rPr>
        <w:t>Dammam</w:t>
      </w:r>
      <w:proofErr w:type="spellEnd"/>
      <w:r w:rsidR="0057252F">
        <w:rPr>
          <w:i/>
        </w:rPr>
        <w:t>, 0</w:t>
      </w:r>
      <w:r w:rsidR="00334786">
        <w:rPr>
          <w:i/>
        </w:rPr>
        <w:t>7</w:t>
      </w:r>
      <w:r w:rsidR="0057252F">
        <w:rPr>
          <w:i/>
        </w:rPr>
        <w:t>.04</w:t>
      </w:r>
      <w:r w:rsidR="005833D5" w:rsidRPr="0072158D">
        <w:rPr>
          <w:i/>
        </w:rPr>
        <w:t xml:space="preserve">.2014 </w:t>
      </w:r>
      <w:r w:rsidR="000F2F77" w:rsidRPr="0072158D">
        <w:t>–</w:t>
      </w:r>
      <w:r w:rsidR="00821B14" w:rsidRPr="0072158D">
        <w:t xml:space="preserve"> </w:t>
      </w:r>
      <w:r w:rsidR="00EB2DAE" w:rsidRPr="0072158D">
        <w:t xml:space="preserve">Die </w:t>
      </w:r>
      <w:r w:rsidR="00821B14" w:rsidRPr="0072158D">
        <w:t xml:space="preserve">Group </w:t>
      </w:r>
      <w:proofErr w:type="spellStart"/>
      <w:r w:rsidR="00821B14" w:rsidRPr="0072158D">
        <w:t>Five</w:t>
      </w:r>
      <w:proofErr w:type="spellEnd"/>
      <w:r w:rsidR="00821B14" w:rsidRPr="0072158D">
        <w:t xml:space="preserve"> Pipe Saudi Ltd. hat Schuler mit der Lieferung eines kompletten Rohrwerks</w:t>
      </w:r>
      <w:r w:rsidR="005663B8" w:rsidRPr="0072158D">
        <w:t xml:space="preserve"> </w:t>
      </w:r>
      <w:r w:rsidR="00821B14" w:rsidRPr="0072158D">
        <w:t xml:space="preserve">beauftragt. </w:t>
      </w:r>
      <w:r w:rsidR="005663B8" w:rsidRPr="0072158D">
        <w:t xml:space="preserve">Herzstück ist eine </w:t>
      </w:r>
      <w:r w:rsidR="00B930C4" w:rsidRPr="0072158D">
        <w:t>Offline-</w:t>
      </w:r>
      <w:r w:rsidR="005663B8" w:rsidRPr="0072158D">
        <w:t>Spiralrohr</w:t>
      </w:r>
      <w:r w:rsidR="00B930C4" w:rsidRPr="0072158D">
        <w:t>a</w:t>
      </w:r>
      <w:r w:rsidR="005663B8" w:rsidRPr="0072158D">
        <w:t xml:space="preserve">nlage, auf der Rohre mit einem </w:t>
      </w:r>
      <w:r w:rsidR="005663B8" w:rsidRPr="00E746D5">
        <w:t>Durchmesser von 508 bis 2.235 Millimetern</w:t>
      </w:r>
      <w:r w:rsidR="009C47BE" w:rsidRPr="00E746D5">
        <w:t xml:space="preserve"> </w:t>
      </w:r>
      <w:r w:rsidR="00F10C83" w:rsidRPr="00E746D5">
        <w:t xml:space="preserve">(20 bis </w:t>
      </w:r>
      <w:r w:rsidR="009C47BE" w:rsidRPr="00E746D5">
        <w:t xml:space="preserve">88 </w:t>
      </w:r>
      <w:r w:rsidR="00F10C83" w:rsidRPr="00E746D5">
        <w:t>Zoll</w:t>
      </w:r>
      <w:r w:rsidR="009C47BE" w:rsidRPr="00E746D5">
        <w:t>)</w:t>
      </w:r>
      <w:r w:rsidR="005663B8" w:rsidRPr="00E746D5">
        <w:t xml:space="preserve"> und einer Länge von zwölf bis 24</w:t>
      </w:r>
      <w:r w:rsidR="009C47BE" w:rsidRPr="00E746D5">
        <w:t>,</w:t>
      </w:r>
      <w:r w:rsidR="00FA496F" w:rsidRPr="00E746D5">
        <w:t>4</w:t>
      </w:r>
      <w:r w:rsidR="005663B8" w:rsidRPr="00E746D5">
        <w:t xml:space="preserve"> Metern </w:t>
      </w:r>
      <w:r w:rsidR="00777EBD" w:rsidRPr="00E746D5">
        <w:t>produziert</w:t>
      </w:r>
      <w:r w:rsidR="00777EBD" w:rsidRPr="0072158D">
        <w:t xml:space="preserve"> werden</w:t>
      </w:r>
      <w:r w:rsidR="005663B8" w:rsidRPr="0072158D">
        <w:t xml:space="preserve">. </w:t>
      </w:r>
      <w:r w:rsidR="00C058F6" w:rsidRPr="0072158D">
        <w:t xml:space="preserve">Darüber hinaus verfügt das Rohrwerk über vier </w:t>
      </w:r>
      <w:r w:rsidR="00543852" w:rsidRPr="0072158D">
        <w:t>S</w:t>
      </w:r>
      <w:r w:rsidR="00C058F6" w:rsidRPr="0072158D">
        <w:t xml:space="preserve">chweiß-Stände und verschiedene Prüfstationen. </w:t>
      </w:r>
      <w:r w:rsidR="00EB2DAE" w:rsidRPr="0072158D">
        <w:t xml:space="preserve">Der Vertrag wurde Anfang </w:t>
      </w:r>
      <w:r w:rsidR="001D116B">
        <w:t>März</w:t>
      </w:r>
      <w:r w:rsidR="00EB2DAE" w:rsidRPr="0072158D">
        <w:t xml:space="preserve"> in </w:t>
      </w:r>
      <w:proofErr w:type="spellStart"/>
      <w:r w:rsidR="00EB2DAE" w:rsidRPr="0072158D">
        <w:t>Dammam</w:t>
      </w:r>
      <w:proofErr w:type="spellEnd"/>
      <w:r w:rsidR="00EB2DAE" w:rsidRPr="0072158D">
        <w:t xml:space="preserve"> (Saudi-Arabien) unterzeichnet.</w:t>
      </w:r>
    </w:p>
    <w:p w:rsidR="00F33F0B" w:rsidRPr="0072158D" w:rsidRDefault="00F33F0B" w:rsidP="00C82B81"/>
    <w:p w:rsidR="00C058F6" w:rsidRPr="0072158D" w:rsidRDefault="00522FE9" w:rsidP="00C82B81">
      <w:r w:rsidRPr="0072158D">
        <w:t xml:space="preserve">Mit einer </w:t>
      </w:r>
      <w:r w:rsidR="00543852" w:rsidRPr="0072158D">
        <w:t>Produktionsgeschwindigkeit</w:t>
      </w:r>
      <w:r w:rsidR="003A5711">
        <w:t xml:space="preserve"> </w:t>
      </w:r>
      <w:r w:rsidRPr="0072158D">
        <w:t xml:space="preserve">von </w:t>
      </w:r>
      <w:r w:rsidR="003A5711">
        <w:t>zehn</w:t>
      </w:r>
      <w:r w:rsidRPr="0072158D">
        <w:t xml:space="preserve"> Metern pro </w:t>
      </w:r>
      <w:r w:rsidR="009C47BE" w:rsidRPr="0072158D">
        <w:t xml:space="preserve">Minute </w:t>
      </w:r>
      <w:r w:rsidR="00F10C83" w:rsidRPr="0072158D">
        <w:t>übertrifft</w:t>
      </w:r>
      <w:r w:rsidRPr="0072158D">
        <w:t xml:space="preserve"> </w:t>
      </w:r>
      <w:r w:rsidR="00F10C83" w:rsidRPr="0072158D">
        <w:t>die neue</w:t>
      </w:r>
      <w:r w:rsidRPr="0072158D">
        <w:t xml:space="preserve"> Anlage </w:t>
      </w:r>
      <w:r w:rsidR="00F10C83" w:rsidRPr="0072158D">
        <w:t xml:space="preserve">die konventionellen </w:t>
      </w:r>
      <w:r w:rsidR="009C47BE" w:rsidRPr="0072158D">
        <w:t>Spiralrohranlagen</w:t>
      </w:r>
      <w:r w:rsidR="00F10C83" w:rsidRPr="0072158D">
        <w:t xml:space="preserve">, die von der </w:t>
      </w:r>
      <w:r w:rsidRPr="0072158D">
        <w:t xml:space="preserve">Group </w:t>
      </w:r>
      <w:proofErr w:type="spellStart"/>
      <w:r w:rsidRPr="0072158D">
        <w:t>Five</w:t>
      </w:r>
      <w:proofErr w:type="spellEnd"/>
      <w:r w:rsidRPr="0072158D">
        <w:t xml:space="preserve"> Pipe Saudi </w:t>
      </w:r>
      <w:r w:rsidR="00F10C83" w:rsidRPr="0072158D">
        <w:t>bislang eingesetzt werden, um ein Vielfaches</w:t>
      </w:r>
      <w:r w:rsidRPr="0072158D">
        <w:t xml:space="preserve">. „Unser Kunde </w:t>
      </w:r>
      <w:r w:rsidR="0014029F" w:rsidRPr="0072158D">
        <w:t xml:space="preserve">erhöht </w:t>
      </w:r>
      <w:r w:rsidRPr="0072158D">
        <w:t>damit seine Kapazitäten</w:t>
      </w:r>
      <w:r w:rsidR="00B930C4" w:rsidRPr="0072158D">
        <w:t xml:space="preserve"> </w:t>
      </w:r>
      <w:r w:rsidR="0014029F" w:rsidRPr="0072158D">
        <w:t xml:space="preserve">um </w:t>
      </w:r>
      <w:r w:rsidR="00B930C4" w:rsidRPr="0072158D">
        <w:t>bis zu</w:t>
      </w:r>
      <w:r w:rsidR="0014029F" w:rsidRPr="0072158D">
        <w:t xml:space="preserve"> 400.000</w:t>
      </w:r>
      <w:r w:rsidR="00B930C4" w:rsidRPr="0072158D">
        <w:t xml:space="preserve"> Tonnen im Jahr</w:t>
      </w:r>
      <w:r w:rsidRPr="0072158D">
        <w:t xml:space="preserve">“, verdeutlicht </w:t>
      </w:r>
      <w:r w:rsidR="00A03693" w:rsidRPr="0072158D">
        <w:t>Jochen Früh, Geschäftsführer bei Schuler.</w:t>
      </w:r>
      <w:r w:rsidR="0078417D" w:rsidRPr="0072158D">
        <w:t xml:space="preserve"> „Wir konstruieren und liefern </w:t>
      </w:r>
      <w:r w:rsidR="00C17FCD" w:rsidRPr="0072158D">
        <w:t xml:space="preserve">die </w:t>
      </w:r>
      <w:r w:rsidR="0078417D" w:rsidRPr="0072158D">
        <w:t>Anlage einschließlich</w:t>
      </w:r>
      <w:r w:rsidR="00420D87" w:rsidRPr="0072158D">
        <w:t xml:space="preserve"> ihrer</w:t>
      </w:r>
      <w:r w:rsidR="0078417D" w:rsidRPr="0072158D">
        <w:t xml:space="preserve"> Peripherie nicht nur</w:t>
      </w:r>
      <w:r w:rsidR="00C17FCD" w:rsidRPr="0072158D">
        <w:t>, sondern werden sie im Laufe des nächsten Jahres auch komplett installieren und in Betrieb nehmen.“</w:t>
      </w:r>
    </w:p>
    <w:p w:rsidR="00E779F0" w:rsidRPr="0072158D" w:rsidRDefault="00E779F0" w:rsidP="00C82B81"/>
    <w:p w:rsidR="00E779F0" w:rsidRDefault="00B930C4" w:rsidP="00C82B81">
      <w:r w:rsidRPr="0072158D">
        <w:t>Ausgangsmaterial der Großrohre ist ein</w:t>
      </w:r>
      <w:r w:rsidR="00777EBD" w:rsidRPr="0072158D">
        <w:t xml:space="preserve"> auf </w:t>
      </w:r>
      <w:proofErr w:type="spellStart"/>
      <w:r w:rsidR="00777EBD" w:rsidRPr="0072158D">
        <w:t>Coil</w:t>
      </w:r>
      <w:proofErr w:type="spellEnd"/>
      <w:r w:rsidR="00777EBD" w:rsidRPr="0072158D">
        <w:t xml:space="preserve"> gewickeltes</w:t>
      </w:r>
      <w:r w:rsidR="0072158D">
        <w:t>,</w:t>
      </w:r>
      <w:r w:rsidRPr="0072158D">
        <w:t xml:space="preserve"> bis zu 25</w:t>
      </w:r>
      <w:r w:rsidR="0014029F" w:rsidRPr="0072158D">
        <w:t>,4</w:t>
      </w:r>
      <w:r w:rsidR="0072158D">
        <w:t> </w:t>
      </w:r>
      <w:r w:rsidRPr="0072158D">
        <w:t xml:space="preserve">Millimeter dickes </w:t>
      </w:r>
      <w:r w:rsidR="00FA0AC7">
        <w:t>Blech</w:t>
      </w:r>
      <w:r w:rsidR="00543852" w:rsidRPr="0072158D">
        <w:t xml:space="preserve">band </w:t>
      </w:r>
      <w:r w:rsidRPr="0072158D">
        <w:t>aus hochwertigem Stahl</w:t>
      </w:r>
      <w:r w:rsidR="0014029F" w:rsidRPr="0072158D">
        <w:t xml:space="preserve"> (</w:t>
      </w:r>
      <w:r w:rsidR="00777EBD" w:rsidRPr="0072158D">
        <w:t xml:space="preserve">bis zu </w:t>
      </w:r>
      <w:r w:rsidR="0014029F" w:rsidRPr="0072158D">
        <w:t>X100)</w:t>
      </w:r>
      <w:r w:rsidRPr="0072158D">
        <w:t xml:space="preserve">, </w:t>
      </w:r>
      <w:r w:rsidRPr="0072158D">
        <w:lastRenderedPageBreak/>
        <w:t xml:space="preserve">das </w:t>
      </w:r>
      <w:r w:rsidR="00AA65FD" w:rsidRPr="0072158D">
        <w:t xml:space="preserve">die </w:t>
      </w:r>
      <w:r w:rsidRPr="0072158D">
        <w:t xml:space="preserve">Spiralrohranlage </w:t>
      </w:r>
      <w:r w:rsidR="0014029F" w:rsidRPr="0072158D">
        <w:t>zum gewünschten Rohrdurchmesser formt und mittels Heftschweißen verbinde</w:t>
      </w:r>
      <w:r w:rsidR="00F10C83" w:rsidRPr="0072158D">
        <w:t xml:space="preserve">t. </w:t>
      </w:r>
      <w:r w:rsidR="00B552BB" w:rsidRPr="0072158D">
        <w:t xml:space="preserve">Anschließend </w:t>
      </w:r>
      <w:r w:rsidR="0014029F" w:rsidRPr="0072158D">
        <w:t xml:space="preserve">wird das Rohr </w:t>
      </w:r>
      <w:r w:rsidR="00B552BB" w:rsidRPr="0072158D">
        <w:t xml:space="preserve">auf einem von vier </w:t>
      </w:r>
      <w:r w:rsidR="0014029F" w:rsidRPr="0072158D">
        <w:t>Schweißs</w:t>
      </w:r>
      <w:r w:rsidR="00B552BB" w:rsidRPr="0072158D">
        <w:t>tänden mit einer Geschwindigkeit von bis zu 2,5</w:t>
      </w:r>
      <w:r w:rsidR="003A5711">
        <w:t>0 </w:t>
      </w:r>
      <w:r w:rsidR="00B552BB" w:rsidRPr="0072158D">
        <w:t xml:space="preserve">Metern pro </w:t>
      </w:r>
      <w:r w:rsidR="0014029F" w:rsidRPr="0072158D">
        <w:t>Minute unter Pulver fertig geschweißt</w:t>
      </w:r>
      <w:r w:rsidR="00B552BB" w:rsidRPr="0072158D">
        <w:t>.</w:t>
      </w:r>
      <w:r w:rsidR="000A06AB" w:rsidRPr="0072158D">
        <w:t xml:space="preserve"> </w:t>
      </w:r>
      <w:r w:rsidR="00940253">
        <w:t>Die</w:t>
      </w:r>
      <w:r w:rsidR="000A06AB" w:rsidRPr="0072158D">
        <w:t xml:space="preserve"> </w:t>
      </w:r>
      <w:r w:rsidR="00F30868" w:rsidRPr="0072158D">
        <w:t xml:space="preserve">Rohre </w:t>
      </w:r>
      <w:r w:rsidR="00940253">
        <w:t>werden dann</w:t>
      </w:r>
      <w:r w:rsidR="000A06AB" w:rsidRPr="0072158D">
        <w:t xml:space="preserve"> gemäß API-Norm</w:t>
      </w:r>
      <w:r w:rsidR="00F30868" w:rsidRPr="0072158D">
        <w:t xml:space="preserve"> </w:t>
      </w:r>
      <w:r w:rsidR="00940253">
        <w:t>unter Zuhilfenahme von Ultraschall, Röntgenstrahlen und Wasserdruck (mit dem „Hydrotester“) genau überprüft</w:t>
      </w:r>
      <w:r w:rsidR="000A06AB" w:rsidRPr="0072158D">
        <w:t>.</w:t>
      </w:r>
      <w:r w:rsidR="00FC6428" w:rsidRPr="0072158D">
        <w:t xml:space="preserve"> Das gesamte</w:t>
      </w:r>
      <w:r w:rsidR="00E6238F" w:rsidRPr="0072158D">
        <w:t xml:space="preserve"> Rohrwerk </w:t>
      </w:r>
      <w:r w:rsidR="00FC6428" w:rsidRPr="0072158D">
        <w:t xml:space="preserve">wird sich </w:t>
      </w:r>
      <w:r w:rsidR="00E6238F" w:rsidRPr="0072158D">
        <w:t>über eine Länge von 450 Metern erstrecken.</w:t>
      </w:r>
    </w:p>
    <w:p w:rsidR="00C058F6" w:rsidRPr="00821B14" w:rsidRDefault="00C058F6" w:rsidP="00C82B81"/>
    <w:p w:rsidR="00F33F0B" w:rsidRDefault="00F91D00" w:rsidP="00C82B81">
      <w:r>
        <w:t xml:space="preserve">Die </w:t>
      </w:r>
      <w:r w:rsidR="00F33F0B">
        <w:t xml:space="preserve">Group </w:t>
      </w:r>
      <w:proofErr w:type="spellStart"/>
      <w:r w:rsidR="00F33F0B">
        <w:t>Five</w:t>
      </w:r>
      <w:proofErr w:type="spellEnd"/>
      <w:r w:rsidR="00F33F0B">
        <w:t xml:space="preserve"> Pipe Saudi Ltd. wurde 2001 gegründet und hat </w:t>
      </w:r>
      <w:r>
        <w:t xml:space="preserve">ihren </w:t>
      </w:r>
      <w:r w:rsidR="00F33F0B">
        <w:t xml:space="preserve">Sitz in </w:t>
      </w:r>
      <w:proofErr w:type="spellStart"/>
      <w:r w:rsidR="00F33F0B">
        <w:t>Dammam</w:t>
      </w:r>
      <w:proofErr w:type="spellEnd"/>
      <w:r w:rsidR="00F33F0B">
        <w:t xml:space="preserve"> an der Ostküste von Saudi-Arabien. Das TÜV-zertifizierte Unternehmen</w:t>
      </w:r>
      <w:r w:rsidR="00440A29">
        <w:t xml:space="preserve"> gehört zur AHQ </w:t>
      </w:r>
      <w:r w:rsidR="00AF357C" w:rsidRPr="00AF357C">
        <w:t xml:space="preserve">&amp; </w:t>
      </w:r>
      <w:proofErr w:type="spellStart"/>
      <w:r w:rsidR="00AF357C" w:rsidRPr="00AF357C">
        <w:t>Sons</w:t>
      </w:r>
      <w:proofErr w:type="spellEnd"/>
      <w:r w:rsidR="00AF357C" w:rsidRPr="00AF357C">
        <w:t xml:space="preserve"> Group </w:t>
      </w:r>
      <w:proofErr w:type="spellStart"/>
      <w:r w:rsidR="00AF357C" w:rsidRPr="00AF357C">
        <w:t>of</w:t>
      </w:r>
      <w:proofErr w:type="spellEnd"/>
      <w:r w:rsidR="00AF357C" w:rsidRPr="00AF357C">
        <w:t xml:space="preserve"> Companies </w:t>
      </w:r>
      <w:r w:rsidR="00AF357C">
        <w:t>und</w:t>
      </w:r>
      <w:r w:rsidR="00F33F0B">
        <w:t xml:space="preserve"> verfügt über vier Produktionsstandorte, an denen Großrohre nach </w:t>
      </w:r>
      <w:r w:rsidR="00E91135">
        <w:t xml:space="preserve">dem </w:t>
      </w:r>
      <w:r w:rsidR="00F33F0B">
        <w:t>höchsten Qualitäts</w:t>
      </w:r>
      <w:r w:rsidR="00E91135">
        <w:t xml:space="preserve">standard des </w:t>
      </w:r>
      <w:r w:rsidR="00E91135" w:rsidRPr="00E91135">
        <w:t>American Petroleum Institute (API)</w:t>
      </w:r>
      <w:r w:rsidR="00F33F0B">
        <w:t xml:space="preserve"> hergestellt werden.</w:t>
      </w:r>
      <w:r w:rsidR="003A4A33">
        <w:t xml:space="preserve"> Zu den Kunden zählen Firmen aus der Gas- u</w:t>
      </w:r>
      <w:r w:rsidR="005F0F0F">
        <w:t xml:space="preserve">nd Öl-Industrie wie </w:t>
      </w:r>
      <w:proofErr w:type="spellStart"/>
      <w:r w:rsidR="005F0F0F">
        <w:t>Halliburton</w:t>
      </w:r>
      <w:proofErr w:type="spellEnd"/>
      <w:r w:rsidR="005F0F0F">
        <w:t xml:space="preserve">, </w:t>
      </w:r>
      <w:proofErr w:type="spellStart"/>
      <w:r w:rsidR="003A4A33">
        <w:t>Saipem</w:t>
      </w:r>
      <w:proofErr w:type="spellEnd"/>
      <w:r w:rsidR="003A4A33">
        <w:t xml:space="preserve"> </w:t>
      </w:r>
      <w:r w:rsidR="005F0F0F">
        <w:t xml:space="preserve">und Saudi </w:t>
      </w:r>
      <w:proofErr w:type="spellStart"/>
      <w:r w:rsidR="005F0F0F">
        <w:t>Aramco</w:t>
      </w:r>
      <w:proofErr w:type="spellEnd"/>
      <w:r w:rsidR="005F0F0F">
        <w:t xml:space="preserve">, </w:t>
      </w:r>
      <w:r w:rsidR="008B16F8">
        <w:t>aber</w:t>
      </w:r>
      <w:r w:rsidR="00C41601">
        <w:t xml:space="preserve"> </w:t>
      </w:r>
      <w:r w:rsidR="00C51EBD">
        <w:t xml:space="preserve">etwa </w:t>
      </w:r>
      <w:r w:rsidR="008B16F8">
        <w:t xml:space="preserve">auch </w:t>
      </w:r>
      <w:r w:rsidR="00C51EBD">
        <w:t xml:space="preserve">die Saline </w:t>
      </w:r>
      <w:proofErr w:type="spellStart"/>
      <w:r w:rsidR="00C51EBD">
        <w:t>Water</w:t>
      </w:r>
      <w:proofErr w:type="spellEnd"/>
      <w:r w:rsidR="00C51EBD">
        <w:t xml:space="preserve"> </w:t>
      </w:r>
      <w:proofErr w:type="spellStart"/>
      <w:r w:rsidR="00C51EBD">
        <w:t>Conversion</w:t>
      </w:r>
      <w:proofErr w:type="spellEnd"/>
      <w:r w:rsidR="00C51EBD">
        <w:t xml:space="preserve"> Corporation, die Trinkwasser für Saudi-Arabien produziert, und </w:t>
      </w:r>
      <w:r w:rsidR="008B16F8">
        <w:t xml:space="preserve">der </w:t>
      </w:r>
      <w:r w:rsidR="00C41601">
        <w:t xml:space="preserve">deutsche </w:t>
      </w:r>
      <w:r w:rsidR="008B16F8">
        <w:t>Pumpenhersteller K</w:t>
      </w:r>
      <w:r w:rsidR="00967243">
        <w:t>SB.</w:t>
      </w:r>
    </w:p>
    <w:p w:rsidR="007E1606" w:rsidRDefault="007E1606" w:rsidP="007E1606"/>
    <w:p w:rsidR="007520DB" w:rsidRPr="007520DB" w:rsidRDefault="007520DB" w:rsidP="007E1606">
      <w:pPr>
        <w:rPr>
          <w:i/>
        </w:rPr>
      </w:pPr>
      <w:r w:rsidRPr="007520DB">
        <w:rPr>
          <w:i/>
        </w:rPr>
        <w:t>Schuler stellt auf der Fachmesse Tube vom 7. bis 11. April 2014 in Düsseldorf aus (Stand C10, Halle 6).</w:t>
      </w:r>
    </w:p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E91135">
        <w:t xml:space="preserve">Der Vertrag zwischen </w:t>
      </w:r>
      <w:r w:rsidR="00E91135" w:rsidRPr="00821B14">
        <w:t xml:space="preserve">Group </w:t>
      </w:r>
      <w:proofErr w:type="spellStart"/>
      <w:r w:rsidR="00E91135" w:rsidRPr="00821B14">
        <w:t>Five</w:t>
      </w:r>
      <w:proofErr w:type="spellEnd"/>
      <w:r w:rsidR="00E91135" w:rsidRPr="00821B14">
        <w:t xml:space="preserve"> Pipe Saudi Ltd. </w:t>
      </w:r>
      <w:r w:rsidR="00E91135">
        <w:t xml:space="preserve">und </w:t>
      </w:r>
      <w:r w:rsidR="00E91135" w:rsidRPr="00821B14">
        <w:t>Schuler</w:t>
      </w:r>
      <w:r w:rsidR="00E91135">
        <w:t xml:space="preserve"> wurde Anfang </w:t>
      </w:r>
      <w:r w:rsidR="001D116B">
        <w:t>März</w:t>
      </w:r>
      <w:r w:rsidR="00E91135">
        <w:t xml:space="preserve"> in </w:t>
      </w:r>
      <w:proofErr w:type="spellStart"/>
      <w:r w:rsidR="00E91135">
        <w:t>Dammam</w:t>
      </w:r>
      <w:proofErr w:type="spellEnd"/>
      <w:r w:rsidR="00E91135">
        <w:t xml:space="preserve"> (Saudi-Arabien) unterzeichnet</w:t>
      </w:r>
      <w:r w:rsidR="00440D22">
        <w:t>.</w:t>
      </w:r>
    </w:p>
    <w:p w:rsidR="005833D5" w:rsidRDefault="007E1606" w:rsidP="007E1606">
      <w:r>
        <w:t xml:space="preserve">Bild2.jpg: </w:t>
      </w:r>
      <w:r w:rsidR="00315E53">
        <w:t>Das gesamte Rohrwerk wird sich einschließlich Spiralrohranlage und Peripherie über eine Länge von 450 Metern erstrecken.</w:t>
      </w:r>
    </w:p>
    <w:p w:rsidR="00E91135" w:rsidRDefault="00E91135" w:rsidP="007E1606">
      <w:r>
        <w:t>Bild3.jpg</w:t>
      </w:r>
      <w:r w:rsidR="00315E53">
        <w:t xml:space="preserve">: </w:t>
      </w:r>
      <w:r w:rsidR="00DB34A0">
        <w:t>Herzstück ist die Offline-Spiralrohranlage, auf der Rohre mit einem Durchmesser von 508 bis 2.235 Millimetern entstehen.</w:t>
      </w:r>
    </w:p>
    <w:p w:rsidR="005833D5" w:rsidRPr="00AF64B9" w:rsidRDefault="005833D5" w:rsidP="008F5F57">
      <w:pPr>
        <w:rPr>
          <w:rFonts w:cs="Arial"/>
        </w:rPr>
      </w:pPr>
      <w:r w:rsidRPr="005833D5">
        <w:rPr>
          <w:i/>
        </w:rPr>
        <w:lastRenderedPageBreak/>
        <w:t>Als Bildquelle bitte Schuler angeben.</w:t>
      </w: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bookmarkStart w:id="0" w:name="_GoBack"/>
      <w:bookmarkEnd w:id="0"/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sectPr w:rsidR="005833D5" w:rsidRPr="00C82B8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90D" w:rsidRDefault="0020190D" w:rsidP="007E132D">
      <w:r>
        <w:separator/>
      </w:r>
    </w:p>
    <w:p w:rsidR="0020190D" w:rsidRDefault="0020190D" w:rsidP="007E132D"/>
  </w:endnote>
  <w:endnote w:type="continuationSeparator" w:id="0">
    <w:p w:rsidR="0020190D" w:rsidRDefault="0020190D" w:rsidP="007E132D">
      <w:r>
        <w:continuationSeparator/>
      </w:r>
    </w:p>
    <w:p w:rsidR="0020190D" w:rsidRDefault="0020190D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F5F5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F5F57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F5F5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F5F57" w:rsidRPr="007E1606">
            <w:rPr>
              <w:rFonts w:eastAsia="Calibri"/>
              <w:noProof/>
            </w:rPr>
            <w:t xml:space="preserve">Seite </w:t>
          </w:r>
          <w:r w:rsidR="008F5F57">
            <w:rPr>
              <w:rFonts w:eastAsia="Calibri"/>
              <w:noProof/>
            </w:rPr>
            <w:t>1</w:t>
          </w:r>
          <w:r w:rsidR="008F5F57" w:rsidRPr="007E1606">
            <w:rPr>
              <w:rFonts w:eastAsia="Calibri"/>
              <w:noProof/>
            </w:rPr>
            <w:t xml:space="preserve"> von </w:t>
          </w:r>
          <w:r w:rsidR="008F5F57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90D" w:rsidRDefault="0020190D" w:rsidP="007E132D">
      <w:r>
        <w:separator/>
      </w:r>
    </w:p>
    <w:p w:rsidR="0020190D" w:rsidRDefault="0020190D" w:rsidP="007E132D"/>
  </w:footnote>
  <w:footnote w:type="continuationSeparator" w:id="0">
    <w:p w:rsidR="0020190D" w:rsidRDefault="0020190D" w:rsidP="007E132D">
      <w:r>
        <w:continuationSeparator/>
      </w:r>
    </w:p>
    <w:p w:rsidR="0020190D" w:rsidRDefault="0020190D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DC"/>
    <w:rsid w:val="00003CBE"/>
    <w:rsid w:val="00004C7F"/>
    <w:rsid w:val="00031750"/>
    <w:rsid w:val="00033BD2"/>
    <w:rsid w:val="0005147F"/>
    <w:rsid w:val="000716BA"/>
    <w:rsid w:val="00082EC0"/>
    <w:rsid w:val="00086F40"/>
    <w:rsid w:val="000A06AB"/>
    <w:rsid w:val="000A52A8"/>
    <w:rsid w:val="000B704A"/>
    <w:rsid w:val="000C0CAD"/>
    <w:rsid w:val="000E228F"/>
    <w:rsid w:val="000F2F77"/>
    <w:rsid w:val="00102187"/>
    <w:rsid w:val="00103193"/>
    <w:rsid w:val="00130A5F"/>
    <w:rsid w:val="00136218"/>
    <w:rsid w:val="00136E90"/>
    <w:rsid w:val="0014029F"/>
    <w:rsid w:val="00152C69"/>
    <w:rsid w:val="001631E1"/>
    <w:rsid w:val="0016339C"/>
    <w:rsid w:val="0016495A"/>
    <w:rsid w:val="00173722"/>
    <w:rsid w:val="0017697C"/>
    <w:rsid w:val="001C1FA2"/>
    <w:rsid w:val="001C3EE2"/>
    <w:rsid w:val="001D116B"/>
    <w:rsid w:val="001E0C3C"/>
    <w:rsid w:val="001F6280"/>
    <w:rsid w:val="0020190D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315E53"/>
    <w:rsid w:val="003230D4"/>
    <w:rsid w:val="00323555"/>
    <w:rsid w:val="00334786"/>
    <w:rsid w:val="00363740"/>
    <w:rsid w:val="00365A9E"/>
    <w:rsid w:val="003728F6"/>
    <w:rsid w:val="00373C01"/>
    <w:rsid w:val="00377DED"/>
    <w:rsid w:val="003A1EE1"/>
    <w:rsid w:val="003A4A33"/>
    <w:rsid w:val="003A5711"/>
    <w:rsid w:val="003C626A"/>
    <w:rsid w:val="003D76C7"/>
    <w:rsid w:val="003E30C0"/>
    <w:rsid w:val="003F0681"/>
    <w:rsid w:val="003F6888"/>
    <w:rsid w:val="00403EFF"/>
    <w:rsid w:val="0040458C"/>
    <w:rsid w:val="00420D87"/>
    <w:rsid w:val="004355F7"/>
    <w:rsid w:val="00440A29"/>
    <w:rsid w:val="00440D22"/>
    <w:rsid w:val="00476782"/>
    <w:rsid w:val="00476D9C"/>
    <w:rsid w:val="00485C6B"/>
    <w:rsid w:val="004C4B30"/>
    <w:rsid w:val="004C697D"/>
    <w:rsid w:val="004D76DD"/>
    <w:rsid w:val="00522FE9"/>
    <w:rsid w:val="00533491"/>
    <w:rsid w:val="00543852"/>
    <w:rsid w:val="00546EB8"/>
    <w:rsid w:val="00552A9D"/>
    <w:rsid w:val="005547DF"/>
    <w:rsid w:val="00565CD3"/>
    <w:rsid w:val="005663B8"/>
    <w:rsid w:val="0056768B"/>
    <w:rsid w:val="0057252F"/>
    <w:rsid w:val="00575FA0"/>
    <w:rsid w:val="005801A8"/>
    <w:rsid w:val="005833D5"/>
    <w:rsid w:val="00595D96"/>
    <w:rsid w:val="005A7739"/>
    <w:rsid w:val="005C0BBB"/>
    <w:rsid w:val="005C6AE3"/>
    <w:rsid w:val="005F0F0F"/>
    <w:rsid w:val="00601238"/>
    <w:rsid w:val="0060142A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D7242"/>
    <w:rsid w:val="00714E5C"/>
    <w:rsid w:val="0072042B"/>
    <w:rsid w:val="0072158D"/>
    <w:rsid w:val="00733AAF"/>
    <w:rsid w:val="007520DB"/>
    <w:rsid w:val="00777EBD"/>
    <w:rsid w:val="007826E4"/>
    <w:rsid w:val="0078417D"/>
    <w:rsid w:val="00784E5A"/>
    <w:rsid w:val="00794AEE"/>
    <w:rsid w:val="007B0BF4"/>
    <w:rsid w:val="007C16F5"/>
    <w:rsid w:val="007E132D"/>
    <w:rsid w:val="007E1606"/>
    <w:rsid w:val="007F4512"/>
    <w:rsid w:val="00821B14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B16F8"/>
    <w:rsid w:val="008C6578"/>
    <w:rsid w:val="008D1374"/>
    <w:rsid w:val="008D67FA"/>
    <w:rsid w:val="008E1F8F"/>
    <w:rsid w:val="008F5E25"/>
    <w:rsid w:val="008F5F57"/>
    <w:rsid w:val="009060ED"/>
    <w:rsid w:val="00920948"/>
    <w:rsid w:val="00920D55"/>
    <w:rsid w:val="00926076"/>
    <w:rsid w:val="00940253"/>
    <w:rsid w:val="00941203"/>
    <w:rsid w:val="00961469"/>
    <w:rsid w:val="00967243"/>
    <w:rsid w:val="00975A13"/>
    <w:rsid w:val="009A30E8"/>
    <w:rsid w:val="009A680E"/>
    <w:rsid w:val="009B2577"/>
    <w:rsid w:val="009B3EB7"/>
    <w:rsid w:val="009C47BE"/>
    <w:rsid w:val="009C6479"/>
    <w:rsid w:val="009F65F3"/>
    <w:rsid w:val="00A0214C"/>
    <w:rsid w:val="00A03693"/>
    <w:rsid w:val="00A31D72"/>
    <w:rsid w:val="00A32B85"/>
    <w:rsid w:val="00A46561"/>
    <w:rsid w:val="00A500A4"/>
    <w:rsid w:val="00A86ACD"/>
    <w:rsid w:val="00A9156A"/>
    <w:rsid w:val="00A91986"/>
    <w:rsid w:val="00A93519"/>
    <w:rsid w:val="00AA65FD"/>
    <w:rsid w:val="00AC55D1"/>
    <w:rsid w:val="00AC6510"/>
    <w:rsid w:val="00AE3AFF"/>
    <w:rsid w:val="00AF2D43"/>
    <w:rsid w:val="00AF357C"/>
    <w:rsid w:val="00AF64B9"/>
    <w:rsid w:val="00B01B58"/>
    <w:rsid w:val="00B06BC4"/>
    <w:rsid w:val="00B206B1"/>
    <w:rsid w:val="00B23715"/>
    <w:rsid w:val="00B307A6"/>
    <w:rsid w:val="00B47659"/>
    <w:rsid w:val="00B55136"/>
    <w:rsid w:val="00B552BB"/>
    <w:rsid w:val="00B762C9"/>
    <w:rsid w:val="00B930C4"/>
    <w:rsid w:val="00C058F6"/>
    <w:rsid w:val="00C17FCD"/>
    <w:rsid w:val="00C40E97"/>
    <w:rsid w:val="00C41601"/>
    <w:rsid w:val="00C51EBD"/>
    <w:rsid w:val="00C5680E"/>
    <w:rsid w:val="00C72CD3"/>
    <w:rsid w:val="00C82B81"/>
    <w:rsid w:val="00CB2B5C"/>
    <w:rsid w:val="00CC7CCA"/>
    <w:rsid w:val="00CD3AA7"/>
    <w:rsid w:val="00D14566"/>
    <w:rsid w:val="00D15E35"/>
    <w:rsid w:val="00D16703"/>
    <w:rsid w:val="00D36969"/>
    <w:rsid w:val="00D5679F"/>
    <w:rsid w:val="00D76894"/>
    <w:rsid w:val="00D82AE7"/>
    <w:rsid w:val="00DB34A0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769E"/>
    <w:rsid w:val="00E6238F"/>
    <w:rsid w:val="00E6320B"/>
    <w:rsid w:val="00E746D5"/>
    <w:rsid w:val="00E779F0"/>
    <w:rsid w:val="00E85A97"/>
    <w:rsid w:val="00E90330"/>
    <w:rsid w:val="00E91135"/>
    <w:rsid w:val="00E94A8B"/>
    <w:rsid w:val="00E94CAA"/>
    <w:rsid w:val="00EA0877"/>
    <w:rsid w:val="00EA43DC"/>
    <w:rsid w:val="00EA7DC3"/>
    <w:rsid w:val="00EB1C2E"/>
    <w:rsid w:val="00EB2DAE"/>
    <w:rsid w:val="00F10C83"/>
    <w:rsid w:val="00F23AAD"/>
    <w:rsid w:val="00F30868"/>
    <w:rsid w:val="00F33F0B"/>
    <w:rsid w:val="00F44765"/>
    <w:rsid w:val="00F5073A"/>
    <w:rsid w:val="00F654EB"/>
    <w:rsid w:val="00F7676C"/>
    <w:rsid w:val="00F91D00"/>
    <w:rsid w:val="00F92AF0"/>
    <w:rsid w:val="00FA0AC7"/>
    <w:rsid w:val="00FA496F"/>
    <w:rsid w:val="00FB5442"/>
    <w:rsid w:val="00FC6428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542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4250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koehlera</cp:lastModifiedBy>
  <cp:revision>11</cp:revision>
  <cp:lastPrinted>2014-03-18T16:13:00Z</cp:lastPrinted>
  <dcterms:created xsi:type="dcterms:W3CDTF">2014-03-19T08:01:00Z</dcterms:created>
  <dcterms:modified xsi:type="dcterms:W3CDTF">2014-04-07T11:52:00Z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-910627147</vt:i4>
  </property>
  <property fmtid="{D5CDD505-2E9C-101B-9397-08002B2CF9AE}" pid="3" name="_NewReviewCycle">
    <vt:lpwstr/>
  </property>
  <property fmtid="{D5CDD505-2E9C-101B-9397-08002B2CF9AE}" pid="4" name="_EmailSubject">
    <vt:lpwstr>Schuler-Pressemitteilung_Group-Five.docx</vt:lpwstr>
  </property>
  <property fmtid="{D5CDD505-2E9C-101B-9397-08002B2CF9AE}" pid="5" name="_AuthorEmail">
    <vt:lpwstr>Hartmut.Kussmaul@schulergroup.com</vt:lpwstr>
  </property>
  <property fmtid="{D5CDD505-2E9C-101B-9397-08002B2CF9AE}" pid="6" name="_AuthorEmailDisplayName">
    <vt:lpwstr>Kussmaul, Hartmut &lt;Hartmut.Kussmaul@schulergroup.com&gt;</vt:lpwstr>
  </property>
  <property fmtid="{D5CDD505-2E9C-101B-9397-08002B2CF9AE}" pid="7" name="_PreviousAdHocReviewCycleID">
    <vt:i4>-1870750853</vt:i4>
  </property>
  <property fmtid="{D5CDD505-2E9C-101B-9397-08002B2CF9AE}" pid="8" name="_ReviewingToolsShownOnce">
    <vt:lpwstr/>
  </property>
</Properties>
</file>