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Pr="00ED3248" w:rsidRDefault="00ED3248" w:rsidP="00365A9E">
      <w:pPr>
        <w:pStyle w:val="berschrift1"/>
        <w:rPr>
          <w:lang w:val="en-US"/>
        </w:rPr>
      </w:pPr>
      <w:r w:rsidRPr="00ED3248">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ED3248" w:rsidTr="008E1F8F">
        <w:trPr>
          <w:trHeight w:hRule="exact" w:val="2977"/>
        </w:trPr>
        <w:tc>
          <w:tcPr>
            <w:tcW w:w="2409" w:type="dxa"/>
            <w:shd w:val="clear" w:color="auto" w:fill="auto"/>
          </w:tcPr>
          <w:p w:rsidR="00ED3248" w:rsidRPr="004B6FE3" w:rsidRDefault="00ED3248" w:rsidP="00ED3248">
            <w:pPr>
              <w:spacing w:line="226" w:lineRule="exact"/>
              <w:rPr>
                <w:rFonts w:eastAsia="Calibri"/>
                <w:b/>
                <w:sz w:val="17"/>
                <w:szCs w:val="17"/>
                <w:lang w:eastAsia="en-US"/>
              </w:rPr>
            </w:pPr>
            <w:r w:rsidRPr="004B6FE3">
              <w:rPr>
                <w:rFonts w:eastAsia="Calibri"/>
                <w:b/>
                <w:sz w:val="17"/>
                <w:szCs w:val="17"/>
                <w:lang w:eastAsia="en-US"/>
              </w:rPr>
              <w:t>Schuler AG</w:t>
            </w:r>
          </w:p>
          <w:p w:rsidR="00ED3248" w:rsidRPr="004B6FE3" w:rsidRDefault="00ED3248" w:rsidP="00ED3248">
            <w:pPr>
              <w:spacing w:line="226" w:lineRule="exact"/>
              <w:rPr>
                <w:rFonts w:eastAsia="Calibri"/>
                <w:sz w:val="17"/>
                <w:szCs w:val="17"/>
                <w:lang w:eastAsia="en-US"/>
              </w:rPr>
            </w:pPr>
            <w:r w:rsidRPr="004B6FE3">
              <w:rPr>
                <w:rFonts w:eastAsia="Calibri"/>
                <w:sz w:val="17"/>
                <w:szCs w:val="17"/>
                <w:lang w:eastAsia="en-US"/>
              </w:rPr>
              <w:t>Bahnhofstraße 41</w:t>
            </w:r>
          </w:p>
          <w:p w:rsidR="00ED3248" w:rsidRPr="004B6FE3" w:rsidRDefault="00ED3248" w:rsidP="00ED3248">
            <w:pPr>
              <w:spacing w:line="226" w:lineRule="exact"/>
              <w:rPr>
                <w:rFonts w:eastAsia="Calibri"/>
                <w:sz w:val="17"/>
                <w:szCs w:val="17"/>
                <w:lang w:eastAsia="en-US"/>
              </w:rPr>
            </w:pPr>
            <w:r w:rsidRPr="004B6FE3">
              <w:rPr>
                <w:rFonts w:eastAsia="Calibri"/>
                <w:sz w:val="17"/>
                <w:szCs w:val="17"/>
                <w:lang w:eastAsia="en-US"/>
              </w:rPr>
              <w:t>73033 Göppingen</w:t>
            </w:r>
          </w:p>
          <w:p w:rsidR="00ED3248" w:rsidRPr="004B6FE3" w:rsidRDefault="00ED3248" w:rsidP="00ED3248">
            <w:pPr>
              <w:spacing w:line="226" w:lineRule="exact"/>
              <w:rPr>
                <w:rFonts w:eastAsia="Calibri"/>
                <w:sz w:val="17"/>
                <w:szCs w:val="17"/>
                <w:lang w:eastAsia="en-US"/>
              </w:rPr>
            </w:pPr>
            <w:r w:rsidRPr="004B6FE3">
              <w:rPr>
                <w:rFonts w:eastAsia="Calibri"/>
                <w:sz w:val="17"/>
                <w:szCs w:val="17"/>
                <w:lang w:eastAsia="en-US"/>
              </w:rPr>
              <w:t>Germany</w:t>
            </w:r>
          </w:p>
          <w:p w:rsidR="00ED3248" w:rsidRPr="004B6FE3" w:rsidRDefault="00ED3248" w:rsidP="00ED3248">
            <w:pPr>
              <w:spacing w:line="226" w:lineRule="exact"/>
              <w:rPr>
                <w:rFonts w:eastAsia="Calibri"/>
                <w:sz w:val="17"/>
                <w:szCs w:val="17"/>
                <w:lang w:eastAsia="en-US"/>
              </w:rPr>
            </w:pPr>
          </w:p>
          <w:p w:rsidR="00ED3248" w:rsidRPr="004B6FE3" w:rsidRDefault="00ED3248" w:rsidP="00ED3248">
            <w:pPr>
              <w:spacing w:line="226" w:lineRule="exact"/>
              <w:rPr>
                <w:rFonts w:eastAsia="Calibri"/>
                <w:b/>
                <w:sz w:val="17"/>
                <w:szCs w:val="17"/>
                <w:lang w:eastAsia="en-US"/>
              </w:rPr>
            </w:pPr>
            <w:r w:rsidRPr="004B6FE3">
              <w:rPr>
                <w:rFonts w:eastAsia="Calibri"/>
                <w:b/>
                <w:sz w:val="17"/>
                <w:szCs w:val="17"/>
                <w:lang w:eastAsia="en-US"/>
              </w:rPr>
              <w:t>Simon Scherrenbacher</w:t>
            </w:r>
          </w:p>
          <w:p w:rsidR="00ED3248" w:rsidRPr="00647E7C" w:rsidRDefault="00ED3248" w:rsidP="00ED3248">
            <w:pPr>
              <w:spacing w:line="226" w:lineRule="exact"/>
              <w:rPr>
                <w:lang w:val="en-US"/>
              </w:rPr>
            </w:pPr>
            <w:r w:rsidRPr="00647E7C">
              <w:rPr>
                <w:rFonts w:eastAsia="Calibri"/>
                <w:sz w:val="17"/>
                <w:szCs w:val="17"/>
                <w:lang w:val="en-US" w:eastAsia="en-US"/>
              </w:rPr>
              <w:t xml:space="preserve">Corporate Communications </w:t>
            </w:r>
            <w:r w:rsidRPr="00647E7C">
              <w:rPr>
                <w:lang w:val="en-US"/>
              </w:rPr>
              <w:t xml:space="preserve"> </w:t>
            </w:r>
          </w:p>
          <w:p w:rsidR="00ED3248" w:rsidRPr="00647E7C" w:rsidRDefault="00ED3248" w:rsidP="00ED3248">
            <w:pPr>
              <w:spacing w:line="226" w:lineRule="exact"/>
              <w:rPr>
                <w:rFonts w:eastAsia="Calibri"/>
                <w:sz w:val="17"/>
                <w:szCs w:val="17"/>
                <w:lang w:val="en-US" w:eastAsia="en-US"/>
              </w:rPr>
            </w:pPr>
            <w:r w:rsidRPr="00647E7C">
              <w:rPr>
                <w:rFonts w:eastAsia="Calibri"/>
                <w:sz w:val="17"/>
                <w:szCs w:val="17"/>
                <w:lang w:val="en-US" w:eastAsia="en-US"/>
              </w:rPr>
              <w:t>Tel.: +49 7161 66-7789</w:t>
            </w:r>
          </w:p>
          <w:p w:rsidR="00ED3248" w:rsidRPr="00647E7C" w:rsidRDefault="00ED3248" w:rsidP="00ED3248">
            <w:pPr>
              <w:spacing w:line="226" w:lineRule="exact"/>
              <w:rPr>
                <w:rFonts w:eastAsia="Calibri"/>
                <w:sz w:val="17"/>
                <w:szCs w:val="17"/>
                <w:lang w:val="en-US" w:eastAsia="en-US"/>
              </w:rPr>
            </w:pPr>
            <w:r w:rsidRPr="00647E7C">
              <w:rPr>
                <w:rFonts w:eastAsia="Calibri"/>
                <w:sz w:val="17"/>
                <w:szCs w:val="17"/>
                <w:lang w:val="en-US" w:eastAsia="en-US"/>
              </w:rPr>
              <w:t>Fax: +49 7161 66-907</w:t>
            </w:r>
          </w:p>
          <w:p w:rsidR="00ED3248" w:rsidRPr="00647E7C" w:rsidRDefault="00023F97" w:rsidP="00ED3248">
            <w:pPr>
              <w:spacing w:line="226" w:lineRule="exact"/>
              <w:rPr>
                <w:rFonts w:eastAsia="Calibri"/>
                <w:sz w:val="17"/>
                <w:szCs w:val="17"/>
                <w:lang w:val="en-US" w:eastAsia="en-US"/>
              </w:rPr>
            </w:pPr>
            <w:hyperlink r:id="rId9" w:history="1">
              <w:r w:rsidR="00ED3248" w:rsidRPr="00647E7C">
                <w:rPr>
                  <w:rStyle w:val="Hyperlink"/>
                  <w:rFonts w:eastAsia="Calibri"/>
                  <w:sz w:val="17"/>
                  <w:szCs w:val="17"/>
                  <w:lang w:val="en-US" w:eastAsia="en-US"/>
                </w:rPr>
                <w:t>Simon.Scherrenbacher@</w:t>
              </w:r>
              <w:r w:rsidR="00ED3248" w:rsidRPr="00647E7C">
                <w:rPr>
                  <w:rStyle w:val="Hyperlink"/>
                  <w:rFonts w:eastAsia="Calibri"/>
                  <w:sz w:val="17"/>
                  <w:szCs w:val="17"/>
                  <w:lang w:val="en-US" w:eastAsia="en-US"/>
                </w:rPr>
                <w:br/>
                <w:t>schulergroup.com</w:t>
              </w:r>
            </w:hyperlink>
          </w:p>
          <w:p w:rsidR="004C4B30" w:rsidRPr="00ED3248" w:rsidRDefault="00023F97" w:rsidP="00ED3248">
            <w:pPr>
              <w:spacing w:line="226" w:lineRule="exact"/>
              <w:rPr>
                <w:rFonts w:eastAsia="Calibri"/>
                <w:sz w:val="17"/>
                <w:szCs w:val="17"/>
                <w:lang w:val="en-US" w:eastAsia="en-US"/>
              </w:rPr>
            </w:pPr>
            <w:hyperlink r:id="rId10" w:history="1">
              <w:r w:rsidR="00ED3248" w:rsidRPr="00647E7C">
                <w:rPr>
                  <w:rStyle w:val="Hyperlink"/>
                  <w:rFonts w:eastAsia="Calibri"/>
                  <w:sz w:val="17"/>
                  <w:szCs w:val="17"/>
                  <w:lang w:val="en-US" w:eastAsia="en-US"/>
                </w:rPr>
                <w:t>www.schulergroup.com/pr</w:t>
              </w:r>
            </w:hyperlink>
          </w:p>
        </w:tc>
      </w:tr>
    </w:tbl>
    <w:p w:rsidR="007E1606" w:rsidRPr="00ED3248" w:rsidRDefault="007E1606" w:rsidP="007E132D">
      <w:pPr>
        <w:rPr>
          <w:lang w:val="en-US"/>
        </w:rPr>
      </w:pPr>
    </w:p>
    <w:p w:rsidR="00476D9C" w:rsidRPr="00ED3248" w:rsidRDefault="00476D9C" w:rsidP="007E132D">
      <w:pPr>
        <w:rPr>
          <w:lang w:val="en-US"/>
        </w:rPr>
      </w:pPr>
    </w:p>
    <w:p w:rsidR="00476D9C" w:rsidRPr="00ED3248" w:rsidRDefault="00476D9C" w:rsidP="007E132D">
      <w:pPr>
        <w:rPr>
          <w:lang w:val="en-US"/>
        </w:rPr>
      </w:pPr>
    </w:p>
    <w:p w:rsidR="00476D9C" w:rsidRPr="00ED3248" w:rsidRDefault="00476D9C" w:rsidP="007E132D">
      <w:pPr>
        <w:rPr>
          <w:lang w:val="en-US"/>
        </w:rPr>
      </w:pPr>
    </w:p>
    <w:p w:rsidR="00853D00" w:rsidRPr="00853D00" w:rsidRDefault="00853D00" w:rsidP="00853D00">
      <w:pPr>
        <w:pStyle w:val="berschrift1"/>
        <w:ind w:left="0" w:firstLine="0"/>
        <w:rPr>
          <w:lang w:val="en-US"/>
        </w:rPr>
      </w:pPr>
      <w:r w:rsidRPr="00853D00">
        <w:rPr>
          <w:lang w:val="en-US"/>
        </w:rPr>
        <w:t xml:space="preserve">140 </w:t>
      </w:r>
      <w:proofErr w:type="spellStart"/>
      <w:r w:rsidRPr="00853D00">
        <w:rPr>
          <w:lang w:val="en-US"/>
        </w:rPr>
        <w:t>M</w:t>
      </w:r>
      <w:r w:rsidR="00023F97">
        <w:rPr>
          <w:lang w:val="en-US"/>
        </w:rPr>
        <w:t>eganewton</w:t>
      </w:r>
      <w:proofErr w:type="spellEnd"/>
      <w:r w:rsidRPr="00853D00">
        <w:rPr>
          <w:lang w:val="en-US"/>
        </w:rPr>
        <w:t xml:space="preserve"> press successfully</w:t>
      </w:r>
      <w:r>
        <w:rPr>
          <w:lang w:val="en-US"/>
        </w:rPr>
        <w:br/>
      </w:r>
      <w:r w:rsidRPr="00853D00">
        <w:rPr>
          <w:lang w:val="en-US"/>
        </w:rPr>
        <w:t>handed over to Russian customer</w:t>
      </w:r>
    </w:p>
    <w:p w:rsidR="00541958" w:rsidRPr="003D029C" w:rsidRDefault="00905DE8" w:rsidP="00541958">
      <w:pPr>
        <w:pStyle w:val="berschrift2"/>
        <w:rPr>
          <w:lang w:val="en-US"/>
        </w:rPr>
      </w:pPr>
      <w:r>
        <w:rPr>
          <w:lang w:val="en-US"/>
        </w:rPr>
        <w:t>I</w:t>
      </w:r>
      <w:r w:rsidRPr="00853D00">
        <w:rPr>
          <w:lang w:val="en-US"/>
        </w:rPr>
        <w:t>n Russia</w:t>
      </w:r>
      <w:r>
        <w:rPr>
          <w:lang w:val="en-US"/>
        </w:rPr>
        <w:t>,</w:t>
      </w:r>
      <w:r w:rsidRPr="003D029C">
        <w:rPr>
          <w:lang w:val="en-US"/>
        </w:rPr>
        <w:t xml:space="preserve"> </w:t>
      </w:r>
      <w:r w:rsidR="00F54819" w:rsidRPr="003D029C">
        <w:rPr>
          <w:lang w:val="en-US"/>
        </w:rPr>
        <w:t>Schuler</w:t>
      </w:r>
      <w:r w:rsidR="00F54819">
        <w:rPr>
          <w:lang w:val="en-US"/>
        </w:rPr>
        <w:t xml:space="preserve">’s </w:t>
      </w:r>
      <w:r w:rsidR="00F54819" w:rsidRPr="003D029C">
        <w:rPr>
          <w:lang w:val="en-US"/>
        </w:rPr>
        <w:t xml:space="preserve">largest hydraulic forging press will </w:t>
      </w:r>
      <w:r w:rsidR="00853D00" w:rsidRPr="00853D00">
        <w:rPr>
          <w:lang w:val="en-US"/>
        </w:rPr>
        <w:t xml:space="preserve">forge </w:t>
      </w:r>
      <w:r>
        <w:rPr>
          <w:lang w:val="en-US"/>
        </w:rPr>
        <w:t>parts from 0.6</w:t>
      </w:r>
      <w:r w:rsidR="005A71AF">
        <w:rPr>
          <w:lang w:val="en-US"/>
        </w:rPr>
        <w:t xml:space="preserve"> </w:t>
      </w:r>
      <w:r>
        <w:rPr>
          <w:lang w:val="en-US"/>
        </w:rPr>
        <w:t>to 20 </w:t>
      </w:r>
      <w:r w:rsidR="00F54819" w:rsidRPr="00853D00">
        <w:rPr>
          <w:lang w:val="en-US"/>
        </w:rPr>
        <w:t xml:space="preserve">tons </w:t>
      </w:r>
      <w:r w:rsidR="00853D00" w:rsidRPr="00853D00">
        <w:rPr>
          <w:lang w:val="en-US"/>
        </w:rPr>
        <w:t>from round blanks and sheet metal. A specialty</w:t>
      </w:r>
      <w:r w:rsidR="00F54819">
        <w:rPr>
          <w:lang w:val="en-US"/>
        </w:rPr>
        <w:t xml:space="preserve"> is the forging of large shells for </w:t>
      </w:r>
      <w:r w:rsidR="00541958" w:rsidRPr="003D029C">
        <w:rPr>
          <w:lang w:val="en-US"/>
        </w:rPr>
        <w:t xml:space="preserve">valve bodies </w:t>
      </w:r>
      <w:r w:rsidR="00F54819">
        <w:rPr>
          <w:lang w:val="en-US"/>
        </w:rPr>
        <w:t xml:space="preserve">in </w:t>
      </w:r>
      <w:r w:rsidR="00541958">
        <w:rPr>
          <w:lang w:val="en-US"/>
        </w:rPr>
        <w:t>oil and gas pipelines</w:t>
      </w:r>
      <w:r w:rsidR="00F54819">
        <w:rPr>
          <w:lang w:val="en-US"/>
        </w:rPr>
        <w:t xml:space="preserve"> </w:t>
      </w:r>
    </w:p>
    <w:p w:rsidR="00541958" w:rsidRPr="003D029C" w:rsidRDefault="00541958" w:rsidP="00541958">
      <w:pPr>
        <w:rPr>
          <w:rFonts w:cs="Arial"/>
          <w:lang w:val="en-US"/>
        </w:rPr>
      </w:pPr>
    </w:p>
    <w:p w:rsidR="00541958" w:rsidRDefault="00541958" w:rsidP="00541958">
      <w:pPr>
        <w:rPr>
          <w:rFonts w:cs="Arial"/>
          <w:lang w:val="en-US"/>
        </w:rPr>
      </w:pPr>
      <w:proofErr w:type="spellStart"/>
      <w:r>
        <w:rPr>
          <w:rFonts w:cs="Arial"/>
          <w:i/>
          <w:lang w:val="en-US"/>
        </w:rPr>
        <w:t>Waghäusel</w:t>
      </w:r>
      <w:proofErr w:type="spellEnd"/>
      <w:r>
        <w:rPr>
          <w:rFonts w:cs="Arial"/>
          <w:i/>
          <w:lang w:val="en-US"/>
        </w:rPr>
        <w:t>/</w:t>
      </w:r>
      <w:proofErr w:type="spellStart"/>
      <w:r w:rsidR="00853D00">
        <w:rPr>
          <w:rFonts w:cs="Arial"/>
          <w:i/>
          <w:lang w:val="en-US"/>
        </w:rPr>
        <w:t>Aleksin</w:t>
      </w:r>
      <w:proofErr w:type="spellEnd"/>
      <w:r w:rsidRPr="003D029C">
        <w:rPr>
          <w:rFonts w:cs="Arial"/>
          <w:i/>
          <w:lang w:val="en-US"/>
        </w:rPr>
        <w:t xml:space="preserve">, </w:t>
      </w:r>
      <w:r w:rsidR="004F3CF2">
        <w:rPr>
          <w:rFonts w:cs="Arial"/>
          <w:i/>
          <w:lang w:val="en-US"/>
        </w:rPr>
        <w:t>April 7</w:t>
      </w:r>
      <w:r w:rsidRPr="003D029C">
        <w:rPr>
          <w:rFonts w:cs="Arial"/>
          <w:i/>
          <w:lang w:val="en-US"/>
        </w:rPr>
        <w:t xml:space="preserve">, 2014 </w:t>
      </w:r>
      <w:r w:rsidRPr="003D029C">
        <w:rPr>
          <w:rFonts w:cs="Arial"/>
          <w:lang w:val="en-US"/>
        </w:rPr>
        <w:t xml:space="preserve">– The dimensions are impressive: </w:t>
      </w:r>
      <w:r>
        <w:rPr>
          <w:rFonts w:cs="Arial"/>
          <w:lang w:val="en-US"/>
        </w:rPr>
        <w:t>b</w:t>
      </w:r>
      <w:r w:rsidRPr="003D029C">
        <w:rPr>
          <w:rFonts w:cs="Arial"/>
          <w:lang w:val="en-US"/>
        </w:rPr>
        <w:t>oasting a press force of 140</w:t>
      </w:r>
      <w:r w:rsidR="00AB0B8C">
        <w:rPr>
          <w:rFonts w:cs="Arial"/>
          <w:lang w:val="en-US"/>
        </w:rPr>
        <w:t xml:space="preserve"> </w:t>
      </w:r>
      <w:r w:rsidR="00023F97">
        <w:rPr>
          <w:rFonts w:cs="Arial"/>
          <w:lang w:val="en-US"/>
        </w:rPr>
        <w:t>Meganewton</w:t>
      </w:r>
      <w:bookmarkStart w:id="0" w:name="_GoBack"/>
      <w:bookmarkEnd w:id="0"/>
      <w:r w:rsidR="00F81AA0">
        <w:rPr>
          <w:rFonts w:cs="Arial"/>
          <w:lang w:val="en-US"/>
        </w:rPr>
        <w:t xml:space="preserve"> and at a height of 22</w:t>
      </w:r>
      <w:r w:rsidRPr="003D029C">
        <w:rPr>
          <w:rFonts w:cs="Arial"/>
          <w:lang w:val="en-US"/>
        </w:rPr>
        <w:t xml:space="preserve"> meters above ground, Schuler </w:t>
      </w:r>
      <w:r>
        <w:rPr>
          <w:rFonts w:cs="Arial"/>
          <w:lang w:val="en-US"/>
        </w:rPr>
        <w:t xml:space="preserve">launched production on </w:t>
      </w:r>
      <w:r w:rsidRPr="003D029C">
        <w:rPr>
          <w:rFonts w:cs="Arial"/>
          <w:lang w:val="en-US"/>
        </w:rPr>
        <w:t>the largest hydraulic forging press in i</w:t>
      </w:r>
      <w:r>
        <w:rPr>
          <w:rFonts w:cs="Arial"/>
          <w:lang w:val="en-US"/>
        </w:rPr>
        <w:t>t</w:t>
      </w:r>
      <w:r w:rsidRPr="003D029C">
        <w:rPr>
          <w:rFonts w:cs="Arial"/>
          <w:lang w:val="en-US"/>
        </w:rPr>
        <w:t xml:space="preserve">s history. </w:t>
      </w:r>
      <w:r>
        <w:rPr>
          <w:rFonts w:cs="Arial"/>
          <w:lang w:val="en-US"/>
        </w:rPr>
        <w:t>The press line was supplied to the R</w:t>
      </w:r>
      <w:r w:rsidRPr="003D029C">
        <w:rPr>
          <w:rFonts w:cs="Arial"/>
          <w:lang w:val="en-US"/>
        </w:rPr>
        <w:t>ussi</w:t>
      </w:r>
      <w:r>
        <w:rPr>
          <w:rFonts w:cs="Arial"/>
          <w:lang w:val="en-US"/>
        </w:rPr>
        <w:t xml:space="preserve">an company </w:t>
      </w:r>
      <w:r w:rsidRPr="003D029C">
        <w:rPr>
          <w:rFonts w:cs="Arial"/>
          <w:lang w:val="en-US"/>
        </w:rPr>
        <w:t xml:space="preserve">Oil and Gas Systems </w:t>
      </w:r>
      <w:r>
        <w:rPr>
          <w:rFonts w:cs="Arial"/>
          <w:lang w:val="en-US"/>
        </w:rPr>
        <w:t>fo</w:t>
      </w:r>
      <w:r w:rsidRPr="003D029C">
        <w:rPr>
          <w:rFonts w:cs="Arial"/>
          <w:lang w:val="en-US"/>
        </w:rPr>
        <w:t xml:space="preserve">r </w:t>
      </w:r>
      <w:r>
        <w:rPr>
          <w:rFonts w:cs="Arial"/>
          <w:lang w:val="en-US"/>
        </w:rPr>
        <w:t xml:space="preserve">its </w:t>
      </w:r>
      <w:r w:rsidRPr="003D029C">
        <w:rPr>
          <w:rFonts w:cs="Arial"/>
          <w:lang w:val="en-US"/>
        </w:rPr>
        <w:t>ne</w:t>
      </w:r>
      <w:r>
        <w:rPr>
          <w:rFonts w:cs="Arial"/>
          <w:lang w:val="en-US"/>
        </w:rPr>
        <w:t xml:space="preserve">w facility </w:t>
      </w:r>
      <w:r w:rsidR="00F81AA0">
        <w:rPr>
          <w:rFonts w:cs="Arial"/>
          <w:lang w:val="en-US"/>
        </w:rPr>
        <w:t xml:space="preserve">close to </w:t>
      </w:r>
      <w:r>
        <w:rPr>
          <w:rFonts w:cs="Arial"/>
          <w:lang w:val="en-US"/>
        </w:rPr>
        <w:t>the city of</w:t>
      </w:r>
      <w:r w:rsidR="00F81AA0">
        <w:rPr>
          <w:rFonts w:cs="Arial"/>
          <w:lang w:val="en-US"/>
        </w:rPr>
        <w:t xml:space="preserve"> </w:t>
      </w:r>
      <w:proofErr w:type="spellStart"/>
      <w:r w:rsidR="00F81AA0">
        <w:rPr>
          <w:rFonts w:cs="Arial"/>
          <w:lang w:val="en-US"/>
        </w:rPr>
        <w:t>Aleksin</w:t>
      </w:r>
      <w:proofErr w:type="spellEnd"/>
      <w:r w:rsidRPr="003D029C">
        <w:rPr>
          <w:rFonts w:cs="Arial"/>
          <w:lang w:val="en-US"/>
        </w:rPr>
        <w:t xml:space="preserve">, </w:t>
      </w:r>
      <w:r>
        <w:rPr>
          <w:rFonts w:cs="Arial"/>
          <w:lang w:val="en-US"/>
        </w:rPr>
        <w:t xml:space="preserve">located </w:t>
      </w:r>
      <w:r w:rsidRPr="003D029C">
        <w:rPr>
          <w:rFonts w:cs="Arial"/>
          <w:lang w:val="en-US"/>
        </w:rPr>
        <w:t xml:space="preserve">in </w:t>
      </w:r>
      <w:r>
        <w:rPr>
          <w:rFonts w:cs="Arial"/>
          <w:lang w:val="en-US"/>
        </w:rPr>
        <w:t xml:space="preserve">the </w:t>
      </w:r>
      <w:r w:rsidRPr="003D029C">
        <w:rPr>
          <w:rFonts w:cs="Arial"/>
          <w:lang w:val="en-US"/>
        </w:rPr>
        <w:t>Tula</w:t>
      </w:r>
      <w:r>
        <w:rPr>
          <w:rFonts w:cs="Arial"/>
          <w:lang w:val="en-US"/>
        </w:rPr>
        <w:t xml:space="preserve"> r</w:t>
      </w:r>
      <w:r w:rsidRPr="003D029C">
        <w:rPr>
          <w:rFonts w:cs="Arial"/>
          <w:lang w:val="en-US"/>
        </w:rPr>
        <w:t xml:space="preserve">egion. </w:t>
      </w:r>
      <w:r>
        <w:rPr>
          <w:rFonts w:cs="Arial"/>
          <w:lang w:val="en-US"/>
        </w:rPr>
        <w:t>A</w:t>
      </w:r>
      <w:r w:rsidRPr="001574A4">
        <w:rPr>
          <w:rFonts w:cs="Arial"/>
          <w:lang w:val="en-US"/>
        </w:rPr>
        <w:t>t the grand opening of the plant in early February</w:t>
      </w:r>
      <w:r>
        <w:rPr>
          <w:rFonts w:cs="Arial"/>
          <w:lang w:val="en-US"/>
        </w:rPr>
        <w:t>, a</w:t>
      </w:r>
      <w:r w:rsidRPr="001574A4">
        <w:rPr>
          <w:rFonts w:cs="Arial"/>
          <w:lang w:val="en-US"/>
        </w:rPr>
        <w:t>round 150 invited guests from politics</w:t>
      </w:r>
      <w:r w:rsidR="00F954F6">
        <w:rPr>
          <w:rFonts w:cs="Arial"/>
          <w:lang w:val="en-US"/>
        </w:rPr>
        <w:t>,</w:t>
      </w:r>
      <w:r w:rsidRPr="001574A4">
        <w:rPr>
          <w:rFonts w:cs="Arial"/>
          <w:lang w:val="en-US"/>
        </w:rPr>
        <w:t xml:space="preserve"> industry </w:t>
      </w:r>
      <w:r w:rsidR="00F954F6" w:rsidRPr="001574A4">
        <w:rPr>
          <w:rFonts w:cs="Arial"/>
          <w:lang w:val="en-US"/>
        </w:rPr>
        <w:t xml:space="preserve">and </w:t>
      </w:r>
      <w:r w:rsidR="00F954F6">
        <w:rPr>
          <w:rFonts w:cs="Arial"/>
          <w:lang w:val="en-US"/>
        </w:rPr>
        <w:t xml:space="preserve">partner companies </w:t>
      </w:r>
      <w:r w:rsidRPr="001574A4">
        <w:rPr>
          <w:rFonts w:cs="Arial"/>
          <w:lang w:val="en-US"/>
        </w:rPr>
        <w:t xml:space="preserve">marveled </w:t>
      </w:r>
      <w:r>
        <w:rPr>
          <w:rFonts w:cs="Arial"/>
          <w:lang w:val="en-US"/>
        </w:rPr>
        <w:t>valve bodies with a diameter of 2.5</w:t>
      </w:r>
      <w:r w:rsidRPr="003D029C">
        <w:rPr>
          <w:rFonts w:cs="Arial"/>
          <w:lang w:val="en-US"/>
        </w:rPr>
        <w:t xml:space="preserve">0 </w:t>
      </w:r>
      <w:r>
        <w:rPr>
          <w:rFonts w:cs="Arial"/>
          <w:lang w:val="en-US"/>
        </w:rPr>
        <w:t>m</w:t>
      </w:r>
      <w:r w:rsidRPr="003D029C">
        <w:rPr>
          <w:rFonts w:cs="Arial"/>
          <w:lang w:val="en-US"/>
        </w:rPr>
        <w:t>eter</w:t>
      </w:r>
      <w:r>
        <w:rPr>
          <w:rFonts w:cs="Arial"/>
          <w:lang w:val="en-US"/>
        </w:rPr>
        <w:t>s that were forged on the large press.</w:t>
      </w:r>
    </w:p>
    <w:p w:rsidR="00541958" w:rsidRDefault="00541958" w:rsidP="00541958">
      <w:pPr>
        <w:rPr>
          <w:rFonts w:cs="Arial"/>
          <w:lang w:val="en-US"/>
        </w:rPr>
      </w:pPr>
    </w:p>
    <w:p w:rsidR="00541958" w:rsidRDefault="00541958" w:rsidP="00541958">
      <w:pPr>
        <w:rPr>
          <w:rFonts w:cs="Arial"/>
          <w:lang w:val="en-US"/>
        </w:rPr>
      </w:pPr>
      <w:r>
        <w:rPr>
          <w:rFonts w:cs="Arial"/>
          <w:lang w:val="en-US"/>
        </w:rPr>
        <w:t>At</w:t>
      </w:r>
      <w:r w:rsidRPr="001574A4">
        <w:rPr>
          <w:rFonts w:cs="Arial"/>
          <w:lang w:val="en-US"/>
        </w:rPr>
        <w:t xml:space="preserve"> a total weight of 4,500 tons</w:t>
      </w:r>
      <w:r>
        <w:rPr>
          <w:rFonts w:cs="Arial"/>
          <w:lang w:val="en-US"/>
        </w:rPr>
        <w:t xml:space="preserve">, the press will be at the heart of </w:t>
      </w:r>
      <w:r w:rsidR="00D12D55">
        <w:rPr>
          <w:rFonts w:cs="Arial"/>
          <w:lang w:val="en-US"/>
        </w:rPr>
        <w:t xml:space="preserve">the production line of the new plant. </w:t>
      </w:r>
      <w:r w:rsidR="005A71AF">
        <w:rPr>
          <w:rFonts w:cs="Arial"/>
          <w:lang w:val="en-US"/>
        </w:rPr>
        <w:t>Amongst other things</w:t>
      </w:r>
      <w:r w:rsidR="007A209D">
        <w:rPr>
          <w:rFonts w:cs="Arial"/>
          <w:lang w:val="en-US"/>
        </w:rPr>
        <w:t>,</w:t>
      </w:r>
      <w:r>
        <w:rPr>
          <w:rFonts w:cs="Arial"/>
          <w:lang w:val="en-US"/>
        </w:rPr>
        <w:t xml:space="preserve"> parts for large pipes</w:t>
      </w:r>
      <w:r w:rsidR="007A209D">
        <w:rPr>
          <w:rFonts w:cs="Arial"/>
          <w:lang w:val="en-US"/>
        </w:rPr>
        <w:t xml:space="preserve"> are produced</w:t>
      </w:r>
      <w:r w:rsidR="005A71AF">
        <w:rPr>
          <w:rFonts w:cs="Arial"/>
          <w:lang w:val="en-US"/>
        </w:rPr>
        <w:t xml:space="preserve"> there </w:t>
      </w:r>
      <w:r w:rsidR="007A209D">
        <w:rPr>
          <w:rFonts w:cs="Arial"/>
          <w:lang w:val="en-US"/>
        </w:rPr>
        <w:t xml:space="preserve">– </w:t>
      </w:r>
      <w:r>
        <w:rPr>
          <w:rFonts w:cs="Arial"/>
          <w:lang w:val="en-US"/>
        </w:rPr>
        <w:t xml:space="preserve">including valve bodies. </w:t>
      </w:r>
      <w:r w:rsidRPr="00B63372">
        <w:rPr>
          <w:rFonts w:cs="Arial"/>
          <w:lang w:val="en-US"/>
        </w:rPr>
        <w:t>Besides the size</w:t>
      </w:r>
      <w:r>
        <w:rPr>
          <w:rFonts w:cs="Arial"/>
          <w:lang w:val="en-US"/>
        </w:rPr>
        <w:t>,</w:t>
      </w:r>
      <w:r w:rsidRPr="00B63372">
        <w:rPr>
          <w:rFonts w:cs="Arial"/>
          <w:lang w:val="en-US"/>
        </w:rPr>
        <w:t xml:space="preserve"> the flexibility of the </w:t>
      </w:r>
      <w:r w:rsidR="001E72DC">
        <w:rPr>
          <w:rFonts w:cs="Arial"/>
          <w:lang w:val="en-US"/>
        </w:rPr>
        <w:t>p</w:t>
      </w:r>
      <w:r w:rsidRPr="00B63372">
        <w:rPr>
          <w:rFonts w:cs="Arial"/>
          <w:lang w:val="en-US"/>
        </w:rPr>
        <w:t xml:space="preserve">ress </w:t>
      </w:r>
      <w:r>
        <w:rPr>
          <w:rFonts w:cs="Arial"/>
          <w:lang w:val="en-US"/>
        </w:rPr>
        <w:t>is impressing</w:t>
      </w:r>
      <w:r w:rsidRPr="00B63372">
        <w:rPr>
          <w:rFonts w:cs="Arial"/>
          <w:lang w:val="en-US"/>
        </w:rPr>
        <w:t xml:space="preserve">: The </w:t>
      </w:r>
      <w:r>
        <w:rPr>
          <w:rFonts w:cs="Arial"/>
          <w:lang w:val="en-US"/>
        </w:rPr>
        <w:t xml:space="preserve">spectrum of </w:t>
      </w:r>
      <w:proofErr w:type="spellStart"/>
      <w:r>
        <w:rPr>
          <w:rFonts w:cs="Arial"/>
          <w:lang w:val="en-US"/>
        </w:rPr>
        <w:t>workpieces</w:t>
      </w:r>
      <w:proofErr w:type="spellEnd"/>
      <w:r>
        <w:rPr>
          <w:rFonts w:cs="Arial"/>
          <w:lang w:val="en-US"/>
        </w:rPr>
        <w:t xml:space="preserve"> </w:t>
      </w:r>
      <w:r w:rsidRPr="00B63372">
        <w:rPr>
          <w:rFonts w:cs="Arial"/>
          <w:lang w:val="en-US"/>
        </w:rPr>
        <w:t xml:space="preserve">ranges from </w:t>
      </w:r>
      <w:r>
        <w:rPr>
          <w:rFonts w:cs="Arial"/>
          <w:lang w:val="en-US"/>
        </w:rPr>
        <w:t xml:space="preserve">rings that are forged </w:t>
      </w:r>
      <w:r w:rsidRPr="00B63372">
        <w:rPr>
          <w:rFonts w:cs="Arial"/>
          <w:lang w:val="en-US"/>
        </w:rPr>
        <w:t xml:space="preserve">automatically in three stages over </w:t>
      </w:r>
      <w:r>
        <w:rPr>
          <w:rFonts w:cs="Arial"/>
          <w:lang w:val="en-US"/>
        </w:rPr>
        <w:t>open die forged parts</w:t>
      </w:r>
      <w:r w:rsidRPr="00B63372">
        <w:rPr>
          <w:rFonts w:cs="Arial"/>
          <w:lang w:val="en-US"/>
        </w:rPr>
        <w:t xml:space="preserve"> and forged pipe sections, bends and tees to extrusion parts.</w:t>
      </w:r>
    </w:p>
    <w:p w:rsidR="00541958" w:rsidRDefault="00541958" w:rsidP="00541958">
      <w:pPr>
        <w:rPr>
          <w:rFonts w:cs="Arial"/>
          <w:lang w:val="en-US"/>
        </w:rPr>
      </w:pPr>
    </w:p>
    <w:p w:rsidR="00541958" w:rsidRPr="003D029C" w:rsidRDefault="00541958" w:rsidP="00541958">
      <w:pPr>
        <w:rPr>
          <w:rFonts w:cs="Arial"/>
          <w:lang w:val="en-US"/>
        </w:rPr>
      </w:pPr>
      <w:r>
        <w:rPr>
          <w:rFonts w:cs="Arial"/>
          <w:lang w:val="en-US"/>
        </w:rPr>
        <w:lastRenderedPageBreak/>
        <w:t xml:space="preserve">With thicknesses of </w:t>
      </w:r>
      <w:r w:rsidRPr="003D029C">
        <w:rPr>
          <w:rFonts w:cs="Arial"/>
          <w:lang w:val="en-US"/>
        </w:rPr>
        <w:t xml:space="preserve">10 </w:t>
      </w:r>
      <w:r>
        <w:rPr>
          <w:rFonts w:cs="Arial"/>
          <w:lang w:val="en-US"/>
        </w:rPr>
        <w:t xml:space="preserve">to </w:t>
      </w:r>
      <w:r w:rsidRPr="003D029C">
        <w:rPr>
          <w:rFonts w:cs="Arial"/>
          <w:lang w:val="en-US"/>
        </w:rPr>
        <w:t>150 </w:t>
      </w:r>
      <w:r w:rsidR="00580F9C">
        <w:rPr>
          <w:rFonts w:cs="Arial"/>
          <w:lang w:val="en-US"/>
        </w:rPr>
        <w:t>mm</w:t>
      </w:r>
      <w:r>
        <w:rPr>
          <w:rFonts w:cs="Arial"/>
          <w:lang w:val="en-US"/>
        </w:rPr>
        <w:t xml:space="preserve"> and made from a wide variety of metals and alloys, the blanks for the forging press must be heated just once for the three-stage </w:t>
      </w:r>
      <w:r w:rsidRPr="003D029C">
        <w:rPr>
          <w:rFonts w:cs="Arial"/>
          <w:lang w:val="en-US"/>
        </w:rPr>
        <w:t>form</w:t>
      </w:r>
      <w:r>
        <w:rPr>
          <w:rFonts w:cs="Arial"/>
          <w:lang w:val="en-US"/>
        </w:rPr>
        <w:t xml:space="preserve">ing </w:t>
      </w:r>
      <w:r w:rsidRPr="003D029C">
        <w:rPr>
          <w:rFonts w:cs="Arial"/>
          <w:lang w:val="en-US"/>
        </w:rPr>
        <w:t>pro</w:t>
      </w:r>
      <w:r>
        <w:rPr>
          <w:rFonts w:cs="Arial"/>
          <w:lang w:val="en-US"/>
        </w:rPr>
        <w:t>c</w:t>
      </w:r>
      <w:r w:rsidRPr="003D029C">
        <w:rPr>
          <w:rFonts w:cs="Arial"/>
          <w:lang w:val="en-US"/>
        </w:rPr>
        <w:t xml:space="preserve">ess. </w:t>
      </w:r>
      <w:r>
        <w:rPr>
          <w:rFonts w:cs="Arial"/>
          <w:lang w:val="en-US"/>
        </w:rPr>
        <w:t>This saves e</w:t>
      </w:r>
      <w:r w:rsidRPr="003D029C">
        <w:rPr>
          <w:rFonts w:cs="Arial"/>
          <w:lang w:val="en-US"/>
        </w:rPr>
        <w:t>nerg</w:t>
      </w:r>
      <w:r>
        <w:rPr>
          <w:rFonts w:cs="Arial"/>
          <w:lang w:val="en-US"/>
        </w:rPr>
        <w:t>y costs</w:t>
      </w:r>
      <w:r w:rsidRPr="003D029C">
        <w:rPr>
          <w:rFonts w:cs="Arial"/>
          <w:lang w:val="en-US"/>
        </w:rPr>
        <w:t xml:space="preserve">, </w:t>
      </w:r>
      <w:r>
        <w:rPr>
          <w:rFonts w:cs="Arial"/>
          <w:lang w:val="en-US"/>
        </w:rPr>
        <w:t>increases p</w:t>
      </w:r>
      <w:r w:rsidRPr="003D029C">
        <w:rPr>
          <w:rFonts w:cs="Arial"/>
          <w:lang w:val="en-US"/>
        </w:rPr>
        <w:t>rodu</w:t>
      </w:r>
      <w:r>
        <w:rPr>
          <w:rFonts w:cs="Arial"/>
          <w:lang w:val="en-US"/>
        </w:rPr>
        <w:t>c</w:t>
      </w:r>
      <w:r w:rsidRPr="003D029C">
        <w:rPr>
          <w:rFonts w:cs="Arial"/>
          <w:lang w:val="en-US"/>
        </w:rPr>
        <w:t>tion</w:t>
      </w:r>
      <w:r>
        <w:rPr>
          <w:rFonts w:cs="Arial"/>
          <w:lang w:val="en-US"/>
        </w:rPr>
        <w:t xml:space="preserve"> safety a</w:t>
      </w:r>
      <w:r w:rsidRPr="003D029C">
        <w:rPr>
          <w:rFonts w:cs="Arial"/>
          <w:lang w:val="en-US"/>
        </w:rPr>
        <w:t xml:space="preserve">nd </w:t>
      </w:r>
      <w:r>
        <w:rPr>
          <w:rFonts w:cs="Arial"/>
          <w:lang w:val="en-US"/>
        </w:rPr>
        <w:t>prolongs working lives</w:t>
      </w:r>
      <w:r w:rsidRPr="003D029C">
        <w:rPr>
          <w:rFonts w:cs="Arial"/>
          <w:lang w:val="en-US"/>
        </w:rPr>
        <w:t xml:space="preserve">. </w:t>
      </w:r>
      <w:r>
        <w:rPr>
          <w:rFonts w:cs="Arial"/>
          <w:lang w:val="en-US"/>
        </w:rPr>
        <w:t>Apart from closed die forging, the press line can also be used for open die forging</w:t>
      </w:r>
      <w:r w:rsidRPr="003D029C">
        <w:rPr>
          <w:rFonts w:cs="Arial"/>
          <w:lang w:val="en-US"/>
        </w:rPr>
        <w:t xml:space="preserve">. </w:t>
      </w:r>
      <w:r>
        <w:rPr>
          <w:rFonts w:cs="Arial"/>
          <w:lang w:val="en-US"/>
        </w:rPr>
        <w:t xml:space="preserve">The furnaces used to heat the parts were supplied by </w:t>
      </w:r>
      <w:r w:rsidRPr="003D029C">
        <w:rPr>
          <w:rFonts w:cs="Arial"/>
          <w:lang w:val="en-US"/>
        </w:rPr>
        <w:t xml:space="preserve">ANDRITZ </w:t>
      </w:r>
      <w:proofErr w:type="spellStart"/>
      <w:r w:rsidRPr="003D029C">
        <w:rPr>
          <w:rFonts w:cs="Arial"/>
          <w:lang w:val="en-US"/>
        </w:rPr>
        <w:t>Maerz</w:t>
      </w:r>
      <w:proofErr w:type="spellEnd"/>
      <w:r>
        <w:rPr>
          <w:rFonts w:cs="Arial"/>
          <w:lang w:val="en-US"/>
        </w:rPr>
        <w:t>,</w:t>
      </w:r>
      <w:r w:rsidRPr="003D029C">
        <w:rPr>
          <w:rFonts w:cs="Arial"/>
          <w:lang w:val="en-US"/>
        </w:rPr>
        <w:t xml:space="preserve"> </w:t>
      </w:r>
      <w:r>
        <w:rPr>
          <w:rFonts w:cs="Arial"/>
          <w:lang w:val="en-US"/>
        </w:rPr>
        <w:t xml:space="preserve">which – like </w:t>
      </w:r>
      <w:r w:rsidRPr="003D029C">
        <w:rPr>
          <w:rFonts w:cs="Arial"/>
          <w:lang w:val="en-US"/>
        </w:rPr>
        <w:t>Schuler</w:t>
      </w:r>
      <w:r>
        <w:rPr>
          <w:rFonts w:cs="Arial"/>
          <w:lang w:val="en-US"/>
        </w:rPr>
        <w:t xml:space="preserve"> – belongs to the Austrian </w:t>
      </w:r>
      <w:r w:rsidRPr="003D029C">
        <w:rPr>
          <w:rFonts w:cs="Arial"/>
          <w:lang w:val="en-US"/>
        </w:rPr>
        <w:t>ANDRITZ</w:t>
      </w:r>
      <w:r>
        <w:rPr>
          <w:rFonts w:cs="Arial"/>
          <w:lang w:val="en-US"/>
        </w:rPr>
        <w:t xml:space="preserve"> </w:t>
      </w:r>
      <w:r w:rsidRPr="003D029C">
        <w:rPr>
          <w:rFonts w:cs="Arial"/>
          <w:lang w:val="en-US"/>
        </w:rPr>
        <w:t>Gr</w:t>
      </w:r>
      <w:r>
        <w:rPr>
          <w:rFonts w:cs="Arial"/>
          <w:lang w:val="en-US"/>
        </w:rPr>
        <w:t>o</w:t>
      </w:r>
      <w:r w:rsidRPr="003D029C">
        <w:rPr>
          <w:rFonts w:cs="Arial"/>
          <w:lang w:val="en-US"/>
        </w:rPr>
        <w:t>up.</w:t>
      </w:r>
    </w:p>
    <w:p w:rsidR="00541958" w:rsidRPr="003D029C" w:rsidRDefault="00541958" w:rsidP="00541958">
      <w:pPr>
        <w:rPr>
          <w:rFonts w:cs="Arial"/>
          <w:lang w:val="en-US"/>
        </w:rPr>
      </w:pPr>
    </w:p>
    <w:p w:rsidR="00541958" w:rsidRPr="003D029C" w:rsidRDefault="00541958" w:rsidP="00541958">
      <w:pPr>
        <w:rPr>
          <w:rFonts w:cs="Arial"/>
          <w:lang w:val="en-US"/>
        </w:rPr>
      </w:pPr>
      <w:r>
        <w:rPr>
          <w:rFonts w:cs="Arial"/>
          <w:lang w:val="en-US"/>
        </w:rPr>
        <w:t>Less than one-and-a-half years lay between the receipt of the order and the moment when the 4,</w:t>
      </w:r>
      <w:r w:rsidRPr="003D029C">
        <w:rPr>
          <w:rFonts w:cs="Arial"/>
          <w:lang w:val="en-US"/>
        </w:rPr>
        <w:t>000</w:t>
      </w:r>
      <w:r>
        <w:rPr>
          <w:rFonts w:cs="Arial"/>
          <w:lang w:val="en-US"/>
        </w:rPr>
        <w:t xml:space="preserve">-metric-ton forging </w:t>
      </w:r>
      <w:r w:rsidRPr="003D029C">
        <w:rPr>
          <w:rFonts w:cs="Arial"/>
          <w:lang w:val="en-US"/>
        </w:rPr>
        <w:t>press</w:t>
      </w:r>
      <w:r>
        <w:rPr>
          <w:rFonts w:cs="Arial"/>
          <w:lang w:val="en-US"/>
        </w:rPr>
        <w:t xml:space="preserve"> left </w:t>
      </w:r>
      <w:r w:rsidRPr="003D029C">
        <w:rPr>
          <w:rFonts w:cs="Arial"/>
          <w:lang w:val="en-US"/>
        </w:rPr>
        <w:t>Schuler</w:t>
      </w:r>
      <w:r>
        <w:rPr>
          <w:rFonts w:cs="Arial"/>
          <w:lang w:val="en-US"/>
        </w:rPr>
        <w:t xml:space="preserve">’s facility </w:t>
      </w:r>
      <w:r w:rsidRPr="003D029C">
        <w:rPr>
          <w:rFonts w:cs="Arial"/>
          <w:lang w:val="en-US"/>
        </w:rPr>
        <w:t xml:space="preserve">in </w:t>
      </w:r>
      <w:proofErr w:type="spellStart"/>
      <w:r w:rsidRPr="003D029C">
        <w:rPr>
          <w:rFonts w:cs="Arial"/>
          <w:lang w:val="en-US"/>
        </w:rPr>
        <w:t>Waghäusel</w:t>
      </w:r>
      <w:proofErr w:type="spellEnd"/>
      <w:r>
        <w:rPr>
          <w:rFonts w:cs="Arial"/>
          <w:lang w:val="en-US"/>
        </w:rPr>
        <w:t>, Germany</w:t>
      </w:r>
      <w:r w:rsidRPr="003D029C">
        <w:rPr>
          <w:rFonts w:cs="Arial"/>
          <w:lang w:val="en-US"/>
        </w:rPr>
        <w:t xml:space="preserve">. </w:t>
      </w:r>
      <w:r>
        <w:rPr>
          <w:rFonts w:cs="Arial"/>
          <w:lang w:val="en-US"/>
        </w:rPr>
        <w:t xml:space="preserve">For its long journey to Russia, the machine was dismantled into several units with weights of up to </w:t>
      </w:r>
      <w:r w:rsidRPr="003D029C">
        <w:rPr>
          <w:rFonts w:cs="Arial"/>
          <w:lang w:val="en-US"/>
        </w:rPr>
        <w:t xml:space="preserve">275 </w:t>
      </w:r>
      <w:r>
        <w:rPr>
          <w:rFonts w:cs="Arial"/>
          <w:lang w:val="en-US"/>
        </w:rPr>
        <w:t xml:space="preserve">metric tons </w:t>
      </w:r>
      <w:r w:rsidRPr="003D029C">
        <w:rPr>
          <w:rFonts w:cs="Arial"/>
          <w:lang w:val="en-US"/>
        </w:rPr>
        <w:t xml:space="preserve">– </w:t>
      </w:r>
      <w:r>
        <w:rPr>
          <w:rFonts w:cs="Arial"/>
          <w:lang w:val="en-US"/>
        </w:rPr>
        <w:t xml:space="preserve">most of which were transported by ship. In the fall of </w:t>
      </w:r>
      <w:r w:rsidRPr="003D029C">
        <w:rPr>
          <w:rFonts w:cs="Arial"/>
          <w:lang w:val="en-US"/>
        </w:rPr>
        <w:t>2013</w:t>
      </w:r>
      <w:r>
        <w:rPr>
          <w:rFonts w:cs="Arial"/>
          <w:lang w:val="en-US"/>
        </w:rPr>
        <w:t xml:space="preserve">, the fully assembled press was then put into operation </w:t>
      </w:r>
      <w:r w:rsidRPr="003D029C">
        <w:rPr>
          <w:rFonts w:cs="Arial"/>
          <w:lang w:val="en-US"/>
        </w:rPr>
        <w:t xml:space="preserve">in </w:t>
      </w:r>
      <w:r w:rsidR="001E72DC">
        <w:rPr>
          <w:rFonts w:cs="Arial"/>
          <w:lang w:val="en-US"/>
        </w:rPr>
        <w:t xml:space="preserve">the plant </w:t>
      </w:r>
      <w:proofErr w:type="spellStart"/>
      <w:r w:rsidRPr="003D029C">
        <w:rPr>
          <w:rFonts w:cs="Arial"/>
          <w:lang w:val="en-US"/>
        </w:rPr>
        <w:t>Sukhodol</w:t>
      </w:r>
      <w:proofErr w:type="spellEnd"/>
      <w:r w:rsidR="001E72DC">
        <w:rPr>
          <w:rFonts w:cs="Arial"/>
          <w:lang w:val="en-US"/>
        </w:rPr>
        <w:t xml:space="preserve"> heavy </w:t>
      </w:r>
      <w:proofErr w:type="spellStart"/>
      <w:r w:rsidR="001E72DC">
        <w:rPr>
          <w:rFonts w:cs="Arial"/>
          <w:lang w:val="en-US"/>
        </w:rPr>
        <w:t>mechinal</w:t>
      </w:r>
      <w:proofErr w:type="spellEnd"/>
      <w:r w:rsidR="001E72DC">
        <w:rPr>
          <w:rFonts w:cs="Arial"/>
          <w:lang w:val="en-US"/>
        </w:rPr>
        <w:t xml:space="preserve"> engineering (“</w:t>
      </w:r>
      <w:proofErr w:type="spellStart"/>
      <w:r w:rsidR="001E72DC" w:rsidRPr="001E72DC">
        <w:rPr>
          <w:lang w:val="en-US"/>
        </w:rPr>
        <w:t>Spetstyazhmash</w:t>
      </w:r>
      <w:proofErr w:type="spellEnd"/>
      <w:r w:rsidR="001E72DC">
        <w:rPr>
          <w:lang w:val="en-US"/>
        </w:rPr>
        <w:t>”)</w:t>
      </w:r>
      <w:r w:rsidRPr="003D029C">
        <w:rPr>
          <w:rFonts w:cs="Arial"/>
          <w:lang w:val="en-US"/>
        </w:rPr>
        <w:t>.</w:t>
      </w:r>
    </w:p>
    <w:p w:rsidR="00541958" w:rsidRPr="003D029C" w:rsidRDefault="00541958" w:rsidP="00541958">
      <w:pPr>
        <w:rPr>
          <w:rFonts w:cs="Arial"/>
          <w:lang w:val="en-US"/>
        </w:rPr>
      </w:pPr>
    </w:p>
    <w:p w:rsidR="00541958" w:rsidRPr="003D029C" w:rsidRDefault="00541958" w:rsidP="00541958">
      <w:pPr>
        <w:rPr>
          <w:rFonts w:cs="Arial"/>
          <w:lang w:val="en-US"/>
        </w:rPr>
      </w:pPr>
    </w:p>
    <w:p w:rsidR="00541958" w:rsidRPr="003D029C" w:rsidRDefault="00541958" w:rsidP="00541958">
      <w:pPr>
        <w:pStyle w:val="berschrift3"/>
        <w:rPr>
          <w:lang w:val="en-US"/>
        </w:rPr>
      </w:pPr>
      <w:r w:rsidRPr="003D029C">
        <w:rPr>
          <w:lang w:val="en-US"/>
        </w:rPr>
        <w:t>Internet</w:t>
      </w:r>
    </w:p>
    <w:p w:rsidR="00541958" w:rsidRPr="003D029C" w:rsidRDefault="00023F97" w:rsidP="00541958">
      <w:pPr>
        <w:rPr>
          <w:rFonts w:cs="Arial"/>
          <w:lang w:val="en-US"/>
        </w:rPr>
      </w:pPr>
      <w:hyperlink r:id="rId11" w:history="1">
        <w:r w:rsidR="00541958" w:rsidRPr="009464FF">
          <w:rPr>
            <w:rStyle w:val="Hyperlink"/>
            <w:rFonts w:cs="Arial"/>
            <w:lang w:val="en-US"/>
          </w:rPr>
          <w:t>www.schulergroup.com/forging</w:t>
        </w:r>
      </w:hyperlink>
    </w:p>
    <w:p w:rsidR="00541958" w:rsidRPr="003D029C" w:rsidRDefault="00023F97" w:rsidP="00541958">
      <w:pPr>
        <w:rPr>
          <w:rFonts w:cs="Arial"/>
          <w:lang w:val="en-US"/>
        </w:rPr>
      </w:pPr>
      <w:hyperlink r:id="rId12" w:history="1">
        <w:r w:rsidR="00541958" w:rsidRPr="009464FF">
          <w:rPr>
            <w:rStyle w:val="Hyperlink"/>
            <w:rFonts w:cs="Arial"/>
            <w:lang w:val="en-US"/>
          </w:rPr>
          <w:t>www.schulergroup.com/large_pipes</w:t>
        </w:r>
      </w:hyperlink>
    </w:p>
    <w:p w:rsidR="00541958" w:rsidRPr="003D029C" w:rsidRDefault="00541958" w:rsidP="00541958">
      <w:pPr>
        <w:rPr>
          <w:rFonts w:cs="Arial"/>
          <w:lang w:val="en-US"/>
        </w:rPr>
      </w:pPr>
    </w:p>
    <w:p w:rsidR="00541958" w:rsidRPr="003D029C" w:rsidRDefault="00541958" w:rsidP="00541958">
      <w:pPr>
        <w:rPr>
          <w:rFonts w:cs="Arial"/>
          <w:lang w:val="en-US"/>
        </w:rPr>
      </w:pPr>
    </w:p>
    <w:p w:rsidR="00E24304" w:rsidRDefault="00E24304">
      <w:pPr>
        <w:spacing w:line="240" w:lineRule="auto"/>
        <w:rPr>
          <w:rFonts w:cs="Arial"/>
          <w:b/>
          <w:lang w:val="en-US"/>
        </w:rPr>
      </w:pPr>
      <w:r>
        <w:rPr>
          <w:lang w:val="en-US"/>
        </w:rPr>
        <w:br w:type="page"/>
      </w:r>
    </w:p>
    <w:p w:rsidR="00541958" w:rsidRPr="003D029C" w:rsidRDefault="00541958" w:rsidP="00541958">
      <w:pPr>
        <w:pStyle w:val="berschrift3"/>
        <w:rPr>
          <w:lang w:val="en-US"/>
        </w:rPr>
      </w:pPr>
      <w:r>
        <w:rPr>
          <w:lang w:val="en-US"/>
        </w:rPr>
        <w:lastRenderedPageBreak/>
        <w:t>Captions</w:t>
      </w:r>
    </w:p>
    <w:p w:rsidR="002B695D" w:rsidRPr="002B695D" w:rsidRDefault="002B695D" w:rsidP="002B695D">
      <w:pPr>
        <w:rPr>
          <w:rFonts w:cs="Arial"/>
          <w:lang w:val="en-US"/>
        </w:rPr>
      </w:pPr>
      <w:r w:rsidRPr="002B695D">
        <w:rPr>
          <w:rFonts w:cs="Arial"/>
          <w:lang w:val="en-US"/>
        </w:rPr>
        <w:t>Bild1.jpg: At 31 meters overall height and with a press force of 140 MN, Schuler built the largest hydraulic forging press in its history.</w:t>
      </w:r>
    </w:p>
    <w:p w:rsidR="002B695D" w:rsidRPr="002B695D" w:rsidRDefault="002B695D" w:rsidP="002B695D">
      <w:pPr>
        <w:rPr>
          <w:rFonts w:cs="Arial"/>
          <w:lang w:val="en-US"/>
        </w:rPr>
      </w:pPr>
      <w:r w:rsidRPr="002B695D">
        <w:rPr>
          <w:rFonts w:cs="Arial"/>
          <w:lang w:val="en-US"/>
        </w:rPr>
        <w:t>Bild2.jpg: The press was inaugurated at the new facility of the Russian company Oil and Gas Systems in early February.</w:t>
      </w:r>
    </w:p>
    <w:p w:rsidR="002B695D" w:rsidRPr="002B695D" w:rsidRDefault="002B695D" w:rsidP="002B695D">
      <w:pPr>
        <w:rPr>
          <w:rFonts w:cs="Arial"/>
          <w:lang w:val="en-US"/>
        </w:rPr>
      </w:pPr>
      <w:r w:rsidRPr="002B695D">
        <w:rPr>
          <w:rFonts w:cs="Arial"/>
          <w:lang w:val="en-US"/>
        </w:rPr>
        <w:t>Bild3.jpg: At a total weight of 4,500 tons, the press will be at the heart of the production line of the plant.</w:t>
      </w:r>
    </w:p>
    <w:p w:rsidR="002B695D" w:rsidRPr="002B695D" w:rsidRDefault="002B695D" w:rsidP="002B695D">
      <w:pPr>
        <w:rPr>
          <w:rFonts w:cs="Arial"/>
          <w:lang w:val="en-US"/>
        </w:rPr>
      </w:pPr>
      <w:r w:rsidRPr="002B695D">
        <w:rPr>
          <w:rFonts w:cs="Arial"/>
          <w:lang w:val="en-US"/>
        </w:rPr>
        <w:t>Bild4.jpg: Amongst other things, parts for large pipes are produced there – including valve bodies.</w:t>
      </w:r>
    </w:p>
    <w:p w:rsidR="002B695D" w:rsidRPr="002B695D" w:rsidRDefault="002B695D" w:rsidP="002B695D">
      <w:pPr>
        <w:rPr>
          <w:rFonts w:cs="Arial"/>
          <w:lang w:val="en-US"/>
        </w:rPr>
      </w:pPr>
      <w:r w:rsidRPr="002B695D">
        <w:rPr>
          <w:rFonts w:cs="Arial"/>
          <w:lang w:val="en-US"/>
        </w:rPr>
        <w:t>Bild5.jpg: At the grand opening, guests marveled valve bodies with a diameter of 2.50 meters.</w:t>
      </w:r>
    </w:p>
    <w:p w:rsidR="009B2577" w:rsidRPr="002B695D" w:rsidRDefault="009B2577" w:rsidP="002B695D">
      <w:pPr>
        <w:rPr>
          <w:rFonts w:cs="Arial"/>
          <w:lang w:val="en-US"/>
        </w:rPr>
      </w:pPr>
    </w:p>
    <w:p w:rsidR="005833D5" w:rsidRPr="00ED3248" w:rsidRDefault="00573D4F" w:rsidP="005833D5">
      <w:pPr>
        <w:rPr>
          <w:i/>
          <w:lang w:val="en-US"/>
        </w:rPr>
      </w:pPr>
      <w:r w:rsidRPr="00647E7C">
        <w:rPr>
          <w:i/>
          <w:lang w:val="en-US"/>
        </w:rPr>
        <w:t xml:space="preserve">Please name </w:t>
      </w:r>
      <w:r w:rsidR="00D743A8">
        <w:rPr>
          <w:i/>
          <w:lang w:val="en-US"/>
        </w:rPr>
        <w:t>Oil and Gas Systems</w:t>
      </w:r>
      <w:r w:rsidRPr="00647E7C">
        <w:rPr>
          <w:i/>
          <w:lang w:val="en-US"/>
        </w:rPr>
        <w:t xml:space="preserve"> as the photo source</w:t>
      </w:r>
      <w:r w:rsidR="005833D5" w:rsidRPr="00ED3248">
        <w:rPr>
          <w:i/>
          <w:lang w:val="en-US"/>
        </w:rPr>
        <w:t>.</w:t>
      </w:r>
    </w:p>
    <w:p w:rsidR="00D743A8" w:rsidRDefault="00D743A8">
      <w:pPr>
        <w:spacing w:line="240" w:lineRule="auto"/>
        <w:rPr>
          <w:rFonts w:cs="Arial"/>
          <w:lang w:val="en-US"/>
        </w:rPr>
      </w:pPr>
    </w:p>
    <w:p w:rsidR="005833D5" w:rsidRPr="00ED3248" w:rsidRDefault="005833D5" w:rsidP="008E1F8F">
      <w:pPr>
        <w:ind w:right="-15"/>
        <w:outlineLvl w:val="0"/>
        <w:rPr>
          <w:rFonts w:cs="Arial"/>
          <w:lang w:val="en-US"/>
        </w:rPr>
      </w:pPr>
    </w:p>
    <w:p w:rsidR="005833D5" w:rsidRPr="00ED3248" w:rsidRDefault="005833D5" w:rsidP="008E1F8F">
      <w:pPr>
        <w:pBdr>
          <w:top w:val="single" w:sz="4" w:space="1" w:color="auto"/>
        </w:pBdr>
        <w:spacing w:line="240" w:lineRule="auto"/>
        <w:jc w:val="both"/>
        <w:rPr>
          <w:lang w:val="en-US"/>
        </w:rPr>
      </w:pPr>
    </w:p>
    <w:p w:rsidR="005833D5" w:rsidRPr="00ED3248" w:rsidRDefault="005833D5" w:rsidP="008E1F8F">
      <w:pPr>
        <w:pBdr>
          <w:top w:val="single" w:sz="4" w:space="1" w:color="auto"/>
        </w:pBdr>
        <w:spacing w:line="240" w:lineRule="auto"/>
        <w:jc w:val="both"/>
        <w:rPr>
          <w:lang w:val="en-US"/>
        </w:rPr>
      </w:pPr>
    </w:p>
    <w:p w:rsidR="00346464" w:rsidRPr="00647E7C" w:rsidRDefault="00346464" w:rsidP="00346464">
      <w:pPr>
        <w:spacing w:line="240" w:lineRule="auto"/>
        <w:ind w:right="-15"/>
        <w:jc w:val="both"/>
        <w:outlineLvl w:val="0"/>
        <w:rPr>
          <w:b/>
          <w:i/>
          <w:lang w:val="en-US"/>
        </w:rPr>
      </w:pPr>
      <w:r w:rsidRPr="00647E7C">
        <w:rPr>
          <w:b/>
          <w:i/>
          <w:lang w:val="en-US"/>
        </w:rPr>
        <w:t xml:space="preserve">About the Schuler Group – </w:t>
      </w:r>
      <w:hyperlink r:id="rId13" w:history="1">
        <w:r w:rsidRPr="00647E7C">
          <w:rPr>
            <w:rStyle w:val="Hyperlink"/>
            <w:b/>
            <w:i/>
            <w:lang w:val="en-US"/>
          </w:rPr>
          <w:t>www.schulergroup.com</w:t>
        </w:r>
      </w:hyperlink>
    </w:p>
    <w:p w:rsidR="00990B08" w:rsidRPr="00ED3248" w:rsidRDefault="00346464" w:rsidP="00990B08">
      <w:pPr>
        <w:spacing w:line="240" w:lineRule="auto"/>
        <w:ind w:right="-15"/>
        <w:jc w:val="both"/>
        <w:outlineLvl w:val="0"/>
        <w:rPr>
          <w:i/>
          <w:lang w:val="en-US"/>
        </w:rPr>
      </w:pPr>
      <w:r w:rsidRPr="00647E7C">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In fiscal year 2012/13 (ending Sep. 30), Schuler posted sales of € 1,185.9 million. With 5,600 employees, Schuler is represented in 40 nations around the world. The Austrian ANDRITZ Group holds a majority share in Schuler.</w:t>
      </w:r>
    </w:p>
    <w:sectPr w:rsidR="00990B08" w:rsidRPr="00ED3248"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A72" w:rsidRDefault="00C92A72" w:rsidP="007E132D">
      <w:r>
        <w:separator/>
      </w:r>
    </w:p>
    <w:p w:rsidR="00C92A72" w:rsidRDefault="00C92A72" w:rsidP="007E132D"/>
  </w:endnote>
  <w:endnote w:type="continuationSeparator" w:id="0">
    <w:p w:rsidR="00C92A72" w:rsidRDefault="00C92A72" w:rsidP="007E132D">
      <w:r>
        <w:continuationSeparator/>
      </w:r>
    </w:p>
    <w:p w:rsidR="00C92A72" w:rsidRDefault="00C92A72"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1C0E61" w:rsidRDefault="001C0E61" w:rsidP="001C0E61">
          <w:pPr>
            <w:pStyle w:val="Absenderinformation"/>
            <w:framePr w:hSpace="0" w:vSpace="0" w:wrap="auto" w:vAnchor="margin" w:hAnchor="text" w:xAlign="left" w:yAlign="inline"/>
            <w:rPr>
              <w:rFonts w:eastAsia="Calibri"/>
            </w:rPr>
          </w:pPr>
          <w:r>
            <w:rPr>
              <w:rFonts w:eastAsia="Calibri"/>
            </w:rPr>
            <w:t xml:space="preserve">Page </w:t>
          </w:r>
          <w:r w:rsidRPr="001C0E61">
            <w:rPr>
              <w:rFonts w:eastAsia="Calibri"/>
            </w:rPr>
            <w:fldChar w:fldCharType="begin"/>
          </w:r>
          <w:r w:rsidRPr="001C0E61">
            <w:rPr>
              <w:rFonts w:eastAsia="Calibri"/>
            </w:rPr>
            <w:instrText>PAGE  \* Arabic  \* MERGEFORMAT</w:instrText>
          </w:r>
          <w:r w:rsidRPr="001C0E61">
            <w:rPr>
              <w:rFonts w:eastAsia="Calibri"/>
            </w:rPr>
            <w:fldChar w:fldCharType="separate"/>
          </w:r>
          <w:r w:rsidR="00023F97">
            <w:rPr>
              <w:rFonts w:eastAsia="Calibri"/>
              <w:noProof/>
            </w:rPr>
            <w:t>1</w:t>
          </w:r>
          <w:r w:rsidRPr="001C0E61">
            <w:rPr>
              <w:rFonts w:eastAsia="Calibri"/>
            </w:rPr>
            <w:fldChar w:fldCharType="end"/>
          </w:r>
          <w:r w:rsidRPr="001C0E61">
            <w:rPr>
              <w:rFonts w:eastAsia="Calibri"/>
            </w:rPr>
            <w:t xml:space="preserve"> </w:t>
          </w:r>
          <w:proofErr w:type="spellStart"/>
          <w:r w:rsidRPr="001C0E61">
            <w:rPr>
              <w:rFonts w:eastAsia="Calibri"/>
            </w:rPr>
            <w:t>o</w:t>
          </w:r>
          <w:r>
            <w:rPr>
              <w:rFonts w:eastAsia="Calibri"/>
            </w:rPr>
            <w:t>f</w:t>
          </w:r>
          <w:proofErr w:type="spellEnd"/>
          <w:r w:rsidRPr="001C0E61">
            <w:rPr>
              <w:rFonts w:eastAsia="Calibri"/>
            </w:rPr>
            <w:t xml:space="preserve"> </w:t>
          </w:r>
          <w:r w:rsidRPr="001C0E61">
            <w:rPr>
              <w:rFonts w:eastAsia="Calibri"/>
            </w:rPr>
            <w:fldChar w:fldCharType="begin"/>
          </w:r>
          <w:r w:rsidRPr="001C0E61">
            <w:rPr>
              <w:rFonts w:eastAsia="Calibri"/>
            </w:rPr>
            <w:instrText>NUMPAGES  \* Arabic  \* MERGEFORMAT</w:instrText>
          </w:r>
          <w:r w:rsidRPr="001C0E61">
            <w:rPr>
              <w:rFonts w:eastAsia="Calibri"/>
            </w:rPr>
            <w:fldChar w:fldCharType="separate"/>
          </w:r>
          <w:r w:rsidR="00023F97">
            <w:rPr>
              <w:rFonts w:eastAsia="Calibri"/>
              <w:noProof/>
            </w:rPr>
            <w:t>3</w:t>
          </w:r>
          <w:r w:rsidRPr="001C0E61">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A72" w:rsidRDefault="00C92A72" w:rsidP="007E132D">
      <w:r>
        <w:separator/>
      </w:r>
    </w:p>
    <w:p w:rsidR="00C92A72" w:rsidRDefault="00C92A72" w:rsidP="007E132D"/>
  </w:footnote>
  <w:footnote w:type="continuationSeparator" w:id="0">
    <w:p w:rsidR="00C92A72" w:rsidRDefault="00C92A72" w:rsidP="007E132D">
      <w:r>
        <w:continuationSeparator/>
      </w:r>
    </w:p>
    <w:p w:rsidR="00C92A72" w:rsidRDefault="00C92A72"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7BB663F1" wp14:editId="1F251E32">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6E043190" wp14:editId="31EE538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1F064ED0" wp14:editId="500A37F6">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3311AD43" wp14:editId="4830B576">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CBC"/>
    <w:rsid w:val="00003CBE"/>
    <w:rsid w:val="00004C7F"/>
    <w:rsid w:val="00016CBC"/>
    <w:rsid w:val="00023F97"/>
    <w:rsid w:val="00031750"/>
    <w:rsid w:val="00033BD2"/>
    <w:rsid w:val="000716BA"/>
    <w:rsid w:val="00086F40"/>
    <w:rsid w:val="00087550"/>
    <w:rsid w:val="000A52A8"/>
    <w:rsid w:val="000B4B16"/>
    <w:rsid w:val="000B704A"/>
    <w:rsid w:val="000C0CAD"/>
    <w:rsid w:val="000E228F"/>
    <w:rsid w:val="000F2F77"/>
    <w:rsid w:val="00102187"/>
    <w:rsid w:val="00130A5F"/>
    <w:rsid w:val="00136218"/>
    <w:rsid w:val="00136E90"/>
    <w:rsid w:val="00152C69"/>
    <w:rsid w:val="001631E1"/>
    <w:rsid w:val="0016339C"/>
    <w:rsid w:val="0016495A"/>
    <w:rsid w:val="00173722"/>
    <w:rsid w:val="0017697C"/>
    <w:rsid w:val="001C0E61"/>
    <w:rsid w:val="001C1FA2"/>
    <w:rsid w:val="001C3EE2"/>
    <w:rsid w:val="001E0C3C"/>
    <w:rsid w:val="001E72DC"/>
    <w:rsid w:val="001F6280"/>
    <w:rsid w:val="002077B7"/>
    <w:rsid w:val="00211E19"/>
    <w:rsid w:val="00212513"/>
    <w:rsid w:val="00215C8A"/>
    <w:rsid w:val="002315E0"/>
    <w:rsid w:val="002712C2"/>
    <w:rsid w:val="002A1D04"/>
    <w:rsid w:val="002A3A54"/>
    <w:rsid w:val="002A42A1"/>
    <w:rsid w:val="002A42B6"/>
    <w:rsid w:val="002A4B0E"/>
    <w:rsid w:val="002B391B"/>
    <w:rsid w:val="002B41E8"/>
    <w:rsid w:val="002B695D"/>
    <w:rsid w:val="002D44E7"/>
    <w:rsid w:val="003230D4"/>
    <w:rsid w:val="00323555"/>
    <w:rsid w:val="00346464"/>
    <w:rsid w:val="00363740"/>
    <w:rsid w:val="00365A9E"/>
    <w:rsid w:val="003728F6"/>
    <w:rsid w:val="00373C01"/>
    <w:rsid w:val="00377DED"/>
    <w:rsid w:val="003C626A"/>
    <w:rsid w:val="003D414D"/>
    <w:rsid w:val="003D76C7"/>
    <w:rsid w:val="003E30C0"/>
    <w:rsid w:val="003F0681"/>
    <w:rsid w:val="003F2BAF"/>
    <w:rsid w:val="003F6888"/>
    <w:rsid w:val="00403EFF"/>
    <w:rsid w:val="00407CA8"/>
    <w:rsid w:val="004355F7"/>
    <w:rsid w:val="00453977"/>
    <w:rsid w:val="00476782"/>
    <w:rsid w:val="00476D9C"/>
    <w:rsid w:val="00485C6B"/>
    <w:rsid w:val="00487E84"/>
    <w:rsid w:val="004B6FE3"/>
    <w:rsid w:val="004C4B30"/>
    <w:rsid w:val="004C697D"/>
    <w:rsid w:val="004D76DD"/>
    <w:rsid w:val="004F3CF2"/>
    <w:rsid w:val="00502D9B"/>
    <w:rsid w:val="00533491"/>
    <w:rsid w:val="00541958"/>
    <w:rsid w:val="00552A9D"/>
    <w:rsid w:val="005547DF"/>
    <w:rsid w:val="0056768B"/>
    <w:rsid w:val="00573D4F"/>
    <w:rsid w:val="00575FA0"/>
    <w:rsid w:val="00580F9C"/>
    <w:rsid w:val="005813C8"/>
    <w:rsid w:val="005833D5"/>
    <w:rsid w:val="00595D96"/>
    <w:rsid w:val="005A71AF"/>
    <w:rsid w:val="005C0BBB"/>
    <w:rsid w:val="005C6AE3"/>
    <w:rsid w:val="00601238"/>
    <w:rsid w:val="0060142A"/>
    <w:rsid w:val="00626BCA"/>
    <w:rsid w:val="0065313B"/>
    <w:rsid w:val="0065451D"/>
    <w:rsid w:val="00654B60"/>
    <w:rsid w:val="00660D47"/>
    <w:rsid w:val="00671E3C"/>
    <w:rsid w:val="00674EF3"/>
    <w:rsid w:val="006813B8"/>
    <w:rsid w:val="0068251B"/>
    <w:rsid w:val="006848FF"/>
    <w:rsid w:val="00687868"/>
    <w:rsid w:val="006A31D9"/>
    <w:rsid w:val="006A659E"/>
    <w:rsid w:val="006A7F52"/>
    <w:rsid w:val="006D7242"/>
    <w:rsid w:val="00714E5C"/>
    <w:rsid w:val="0072042B"/>
    <w:rsid w:val="00733AAF"/>
    <w:rsid w:val="007533D6"/>
    <w:rsid w:val="00763299"/>
    <w:rsid w:val="007826E4"/>
    <w:rsid w:val="00784E5A"/>
    <w:rsid w:val="00794AEE"/>
    <w:rsid w:val="007A209D"/>
    <w:rsid w:val="007A7E02"/>
    <w:rsid w:val="007B0BF4"/>
    <w:rsid w:val="007B16F1"/>
    <w:rsid w:val="007C16F5"/>
    <w:rsid w:val="007D1375"/>
    <w:rsid w:val="007E132D"/>
    <w:rsid w:val="007E1606"/>
    <w:rsid w:val="007F4512"/>
    <w:rsid w:val="00821B54"/>
    <w:rsid w:val="00821E5D"/>
    <w:rsid w:val="00822597"/>
    <w:rsid w:val="008258E8"/>
    <w:rsid w:val="008334D5"/>
    <w:rsid w:val="00853D00"/>
    <w:rsid w:val="00865B83"/>
    <w:rsid w:val="008718D2"/>
    <w:rsid w:val="0087295F"/>
    <w:rsid w:val="00873DD7"/>
    <w:rsid w:val="00876E6E"/>
    <w:rsid w:val="00877DC8"/>
    <w:rsid w:val="00894865"/>
    <w:rsid w:val="008C6578"/>
    <w:rsid w:val="008D1374"/>
    <w:rsid w:val="008D67FA"/>
    <w:rsid w:val="008E1F8F"/>
    <w:rsid w:val="008F5E25"/>
    <w:rsid w:val="00905DE8"/>
    <w:rsid w:val="009060ED"/>
    <w:rsid w:val="00920948"/>
    <w:rsid w:val="00926076"/>
    <w:rsid w:val="00941203"/>
    <w:rsid w:val="00961469"/>
    <w:rsid w:val="00975A13"/>
    <w:rsid w:val="00990B08"/>
    <w:rsid w:val="009A680E"/>
    <w:rsid w:val="009B2577"/>
    <w:rsid w:val="009B3EB7"/>
    <w:rsid w:val="009C753E"/>
    <w:rsid w:val="009F65F3"/>
    <w:rsid w:val="00A0214C"/>
    <w:rsid w:val="00A07B9F"/>
    <w:rsid w:val="00A31D72"/>
    <w:rsid w:val="00A32B85"/>
    <w:rsid w:val="00A427C6"/>
    <w:rsid w:val="00A46561"/>
    <w:rsid w:val="00A500A4"/>
    <w:rsid w:val="00A86ACD"/>
    <w:rsid w:val="00A9156A"/>
    <w:rsid w:val="00A91986"/>
    <w:rsid w:val="00A93519"/>
    <w:rsid w:val="00AB0B8C"/>
    <w:rsid w:val="00AC55D1"/>
    <w:rsid w:val="00AC6510"/>
    <w:rsid w:val="00AC721C"/>
    <w:rsid w:val="00AE3AFF"/>
    <w:rsid w:val="00AF2D43"/>
    <w:rsid w:val="00AF64B9"/>
    <w:rsid w:val="00B01B58"/>
    <w:rsid w:val="00B06BC4"/>
    <w:rsid w:val="00B206B1"/>
    <w:rsid w:val="00B23715"/>
    <w:rsid w:val="00B307A6"/>
    <w:rsid w:val="00B47659"/>
    <w:rsid w:val="00B55136"/>
    <w:rsid w:val="00B762C9"/>
    <w:rsid w:val="00C25350"/>
    <w:rsid w:val="00C26E02"/>
    <w:rsid w:val="00C53668"/>
    <w:rsid w:val="00C616AD"/>
    <w:rsid w:val="00C72CD3"/>
    <w:rsid w:val="00C82B81"/>
    <w:rsid w:val="00C92A72"/>
    <w:rsid w:val="00CB2B5C"/>
    <w:rsid w:val="00CC47B4"/>
    <w:rsid w:val="00CC7CCA"/>
    <w:rsid w:val="00CD3AA7"/>
    <w:rsid w:val="00CF4CEA"/>
    <w:rsid w:val="00D12D55"/>
    <w:rsid w:val="00D14566"/>
    <w:rsid w:val="00D15E35"/>
    <w:rsid w:val="00D16703"/>
    <w:rsid w:val="00D36969"/>
    <w:rsid w:val="00D5679F"/>
    <w:rsid w:val="00D743A8"/>
    <w:rsid w:val="00D76894"/>
    <w:rsid w:val="00D82AE7"/>
    <w:rsid w:val="00DA4E93"/>
    <w:rsid w:val="00DB3F3F"/>
    <w:rsid w:val="00DB73FC"/>
    <w:rsid w:val="00DC5C7D"/>
    <w:rsid w:val="00DD16C5"/>
    <w:rsid w:val="00DE35EB"/>
    <w:rsid w:val="00DE6930"/>
    <w:rsid w:val="00E207BB"/>
    <w:rsid w:val="00E2304D"/>
    <w:rsid w:val="00E24304"/>
    <w:rsid w:val="00E26828"/>
    <w:rsid w:val="00E3363B"/>
    <w:rsid w:val="00E36721"/>
    <w:rsid w:val="00E5769E"/>
    <w:rsid w:val="00E6320B"/>
    <w:rsid w:val="00E81A20"/>
    <w:rsid w:val="00E85A97"/>
    <w:rsid w:val="00E90330"/>
    <w:rsid w:val="00E9352D"/>
    <w:rsid w:val="00E94A8B"/>
    <w:rsid w:val="00E94CAA"/>
    <w:rsid w:val="00EA0877"/>
    <w:rsid w:val="00EA7DC3"/>
    <w:rsid w:val="00EB1C2E"/>
    <w:rsid w:val="00ED3248"/>
    <w:rsid w:val="00EE29DA"/>
    <w:rsid w:val="00F23AAD"/>
    <w:rsid w:val="00F26556"/>
    <w:rsid w:val="00F37237"/>
    <w:rsid w:val="00F44765"/>
    <w:rsid w:val="00F5073A"/>
    <w:rsid w:val="00F54819"/>
    <w:rsid w:val="00F654EB"/>
    <w:rsid w:val="00F70006"/>
    <w:rsid w:val="00F7676C"/>
    <w:rsid w:val="00F81AA0"/>
    <w:rsid w:val="00F954F6"/>
    <w:rsid w:val="00FD1AC7"/>
    <w:rsid w:val="00FE2FB7"/>
    <w:rsid w:val="00FE6228"/>
    <w:rsid w:val="00FE7B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NurText">
    <w:name w:val="Plain Text"/>
    <w:basedOn w:val="Standard"/>
    <w:link w:val="NurTextZchn"/>
    <w:uiPriority w:val="99"/>
    <w:unhideWhenUsed/>
    <w:rsid w:val="00016CBC"/>
    <w:pPr>
      <w:spacing w:line="240" w:lineRule="auto"/>
    </w:pPr>
    <w:rPr>
      <w:rFonts w:eastAsiaTheme="minorHAnsi" w:cstheme="minorBidi"/>
      <w:color w:val="000000" w:themeColor="text1"/>
      <w:szCs w:val="21"/>
      <w:lang w:eastAsia="en-US"/>
    </w:rPr>
  </w:style>
  <w:style w:type="character" w:customStyle="1" w:styleId="NurTextZchn">
    <w:name w:val="Nur Text Zchn"/>
    <w:basedOn w:val="Absatz-Standardschriftart"/>
    <w:link w:val="NurText"/>
    <w:uiPriority w:val="99"/>
    <w:rsid w:val="00016CBC"/>
    <w:rPr>
      <w:rFonts w:ascii="Calibri" w:eastAsiaTheme="minorHAnsi" w:hAnsi="Calibri" w:cstheme="minorBidi"/>
      <w:color w:val="000000" w:themeColor="text1"/>
      <w:sz w:val="22"/>
      <w:szCs w:val="21"/>
      <w:lang w:eastAsia="en-US"/>
    </w:rPr>
  </w:style>
  <w:style w:type="character" w:styleId="BesuchterHyperlink">
    <w:name w:val="FollowedHyperlink"/>
    <w:basedOn w:val="Absatz-Standardschriftart"/>
    <w:rsid w:val="00626BCA"/>
    <w:rPr>
      <w:color w:val="800080" w:themeColor="followedHyperlink"/>
      <w:u w:val="single"/>
    </w:rPr>
  </w:style>
  <w:style w:type="character" w:styleId="Kommentarzeichen">
    <w:name w:val="annotation reference"/>
    <w:basedOn w:val="Absatz-Standardschriftart"/>
    <w:rsid w:val="007D1375"/>
    <w:rPr>
      <w:sz w:val="16"/>
      <w:szCs w:val="16"/>
    </w:rPr>
  </w:style>
  <w:style w:type="paragraph" w:styleId="Kommentartext">
    <w:name w:val="annotation text"/>
    <w:basedOn w:val="Standard"/>
    <w:link w:val="KommentartextZchn"/>
    <w:rsid w:val="007D1375"/>
    <w:pPr>
      <w:spacing w:line="240" w:lineRule="auto"/>
    </w:pPr>
    <w:rPr>
      <w:sz w:val="20"/>
      <w:szCs w:val="20"/>
    </w:rPr>
  </w:style>
  <w:style w:type="character" w:customStyle="1" w:styleId="KommentartextZchn">
    <w:name w:val="Kommentartext Zchn"/>
    <w:basedOn w:val="Absatz-Standardschriftart"/>
    <w:link w:val="Kommentartext"/>
    <w:rsid w:val="007D1375"/>
    <w:rPr>
      <w:rFonts w:ascii="Calibri" w:hAnsi="Calibri"/>
    </w:rPr>
  </w:style>
  <w:style w:type="paragraph" w:styleId="Kommentarthema">
    <w:name w:val="annotation subject"/>
    <w:basedOn w:val="Kommentartext"/>
    <w:next w:val="Kommentartext"/>
    <w:link w:val="KommentarthemaZchn"/>
    <w:rsid w:val="007D1375"/>
    <w:rPr>
      <w:b/>
      <w:bCs/>
    </w:rPr>
  </w:style>
  <w:style w:type="character" w:customStyle="1" w:styleId="KommentarthemaZchn">
    <w:name w:val="Kommentarthema Zchn"/>
    <w:basedOn w:val="KommentartextZchn"/>
    <w:link w:val="Kommentarthema"/>
    <w:rsid w:val="007D1375"/>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NurText">
    <w:name w:val="Plain Text"/>
    <w:basedOn w:val="Standard"/>
    <w:link w:val="NurTextZchn"/>
    <w:uiPriority w:val="99"/>
    <w:unhideWhenUsed/>
    <w:rsid w:val="00016CBC"/>
    <w:pPr>
      <w:spacing w:line="240" w:lineRule="auto"/>
    </w:pPr>
    <w:rPr>
      <w:rFonts w:eastAsiaTheme="minorHAnsi" w:cstheme="minorBidi"/>
      <w:color w:val="000000" w:themeColor="text1"/>
      <w:szCs w:val="21"/>
      <w:lang w:eastAsia="en-US"/>
    </w:rPr>
  </w:style>
  <w:style w:type="character" w:customStyle="1" w:styleId="NurTextZchn">
    <w:name w:val="Nur Text Zchn"/>
    <w:basedOn w:val="Absatz-Standardschriftart"/>
    <w:link w:val="NurText"/>
    <w:uiPriority w:val="99"/>
    <w:rsid w:val="00016CBC"/>
    <w:rPr>
      <w:rFonts w:ascii="Calibri" w:eastAsiaTheme="minorHAnsi" w:hAnsi="Calibri" w:cstheme="minorBidi"/>
      <w:color w:val="000000" w:themeColor="text1"/>
      <w:sz w:val="22"/>
      <w:szCs w:val="21"/>
      <w:lang w:eastAsia="en-US"/>
    </w:rPr>
  </w:style>
  <w:style w:type="character" w:styleId="BesuchterHyperlink">
    <w:name w:val="FollowedHyperlink"/>
    <w:basedOn w:val="Absatz-Standardschriftart"/>
    <w:rsid w:val="00626BCA"/>
    <w:rPr>
      <w:color w:val="800080" w:themeColor="followedHyperlink"/>
      <w:u w:val="single"/>
    </w:rPr>
  </w:style>
  <w:style w:type="character" w:styleId="Kommentarzeichen">
    <w:name w:val="annotation reference"/>
    <w:basedOn w:val="Absatz-Standardschriftart"/>
    <w:rsid w:val="007D1375"/>
    <w:rPr>
      <w:sz w:val="16"/>
      <w:szCs w:val="16"/>
    </w:rPr>
  </w:style>
  <w:style w:type="paragraph" w:styleId="Kommentartext">
    <w:name w:val="annotation text"/>
    <w:basedOn w:val="Standard"/>
    <w:link w:val="KommentartextZchn"/>
    <w:rsid w:val="007D1375"/>
    <w:pPr>
      <w:spacing w:line="240" w:lineRule="auto"/>
    </w:pPr>
    <w:rPr>
      <w:sz w:val="20"/>
      <w:szCs w:val="20"/>
    </w:rPr>
  </w:style>
  <w:style w:type="character" w:customStyle="1" w:styleId="KommentartextZchn">
    <w:name w:val="Kommentartext Zchn"/>
    <w:basedOn w:val="Absatz-Standardschriftart"/>
    <w:link w:val="Kommentartext"/>
    <w:rsid w:val="007D1375"/>
    <w:rPr>
      <w:rFonts w:ascii="Calibri" w:hAnsi="Calibri"/>
    </w:rPr>
  </w:style>
  <w:style w:type="paragraph" w:styleId="Kommentarthema">
    <w:name w:val="annotation subject"/>
    <w:basedOn w:val="Kommentartext"/>
    <w:next w:val="Kommentartext"/>
    <w:link w:val="KommentarthemaZchn"/>
    <w:rsid w:val="007D1375"/>
    <w:rPr>
      <w:b/>
      <w:bCs/>
    </w:rPr>
  </w:style>
  <w:style w:type="character" w:customStyle="1" w:styleId="KommentarthemaZchn">
    <w:name w:val="Kommentarthema Zchn"/>
    <w:basedOn w:val="KommentartextZchn"/>
    <w:link w:val="Kommentarthema"/>
    <w:rsid w:val="007D1375"/>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82759558">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85356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chulergroup.com/large_pipe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ulergroup.com/forgin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chulergroup.com/p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Simon.Scherrenbacher@schulergroup.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27C42-B8E9-4488-876E-CE7A3027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PM.dotx</Template>
  <TotalTime>0</TotalTime>
  <Pages>3</Pages>
  <Words>627</Words>
  <Characters>3650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4269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Ingo Schnaitmann</cp:lastModifiedBy>
  <cp:revision>24</cp:revision>
  <cp:lastPrinted>2014-02-11T10:49:00Z</cp:lastPrinted>
  <dcterms:created xsi:type="dcterms:W3CDTF">2014-02-12T11:18:00Z</dcterms:created>
  <dcterms:modified xsi:type="dcterms:W3CDTF">2014-04-07T10:12:00Z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449249741</vt:i4>
  </property>
  <property fmtid="{D5CDD505-2E9C-101B-9397-08002B2CF9AE}" pid="3" name="_NewReviewCycle">
    <vt:lpwstr/>
  </property>
  <property fmtid="{D5CDD505-2E9C-101B-9397-08002B2CF9AE}" pid="4" name="_EmailSubject">
    <vt:lpwstr>PM Royal Canadian Mint</vt:lpwstr>
  </property>
  <property fmtid="{D5CDD505-2E9C-101B-9397-08002B2CF9AE}" pid="5" name="_AuthorEmail">
    <vt:lpwstr>Andre.Faust@schulergroup.com</vt:lpwstr>
  </property>
  <property fmtid="{D5CDD505-2E9C-101B-9397-08002B2CF9AE}" pid="6" name="_AuthorEmailDisplayName">
    <vt:lpwstr>Faust, Andre &lt;Andre.Faust@schulergroup.com&gt;</vt:lpwstr>
  </property>
  <property fmtid="{D5CDD505-2E9C-101B-9397-08002B2CF9AE}" pid="7" name="_ReviewingToolsShownOnce">
    <vt:lpwstr/>
  </property>
</Properties>
</file>