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86272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86272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383342" w:rsidP="00383342">
      <w:pPr>
        <w:pStyle w:val="berschrift1"/>
        <w:ind w:left="0" w:firstLine="0"/>
        <w:rPr>
          <w:sz w:val="2"/>
        </w:rPr>
      </w:pPr>
      <w:r>
        <w:t>140-</w:t>
      </w:r>
      <w:r w:rsidR="00862729">
        <w:t>Meganewton</w:t>
      </w:r>
      <w:r>
        <w:t>-</w:t>
      </w:r>
      <w:r w:rsidRPr="00383342">
        <w:t xml:space="preserve">Presse </w:t>
      </w:r>
      <w:r w:rsidR="00B85B4C">
        <w:t xml:space="preserve">erfolgreich </w:t>
      </w:r>
      <w:r w:rsidR="00252D9B">
        <w:br/>
      </w:r>
      <w:r w:rsidR="00B65CAA">
        <w:t>an r</w:t>
      </w:r>
      <w:r w:rsidR="00E955F8">
        <w:t>ussischen Kunden übergeben</w:t>
      </w:r>
    </w:p>
    <w:p w:rsidR="006A31D9" w:rsidRDefault="00383342" w:rsidP="00365A9E">
      <w:pPr>
        <w:pStyle w:val="berschrift2"/>
      </w:pPr>
      <w:r w:rsidRPr="00383342">
        <w:t>Die größte hydraulische Schmiedepresse</w:t>
      </w:r>
      <w:r w:rsidR="00747932">
        <w:t xml:space="preserve"> von</w:t>
      </w:r>
      <w:r w:rsidRPr="00383342">
        <w:t xml:space="preserve"> Schuler</w:t>
      </w:r>
      <w:r w:rsidR="00747932">
        <w:t xml:space="preserve"> </w:t>
      </w:r>
      <w:r w:rsidR="00D95E4D">
        <w:t xml:space="preserve">wird in Russland </w:t>
      </w:r>
      <w:r w:rsidR="00006E54">
        <w:t xml:space="preserve">aus runden Rohlingen und Blechmaterial </w:t>
      </w:r>
      <w:r w:rsidR="00D95E4D">
        <w:t xml:space="preserve">Schmiedeteile </w:t>
      </w:r>
      <w:r w:rsidR="00B65CAA">
        <w:t>von 0,6 bis 20 </w:t>
      </w:r>
      <w:r w:rsidR="00006E54">
        <w:t>Tonnen</w:t>
      </w:r>
      <w:r w:rsidR="00B85B4C">
        <w:t xml:space="preserve"> schmieden. Eine Spezialität ist das Schmi</w:t>
      </w:r>
      <w:r w:rsidR="00B65CAA">
        <w:t>e</w:t>
      </w:r>
      <w:r w:rsidR="00B85B4C">
        <w:t>den großer</w:t>
      </w:r>
      <w:r w:rsidR="00006E54">
        <w:t xml:space="preserve"> Halbschale</w:t>
      </w:r>
      <w:r w:rsidR="00B85B4C">
        <w:t>n</w:t>
      </w:r>
      <w:r w:rsidR="00006E54">
        <w:t xml:space="preserve"> für </w:t>
      </w:r>
      <w:r w:rsidR="00E955F8">
        <w:t>Armaturen</w:t>
      </w:r>
      <w:r w:rsidR="00D95E4D">
        <w:t>ge</w:t>
      </w:r>
      <w:r w:rsidRPr="00383342">
        <w:t xml:space="preserve">häuse </w:t>
      </w:r>
      <w:r w:rsidR="0033003F">
        <w:t>in</w:t>
      </w:r>
      <w:r w:rsidRPr="00383342">
        <w:t xml:space="preserve"> Öl- und Gaspipelines</w:t>
      </w:r>
    </w:p>
    <w:p w:rsidR="00476D9C" w:rsidRPr="00476D9C" w:rsidRDefault="00476D9C" w:rsidP="00476D9C"/>
    <w:p w:rsidR="00E65820" w:rsidRDefault="000135A4" w:rsidP="00383342">
      <w:proofErr w:type="spellStart"/>
      <w:r>
        <w:rPr>
          <w:i/>
        </w:rPr>
        <w:t>Waghäusel</w:t>
      </w:r>
      <w:proofErr w:type="spellEnd"/>
      <w:r>
        <w:rPr>
          <w:i/>
        </w:rPr>
        <w:t>/</w:t>
      </w:r>
      <w:proofErr w:type="spellStart"/>
      <w:r w:rsidR="00EE3A62">
        <w:rPr>
          <w:i/>
        </w:rPr>
        <w:t>Aleksin</w:t>
      </w:r>
      <w:proofErr w:type="spellEnd"/>
      <w:r w:rsidR="00C82B81">
        <w:rPr>
          <w:i/>
        </w:rPr>
        <w:t xml:space="preserve">, </w:t>
      </w:r>
      <w:r w:rsidR="003F1476">
        <w:rPr>
          <w:i/>
        </w:rPr>
        <w:t>07.04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383342">
        <w:t>Die Ausmaße sind beeindruckend: Mit einer Presskraft von 14</w:t>
      </w:r>
      <w:r w:rsidR="00971BF4">
        <w:t xml:space="preserve">0 </w:t>
      </w:r>
      <w:r w:rsidR="00862729">
        <w:t>Meganewton</w:t>
      </w:r>
      <w:bookmarkStart w:id="0" w:name="_GoBack"/>
      <w:bookmarkEnd w:id="0"/>
      <w:r w:rsidR="00971BF4">
        <w:t xml:space="preserve"> und einer Höhe von 22 Meter über Flur </w:t>
      </w:r>
      <w:r w:rsidR="00383342">
        <w:t xml:space="preserve">hat Schuler die größte </w:t>
      </w:r>
      <w:r>
        <w:t xml:space="preserve">Schmiedepresse in seiner Geschichte </w:t>
      </w:r>
      <w:r w:rsidR="009C7BC3">
        <w:t xml:space="preserve">in Betrieb </w:t>
      </w:r>
      <w:r w:rsidR="00006E54">
        <w:t>übergeben</w:t>
      </w:r>
      <w:r w:rsidR="00383342">
        <w:t>. Die Anl</w:t>
      </w:r>
      <w:r w:rsidR="00006E54">
        <w:t>age wurde an die russische Firmengruppe</w:t>
      </w:r>
      <w:r w:rsidR="00383342">
        <w:t xml:space="preserve"> </w:t>
      </w:r>
      <w:proofErr w:type="spellStart"/>
      <w:r w:rsidR="00383342">
        <w:t>Oil</w:t>
      </w:r>
      <w:proofErr w:type="spellEnd"/>
      <w:r w:rsidR="00383342">
        <w:t xml:space="preserve"> and Gas Systems für ein neues Werk</w:t>
      </w:r>
      <w:r w:rsidR="00006E54">
        <w:t xml:space="preserve"> </w:t>
      </w:r>
      <w:r w:rsidR="0033003F">
        <w:t>un</w:t>
      </w:r>
      <w:r w:rsidR="00006E54">
        <w:t xml:space="preserve">weit </w:t>
      </w:r>
      <w:r w:rsidR="0033003F">
        <w:t xml:space="preserve">der Stadt </w:t>
      </w:r>
      <w:proofErr w:type="spellStart"/>
      <w:r w:rsidR="00006E54">
        <w:t>Aleksin</w:t>
      </w:r>
      <w:proofErr w:type="spellEnd"/>
      <w:r w:rsidR="0033003F">
        <w:t xml:space="preserve"> geliefert, die in der Region</w:t>
      </w:r>
      <w:r w:rsidR="00006E54">
        <w:t xml:space="preserve"> Tula </w:t>
      </w:r>
      <w:r w:rsidR="0033003F">
        <w:t>liegt</w:t>
      </w:r>
      <w:r w:rsidR="00006E54">
        <w:t xml:space="preserve">. </w:t>
      </w:r>
      <w:r w:rsidR="00E65820">
        <w:t>Rund 150 geladene Gäste</w:t>
      </w:r>
      <w:r w:rsidR="0033003F">
        <w:t xml:space="preserve"> aus</w:t>
      </w:r>
      <w:r w:rsidR="00006E54">
        <w:t xml:space="preserve"> </w:t>
      </w:r>
      <w:r w:rsidR="00E65820">
        <w:t>Politik</w:t>
      </w:r>
      <w:r w:rsidR="00006E54">
        <w:t xml:space="preserve">, </w:t>
      </w:r>
      <w:r w:rsidR="00E65820">
        <w:t>Wirtschaft</w:t>
      </w:r>
      <w:r w:rsidR="00006E54">
        <w:t xml:space="preserve"> und </w:t>
      </w:r>
      <w:r w:rsidR="0033003F">
        <w:t xml:space="preserve">den </w:t>
      </w:r>
      <w:r w:rsidR="00006E54">
        <w:t>Partner</w:t>
      </w:r>
      <w:r w:rsidR="0033003F">
        <w:t>firmen</w:t>
      </w:r>
      <w:r w:rsidR="00E65820">
        <w:t xml:space="preserve"> bestaunten bei der feierlichen Werkseröffnung Anfang Februar die ersten Ventilgehäuse</w:t>
      </w:r>
      <w:r w:rsidR="00971BF4" w:rsidRPr="00971BF4">
        <w:t xml:space="preserve"> </w:t>
      </w:r>
      <w:r w:rsidR="00971BF4">
        <w:t xml:space="preserve">mit einem </w:t>
      </w:r>
      <w:r w:rsidR="00B65CAA">
        <w:t>Durchmesser von 2,50 </w:t>
      </w:r>
      <w:r w:rsidR="00971BF4">
        <w:t>Metern</w:t>
      </w:r>
      <w:r w:rsidR="00E65820">
        <w:t>, die auf der Großpresse geschmiedet wurden.</w:t>
      </w:r>
    </w:p>
    <w:p w:rsidR="00E65820" w:rsidRDefault="00E65820" w:rsidP="00383342"/>
    <w:p w:rsidR="00383342" w:rsidRDefault="00383342" w:rsidP="00383342">
      <w:r>
        <w:t>Mit einem Gesamtgewicht von 4</w:t>
      </w:r>
      <w:r w:rsidR="000135A4">
        <w:t>.</w:t>
      </w:r>
      <w:r>
        <w:t xml:space="preserve">500 </w:t>
      </w:r>
      <w:r w:rsidR="000135A4">
        <w:t>Tonnen</w:t>
      </w:r>
      <w:r>
        <w:t xml:space="preserve"> stellt </w:t>
      </w:r>
      <w:r w:rsidR="00B65CAA">
        <w:t xml:space="preserve">die Presse </w:t>
      </w:r>
      <w:r>
        <w:t>die zentrale Anlage</w:t>
      </w:r>
      <w:r w:rsidR="00D003FE">
        <w:t xml:space="preserve"> de</w:t>
      </w:r>
      <w:r w:rsidR="0033003F">
        <w:t>r</w:t>
      </w:r>
      <w:r w:rsidR="00D003FE">
        <w:t xml:space="preserve"> Fertigungs</w:t>
      </w:r>
      <w:r w:rsidR="0033003F">
        <w:t>linie</w:t>
      </w:r>
      <w:r w:rsidR="00D003FE">
        <w:t xml:space="preserve"> des Werkes</w:t>
      </w:r>
      <w:r w:rsidR="0033003F">
        <w:t xml:space="preserve"> dar</w:t>
      </w:r>
      <w:r w:rsidR="00D003FE">
        <w:t>. U</w:t>
      </w:r>
      <w:r>
        <w:t>nter anderem</w:t>
      </w:r>
      <w:r w:rsidR="00D003FE">
        <w:t xml:space="preserve"> </w:t>
      </w:r>
      <w:r w:rsidR="0033003F">
        <w:t>werden dort</w:t>
      </w:r>
      <w:r>
        <w:t xml:space="preserve"> Bauteile für Öl- und Gaspipelines</w:t>
      </w:r>
      <w:r w:rsidR="00B65CAA">
        <w:t xml:space="preserve"> hergestellt</w:t>
      </w:r>
      <w:r>
        <w:t xml:space="preserve"> – wie zum Beispiel Ventilgehäuse.</w:t>
      </w:r>
      <w:r w:rsidR="000135A4">
        <w:t xml:space="preserve"> </w:t>
      </w:r>
      <w:r>
        <w:t>Neben der Größe beeindruckt vor allem die Flexibilität der</w:t>
      </w:r>
      <w:r w:rsidR="000135A4">
        <w:t xml:space="preserve"> Presse</w:t>
      </w:r>
      <w:r>
        <w:t>:</w:t>
      </w:r>
      <w:r w:rsidR="000135A4">
        <w:t xml:space="preserve"> </w:t>
      </w:r>
      <w:r>
        <w:t>Das Werkstückspektrum reicht von</w:t>
      </w:r>
      <w:r w:rsidR="000135A4">
        <w:t xml:space="preserve"> in drei </w:t>
      </w:r>
      <w:r>
        <w:t xml:space="preserve">Stufen </w:t>
      </w:r>
      <w:r w:rsidR="000135A4">
        <w:t xml:space="preserve">automatisch </w:t>
      </w:r>
      <w:r>
        <w:lastRenderedPageBreak/>
        <w:t>geschmiedeten Ringen über Freiformschmiedeteile und geschmiedete</w:t>
      </w:r>
      <w:r w:rsidR="000135A4">
        <w:t>n</w:t>
      </w:r>
      <w:r>
        <w:t xml:space="preserve"> Rohrabschnitte</w:t>
      </w:r>
      <w:r w:rsidR="000135A4">
        <w:t>n</w:t>
      </w:r>
      <w:r>
        <w:t>, Rohrbögen und T-Stücke</w:t>
      </w:r>
      <w:r w:rsidR="000135A4">
        <w:t>n</w:t>
      </w:r>
      <w:r>
        <w:t xml:space="preserve"> bis hin zu Fließpressteilen.</w:t>
      </w:r>
    </w:p>
    <w:p w:rsidR="00383342" w:rsidRDefault="00383342" w:rsidP="00383342"/>
    <w:p w:rsidR="00895D45" w:rsidRDefault="00895D45" w:rsidP="00895D45">
      <w:r>
        <w:t>Die Rohlinge für die Schmiedepresse, die aus den verschiedensten Metallen und Legierungen bestehen u</w:t>
      </w:r>
      <w:r w:rsidR="00D003FE">
        <w:t>nd eine Blechdicke von 10 bis 16</w:t>
      </w:r>
      <w:r>
        <w:t>0</w:t>
      </w:r>
      <w:r w:rsidR="00B65CAA">
        <w:t> </w:t>
      </w:r>
      <w:r w:rsidR="00E955F8">
        <w:t>mm</w:t>
      </w:r>
      <w:r>
        <w:t xml:space="preserve"> aufweisen können, müssen dabei für den dreistufigen Umformprozess nur noch einmal erhitzt werden. Das spart Energiekosten, erhöht die Produktionssicherheit und verlängert die Standzeiten. Zusätzlich zum </w:t>
      </w:r>
      <w:proofErr w:type="spellStart"/>
      <w:r>
        <w:t>Gesenkschmieden</w:t>
      </w:r>
      <w:proofErr w:type="spellEnd"/>
      <w:r>
        <w:t xml:space="preserve"> kann die Anlage auch zum Freiformschmieden eingesetzt werden. Die Öfen zum Erhitzen der Bauteile hat die Firma ANDRITZ </w:t>
      </w:r>
      <w:proofErr w:type="spellStart"/>
      <w:r>
        <w:t>Maerz</w:t>
      </w:r>
      <w:proofErr w:type="spellEnd"/>
      <w:r>
        <w:t xml:space="preserve"> geliefert, die wie Schuler zur österreichischen ANDRITZ-Gruppe gehört.</w:t>
      </w:r>
    </w:p>
    <w:p w:rsidR="00895D45" w:rsidRDefault="00895D45" w:rsidP="00895D45"/>
    <w:p w:rsidR="00971BF4" w:rsidRDefault="00895D45" w:rsidP="00895D45">
      <w:r>
        <w:t xml:space="preserve">Nicht einmal anderthalb Jahre dauerte es vom Auftragseingang bis zu dem Zeitpunkt, als die </w:t>
      </w:r>
      <w:r w:rsidR="00225D55">
        <w:t xml:space="preserve">vielen Einzelkomponenten der </w:t>
      </w:r>
      <w:r>
        <w:t>insgesamt 4.000 Tonnen schwere</w:t>
      </w:r>
      <w:r w:rsidR="00307ED2">
        <w:t>n</w:t>
      </w:r>
      <w:r>
        <w:t xml:space="preserve"> Schmiedepresse das Schuler-Werk in </w:t>
      </w:r>
      <w:proofErr w:type="spellStart"/>
      <w:r>
        <w:t>Waghäusel</w:t>
      </w:r>
      <w:proofErr w:type="spellEnd"/>
      <w:r>
        <w:t xml:space="preserve"> verließ</w:t>
      </w:r>
      <w:r w:rsidR="00225D55">
        <w:t>en</w:t>
      </w:r>
      <w:r>
        <w:t>. In mehreren Einzelteilen mit einem Gewicht von bis zu 275 Tonnen und auf mehrere Schwertransporte verteilt ging die Anlage dann auf die lange Reise nach Russland</w:t>
      </w:r>
      <w:r w:rsidR="00D003FE">
        <w:t xml:space="preserve"> </w:t>
      </w:r>
      <w:r>
        <w:t>– den Großteil</w:t>
      </w:r>
      <w:r w:rsidR="00D003FE">
        <w:t xml:space="preserve"> der Presse</w:t>
      </w:r>
      <w:r>
        <w:t xml:space="preserve"> auf dem Wasserweg – </w:t>
      </w:r>
      <w:r w:rsidR="00307ED2">
        <w:t>bevor sie</w:t>
      </w:r>
      <w:r w:rsidR="00D003FE">
        <w:t xml:space="preserve"> </w:t>
      </w:r>
      <w:r>
        <w:t xml:space="preserve">schließlich im </w:t>
      </w:r>
      <w:r w:rsidR="00225D55">
        <w:t>Frühjahr</w:t>
      </w:r>
      <w:r>
        <w:t xml:space="preserve"> 201</w:t>
      </w:r>
      <w:r w:rsidR="00225D55">
        <w:t>4</w:t>
      </w:r>
      <w:r>
        <w:t xml:space="preserve"> die </w:t>
      </w:r>
      <w:r w:rsidR="00F74FEE">
        <w:t xml:space="preserve">neue Produktion </w:t>
      </w:r>
      <w:r w:rsidR="00307ED2">
        <w:t>im Werk</w:t>
      </w:r>
      <w:r>
        <w:t xml:space="preserve"> </w:t>
      </w:r>
      <w:proofErr w:type="spellStart"/>
      <w:r>
        <w:t>Sukhodol</w:t>
      </w:r>
      <w:proofErr w:type="spellEnd"/>
      <w:r w:rsidR="00F74FEE">
        <w:t xml:space="preserve"> Schwermaschinenbau </w:t>
      </w:r>
      <w:r w:rsidR="00EE3A62">
        <w:t>(</w:t>
      </w:r>
      <w:r w:rsidR="00F74FEE">
        <w:t>„</w:t>
      </w:r>
      <w:proofErr w:type="spellStart"/>
      <w:r w:rsidR="00F74FEE" w:rsidRPr="00252D9B">
        <w:t>Spetstyazhmash</w:t>
      </w:r>
      <w:proofErr w:type="spellEnd"/>
      <w:r w:rsidR="00F74FEE">
        <w:t>“</w:t>
      </w:r>
      <w:r w:rsidR="00EE3A62">
        <w:t>)</w:t>
      </w:r>
      <w:r w:rsidR="00F74FEE">
        <w:t xml:space="preserve"> </w:t>
      </w:r>
      <w:r w:rsidR="00307ED2">
        <w:t>aufnahm</w:t>
      </w:r>
      <w:r w:rsidR="00F74FEE">
        <w:t>.</w:t>
      </w:r>
    </w:p>
    <w:p w:rsidR="00453D68" w:rsidRDefault="00453D68" w:rsidP="00895D45"/>
    <w:p w:rsidR="00453D68" w:rsidRDefault="00453D68" w:rsidP="00895D45"/>
    <w:p w:rsidR="004A2ED7" w:rsidRPr="003F1476" w:rsidRDefault="004A2ED7" w:rsidP="004A2ED7">
      <w:pPr>
        <w:pStyle w:val="berschrift2"/>
      </w:pPr>
      <w:r w:rsidRPr="003F1476">
        <w:t>Internet</w:t>
      </w:r>
    </w:p>
    <w:p w:rsidR="004A2ED7" w:rsidRPr="003F1476" w:rsidRDefault="00862729" w:rsidP="004A2ED7">
      <w:pPr>
        <w:rPr>
          <w:rFonts w:cs="Arial"/>
        </w:rPr>
      </w:pPr>
      <w:hyperlink r:id="rId10" w:history="1">
        <w:r w:rsidR="004A2ED7" w:rsidRPr="003F1476">
          <w:rPr>
            <w:rStyle w:val="Hyperlink"/>
            <w:rFonts w:cs="Arial"/>
          </w:rPr>
          <w:t>www.schulergroup.com/Forging</w:t>
        </w:r>
      </w:hyperlink>
    </w:p>
    <w:p w:rsidR="004A2ED7" w:rsidRPr="003F1476" w:rsidRDefault="00862729" w:rsidP="004A2ED7">
      <w:pPr>
        <w:rPr>
          <w:rStyle w:val="Hyperlink"/>
          <w:rFonts w:cs="Arial"/>
        </w:rPr>
      </w:pPr>
      <w:hyperlink r:id="rId11" w:history="1">
        <w:r w:rsidR="004A2ED7" w:rsidRPr="003F1476">
          <w:rPr>
            <w:rStyle w:val="Hyperlink"/>
            <w:rFonts w:cs="Arial"/>
          </w:rPr>
          <w:t>www.schulergroup.com/Large_Pipes</w:t>
        </w:r>
      </w:hyperlink>
    </w:p>
    <w:p w:rsidR="00CD15F7" w:rsidRDefault="00CD15F7">
      <w:pPr>
        <w:spacing w:line="240" w:lineRule="auto"/>
        <w:rPr>
          <w:rFonts w:cs="Arial"/>
          <w:b/>
          <w:szCs w:val="24"/>
        </w:rPr>
      </w:pPr>
      <w:r>
        <w:br w:type="page"/>
      </w:r>
    </w:p>
    <w:p w:rsidR="00383342" w:rsidRDefault="00383342" w:rsidP="000135A4">
      <w:pPr>
        <w:pStyle w:val="berschrift2"/>
      </w:pPr>
      <w:r>
        <w:lastRenderedPageBreak/>
        <w:t>Bildunterschrift</w:t>
      </w:r>
      <w:r w:rsidR="00CD15F7">
        <w:t>en</w:t>
      </w:r>
    </w:p>
    <w:p w:rsidR="00E4264C" w:rsidRDefault="00187DBD" w:rsidP="00383342">
      <w:r>
        <w:t>Bild</w:t>
      </w:r>
      <w:r w:rsidR="00F74FEE">
        <w:t>1.</w:t>
      </w:r>
      <w:r>
        <w:t>jpg:</w:t>
      </w:r>
      <w:r w:rsidR="00F74FEE">
        <w:t xml:space="preserve"> </w:t>
      </w:r>
      <w:r w:rsidR="00E4264C">
        <w:t xml:space="preserve">Mit 31 Metern Gesamthöhe und 140 MN </w:t>
      </w:r>
      <w:proofErr w:type="spellStart"/>
      <w:r w:rsidR="00E4264C">
        <w:t>Presskraft</w:t>
      </w:r>
      <w:proofErr w:type="spellEnd"/>
      <w:r w:rsidR="00E4264C">
        <w:t xml:space="preserve"> hat Schuler seine bislang größte hydraulische Schmiedepresse gebaut.</w:t>
      </w:r>
    </w:p>
    <w:p w:rsidR="00E4264C" w:rsidRDefault="005106DA" w:rsidP="00383342">
      <w:r>
        <w:t xml:space="preserve">Bild2.jpg: </w:t>
      </w:r>
      <w:r w:rsidR="00BA2DA0">
        <w:t xml:space="preserve">Die Anlage wurde im neuen Werk der russischen Firmengruppe </w:t>
      </w:r>
      <w:proofErr w:type="spellStart"/>
      <w:r w:rsidR="00BA2DA0">
        <w:t>Oil</w:t>
      </w:r>
      <w:proofErr w:type="spellEnd"/>
      <w:r w:rsidR="00BA2DA0">
        <w:t xml:space="preserve"> and Gas Systems Anfang Februar eingeweiht.</w:t>
      </w:r>
    </w:p>
    <w:p w:rsidR="00383342" w:rsidRDefault="00187DBD" w:rsidP="00383342">
      <w:r>
        <w:t>Bild</w:t>
      </w:r>
      <w:r w:rsidR="00D979D6">
        <w:t>3</w:t>
      </w:r>
      <w:r w:rsidR="00F74FEE">
        <w:t xml:space="preserve">.jpg: </w:t>
      </w:r>
      <w:r w:rsidR="00200F51">
        <w:t>Mit einem Gesamtgewicht von 4.500 Tonnen stellt die Presse die zentrale Anlage der Fertigungslinie des Werkes dar.</w:t>
      </w:r>
    </w:p>
    <w:p w:rsidR="00200F51" w:rsidRDefault="00200F51" w:rsidP="00383342">
      <w:r>
        <w:t>Bild4.jpg: Unter anderem werden dort Bauteile für Öl- und Gaspipelines hergestellt – wie zum Beispiel Ventilgehäuse.</w:t>
      </w:r>
    </w:p>
    <w:p w:rsidR="00200F51" w:rsidRDefault="00200F51" w:rsidP="00200F51">
      <w:r>
        <w:t>Bild5.jpg: Die Gäste bestaunten bei der feierlichen Werkseröffnung die ersten Ventilgehäuse</w:t>
      </w:r>
      <w:r w:rsidRPr="00971BF4">
        <w:t xml:space="preserve"> </w:t>
      </w:r>
      <w:r>
        <w:t>mit einem Durchmesser von 2,50 Metern.</w:t>
      </w:r>
    </w:p>
    <w:p w:rsidR="007E1606" w:rsidRPr="000135A4" w:rsidRDefault="00383342" w:rsidP="00383342">
      <w:pPr>
        <w:rPr>
          <w:i/>
        </w:rPr>
      </w:pPr>
      <w:r w:rsidRPr="000135A4">
        <w:rPr>
          <w:i/>
        </w:rPr>
        <w:t>Als Bildquelle</w:t>
      </w:r>
      <w:r w:rsidR="000135A4" w:rsidRPr="000135A4">
        <w:rPr>
          <w:i/>
        </w:rPr>
        <w:t xml:space="preserve"> bitte</w:t>
      </w:r>
      <w:r w:rsidR="00971BF4">
        <w:rPr>
          <w:i/>
        </w:rPr>
        <w:t xml:space="preserve"> </w:t>
      </w:r>
      <w:r w:rsidR="00F74FEE">
        <w:rPr>
          <w:i/>
        </w:rPr>
        <w:t xml:space="preserve">Firmengruppe </w:t>
      </w:r>
      <w:proofErr w:type="spellStart"/>
      <w:r w:rsidR="00971BF4">
        <w:rPr>
          <w:i/>
        </w:rPr>
        <w:t>Oil</w:t>
      </w:r>
      <w:proofErr w:type="spellEnd"/>
      <w:r w:rsidR="00971BF4">
        <w:rPr>
          <w:i/>
        </w:rPr>
        <w:t xml:space="preserve"> and Gas Systems</w:t>
      </w:r>
      <w:r w:rsidRPr="000135A4">
        <w:rPr>
          <w:i/>
        </w:rPr>
        <w:t xml:space="preserve"> angeben.</w:t>
      </w:r>
    </w:p>
    <w:p w:rsidR="00453D68" w:rsidRDefault="00453D68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5.600 Mitarbeiter im Einsatz. Der Schuler-Konzern ist in 40 Ländern präsent und gehört mehrheitlich zur österreichischen ANDRITZ-Gruppe.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F0A" w:rsidRDefault="004F3F0A" w:rsidP="007E132D">
      <w:r>
        <w:separator/>
      </w:r>
    </w:p>
    <w:p w:rsidR="004F3F0A" w:rsidRDefault="004F3F0A" w:rsidP="007E132D"/>
  </w:endnote>
  <w:endnote w:type="continuationSeparator" w:id="0">
    <w:p w:rsidR="004F3F0A" w:rsidRDefault="004F3F0A" w:rsidP="007E132D">
      <w:r>
        <w:continuationSeparator/>
      </w:r>
    </w:p>
    <w:p w:rsidR="004F3F0A" w:rsidRDefault="004F3F0A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62729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862729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62729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862729" w:rsidRPr="007E1606">
            <w:rPr>
              <w:rFonts w:eastAsia="Calibri"/>
              <w:noProof/>
            </w:rPr>
            <w:t xml:space="preserve">Seite </w:t>
          </w:r>
          <w:r w:rsidR="00862729">
            <w:rPr>
              <w:rFonts w:eastAsia="Calibri"/>
              <w:noProof/>
            </w:rPr>
            <w:t>1</w:t>
          </w:r>
          <w:r w:rsidR="00862729" w:rsidRPr="007E1606">
            <w:rPr>
              <w:rFonts w:eastAsia="Calibri"/>
              <w:noProof/>
            </w:rPr>
            <w:t xml:space="preserve"> von </w:t>
          </w:r>
          <w:r w:rsidR="00862729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F0A" w:rsidRDefault="004F3F0A" w:rsidP="007E132D">
      <w:r>
        <w:separator/>
      </w:r>
    </w:p>
    <w:p w:rsidR="004F3F0A" w:rsidRDefault="004F3F0A" w:rsidP="007E132D"/>
  </w:footnote>
  <w:footnote w:type="continuationSeparator" w:id="0">
    <w:p w:rsidR="004F3F0A" w:rsidRDefault="004F3F0A" w:rsidP="007E132D">
      <w:r>
        <w:continuationSeparator/>
      </w:r>
    </w:p>
    <w:p w:rsidR="004F3F0A" w:rsidRDefault="004F3F0A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342"/>
    <w:rsid w:val="00003CBE"/>
    <w:rsid w:val="00004C7F"/>
    <w:rsid w:val="00006E54"/>
    <w:rsid w:val="000135A4"/>
    <w:rsid w:val="00031750"/>
    <w:rsid w:val="00033BD2"/>
    <w:rsid w:val="000716BA"/>
    <w:rsid w:val="00086F40"/>
    <w:rsid w:val="000A52A8"/>
    <w:rsid w:val="000B704A"/>
    <w:rsid w:val="000C0CAD"/>
    <w:rsid w:val="000E228F"/>
    <w:rsid w:val="000F2F77"/>
    <w:rsid w:val="00102187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87DBD"/>
    <w:rsid w:val="001C1FA2"/>
    <w:rsid w:val="001C3EE2"/>
    <w:rsid w:val="001D731E"/>
    <w:rsid w:val="001E0C3C"/>
    <w:rsid w:val="001F6280"/>
    <w:rsid w:val="00200F51"/>
    <w:rsid w:val="002077B7"/>
    <w:rsid w:val="00212513"/>
    <w:rsid w:val="00215C8A"/>
    <w:rsid w:val="00225D55"/>
    <w:rsid w:val="002315E0"/>
    <w:rsid w:val="00252D9B"/>
    <w:rsid w:val="002712C2"/>
    <w:rsid w:val="00292D18"/>
    <w:rsid w:val="002A1D04"/>
    <w:rsid w:val="002A3A54"/>
    <w:rsid w:val="002A42B6"/>
    <w:rsid w:val="002A4B0E"/>
    <w:rsid w:val="002B391B"/>
    <w:rsid w:val="002B41E8"/>
    <w:rsid w:val="00307ED2"/>
    <w:rsid w:val="003230D4"/>
    <w:rsid w:val="00323555"/>
    <w:rsid w:val="0033003F"/>
    <w:rsid w:val="00363740"/>
    <w:rsid w:val="00365A9E"/>
    <w:rsid w:val="003728F6"/>
    <w:rsid w:val="00373C01"/>
    <w:rsid w:val="00377DED"/>
    <w:rsid w:val="00383342"/>
    <w:rsid w:val="003C626A"/>
    <w:rsid w:val="003D76C7"/>
    <w:rsid w:val="003D76EE"/>
    <w:rsid w:val="003E30C0"/>
    <w:rsid w:val="003F0681"/>
    <w:rsid w:val="003F1476"/>
    <w:rsid w:val="003F6888"/>
    <w:rsid w:val="003F7B8C"/>
    <w:rsid w:val="00403EFF"/>
    <w:rsid w:val="004355F7"/>
    <w:rsid w:val="004409D3"/>
    <w:rsid w:val="00453D68"/>
    <w:rsid w:val="00470A74"/>
    <w:rsid w:val="00476782"/>
    <w:rsid w:val="00476D9C"/>
    <w:rsid w:val="00485C6B"/>
    <w:rsid w:val="004A2ED7"/>
    <w:rsid w:val="004C4B30"/>
    <w:rsid w:val="004C697D"/>
    <w:rsid w:val="004D76DD"/>
    <w:rsid w:val="004F3F0A"/>
    <w:rsid w:val="005106DA"/>
    <w:rsid w:val="00533491"/>
    <w:rsid w:val="00552A9D"/>
    <w:rsid w:val="005547DF"/>
    <w:rsid w:val="0056768B"/>
    <w:rsid w:val="00575FA0"/>
    <w:rsid w:val="005833D5"/>
    <w:rsid w:val="00595D96"/>
    <w:rsid w:val="005C0BBB"/>
    <w:rsid w:val="005C6AE3"/>
    <w:rsid w:val="00601238"/>
    <w:rsid w:val="0060142A"/>
    <w:rsid w:val="00616FAA"/>
    <w:rsid w:val="0065451D"/>
    <w:rsid w:val="00654B60"/>
    <w:rsid w:val="00660D47"/>
    <w:rsid w:val="00671E3C"/>
    <w:rsid w:val="00674EF3"/>
    <w:rsid w:val="006774C9"/>
    <w:rsid w:val="006813B8"/>
    <w:rsid w:val="0068251B"/>
    <w:rsid w:val="006848FF"/>
    <w:rsid w:val="00687868"/>
    <w:rsid w:val="006A31D9"/>
    <w:rsid w:val="006A659E"/>
    <w:rsid w:val="006A7F52"/>
    <w:rsid w:val="006D7242"/>
    <w:rsid w:val="00714E5C"/>
    <w:rsid w:val="0072042B"/>
    <w:rsid w:val="00733AAF"/>
    <w:rsid w:val="00747932"/>
    <w:rsid w:val="00752AC7"/>
    <w:rsid w:val="007826E4"/>
    <w:rsid w:val="00784E5A"/>
    <w:rsid w:val="00794AEE"/>
    <w:rsid w:val="007B0BF4"/>
    <w:rsid w:val="007C16F5"/>
    <w:rsid w:val="007E132D"/>
    <w:rsid w:val="007E1606"/>
    <w:rsid w:val="007F4512"/>
    <w:rsid w:val="00821B54"/>
    <w:rsid w:val="00821E5D"/>
    <w:rsid w:val="00822597"/>
    <w:rsid w:val="008258E8"/>
    <w:rsid w:val="00827015"/>
    <w:rsid w:val="008334D5"/>
    <w:rsid w:val="00862729"/>
    <w:rsid w:val="00865B83"/>
    <w:rsid w:val="008718D2"/>
    <w:rsid w:val="0087295F"/>
    <w:rsid w:val="00876E6E"/>
    <w:rsid w:val="00877DC8"/>
    <w:rsid w:val="00894865"/>
    <w:rsid w:val="00895D45"/>
    <w:rsid w:val="008C6578"/>
    <w:rsid w:val="008D1374"/>
    <w:rsid w:val="008D67FA"/>
    <w:rsid w:val="008E1F8F"/>
    <w:rsid w:val="008F5E25"/>
    <w:rsid w:val="00904C54"/>
    <w:rsid w:val="009060ED"/>
    <w:rsid w:val="00920948"/>
    <w:rsid w:val="00926076"/>
    <w:rsid w:val="00941203"/>
    <w:rsid w:val="00961469"/>
    <w:rsid w:val="00971BF4"/>
    <w:rsid w:val="00975A13"/>
    <w:rsid w:val="009A680E"/>
    <w:rsid w:val="009B2577"/>
    <w:rsid w:val="009B3EB7"/>
    <w:rsid w:val="009C7BC3"/>
    <w:rsid w:val="009F65F3"/>
    <w:rsid w:val="00A0214C"/>
    <w:rsid w:val="00A31D72"/>
    <w:rsid w:val="00A32B85"/>
    <w:rsid w:val="00A46561"/>
    <w:rsid w:val="00A500A4"/>
    <w:rsid w:val="00A86ACD"/>
    <w:rsid w:val="00A9156A"/>
    <w:rsid w:val="00A91986"/>
    <w:rsid w:val="00A93519"/>
    <w:rsid w:val="00AC3882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65CAA"/>
    <w:rsid w:val="00B762C9"/>
    <w:rsid w:val="00B85B4C"/>
    <w:rsid w:val="00BA2DA0"/>
    <w:rsid w:val="00C72CD3"/>
    <w:rsid w:val="00C74A90"/>
    <w:rsid w:val="00C82B81"/>
    <w:rsid w:val="00C962DE"/>
    <w:rsid w:val="00CB2B5C"/>
    <w:rsid w:val="00CC7CCA"/>
    <w:rsid w:val="00CD15F7"/>
    <w:rsid w:val="00CD3AA7"/>
    <w:rsid w:val="00D003FE"/>
    <w:rsid w:val="00D14566"/>
    <w:rsid w:val="00D15E35"/>
    <w:rsid w:val="00D16703"/>
    <w:rsid w:val="00D36969"/>
    <w:rsid w:val="00D5679F"/>
    <w:rsid w:val="00D76894"/>
    <w:rsid w:val="00D82AE7"/>
    <w:rsid w:val="00D95E4D"/>
    <w:rsid w:val="00D979D6"/>
    <w:rsid w:val="00DB3F3F"/>
    <w:rsid w:val="00DB73FC"/>
    <w:rsid w:val="00DC5C7D"/>
    <w:rsid w:val="00DD16C5"/>
    <w:rsid w:val="00DD2549"/>
    <w:rsid w:val="00DE35EB"/>
    <w:rsid w:val="00DE6930"/>
    <w:rsid w:val="00E207BB"/>
    <w:rsid w:val="00E2304D"/>
    <w:rsid w:val="00E26828"/>
    <w:rsid w:val="00E3363B"/>
    <w:rsid w:val="00E36721"/>
    <w:rsid w:val="00E4264C"/>
    <w:rsid w:val="00E5769E"/>
    <w:rsid w:val="00E6320B"/>
    <w:rsid w:val="00E65820"/>
    <w:rsid w:val="00E85A97"/>
    <w:rsid w:val="00E90330"/>
    <w:rsid w:val="00E94A8B"/>
    <w:rsid w:val="00E94CAA"/>
    <w:rsid w:val="00E955F8"/>
    <w:rsid w:val="00EA0877"/>
    <w:rsid w:val="00EA7DC3"/>
    <w:rsid w:val="00EB1C2E"/>
    <w:rsid w:val="00EE3A62"/>
    <w:rsid w:val="00F23AAD"/>
    <w:rsid w:val="00F44765"/>
    <w:rsid w:val="00F5073A"/>
    <w:rsid w:val="00F654EB"/>
    <w:rsid w:val="00F74FEE"/>
    <w:rsid w:val="00F7676C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/Large_Pipe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schulergroup.com/Forg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552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Das „Schuler Handbuch“</vt:lpstr>
      <vt:lpstr>Das „Schuler Handbuch“</vt:lpstr>
    </vt:vector>
  </TitlesOfParts>
  <Company>Schuler</Company>
  <LinksUpToDate>false</LinksUpToDate>
  <CharactersWithSpaces>4568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Ingo Schnaitmann</cp:lastModifiedBy>
  <cp:revision>14</cp:revision>
  <cp:lastPrinted>2014-04-04T06:33:00Z</cp:lastPrinted>
  <dcterms:created xsi:type="dcterms:W3CDTF">2014-04-04T07:02:00Z</dcterms:created>
  <dcterms:modified xsi:type="dcterms:W3CDTF">2014-04-07T10:12:00Z</dcterms:modified>
</cp:coreProperties>
</file>